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ACF1E" w14:textId="6D2272EE" w:rsidR="00B94C71" w:rsidRPr="00BE5DCC" w:rsidRDefault="001F2095" w:rsidP="00BE5DCC">
      <w:pPr>
        <w:spacing w:line="360" w:lineRule="auto"/>
        <w:jc w:val="center"/>
        <w:rPr>
          <w:rFonts w:ascii="Times New Roman" w:eastAsia="宋体" w:hAnsi="Times New Roman" w:cs="Times New Roman"/>
          <w:b/>
          <w:sz w:val="28"/>
          <w:szCs w:val="28"/>
        </w:rPr>
      </w:pPr>
      <w:r w:rsidRPr="00BE5DCC">
        <w:rPr>
          <w:rFonts w:ascii="Times New Roman" w:eastAsia="宋体" w:hAnsi="Times New Roman" w:cs="Times New Roman"/>
          <w:b/>
          <w:sz w:val="28"/>
          <w:szCs w:val="28"/>
        </w:rPr>
        <w:t>《国际汉语教学学报》来</w:t>
      </w:r>
      <w:r w:rsidR="007D2350">
        <w:rPr>
          <w:rFonts w:ascii="Times New Roman" w:eastAsia="宋体" w:hAnsi="Times New Roman" w:cs="Times New Roman" w:hint="eastAsia"/>
          <w:b/>
          <w:sz w:val="28"/>
          <w:szCs w:val="28"/>
        </w:rPr>
        <w:t>稿</w:t>
      </w:r>
      <w:r w:rsidRPr="00BE5DCC">
        <w:rPr>
          <w:rFonts w:ascii="Times New Roman" w:eastAsia="宋体" w:hAnsi="Times New Roman" w:cs="Times New Roman"/>
          <w:b/>
          <w:sz w:val="28"/>
          <w:szCs w:val="28"/>
        </w:rPr>
        <w:t>范围及体例</w:t>
      </w:r>
    </w:p>
    <w:p w14:paraId="4341F637" w14:textId="5DA00E11" w:rsidR="001F2095" w:rsidRPr="00BE5DCC" w:rsidRDefault="001F2095" w:rsidP="00BE5DCC">
      <w:pPr>
        <w:pStyle w:val="Default"/>
        <w:spacing w:line="360" w:lineRule="auto"/>
        <w:jc w:val="both"/>
        <w:rPr>
          <w:rFonts w:ascii="Times New Roman" w:hAnsi="Times New Roman" w:cs="Times New Roman"/>
        </w:rPr>
      </w:pPr>
      <w:r w:rsidRPr="00BE5DCC">
        <w:rPr>
          <w:rFonts w:ascii="Times New Roman" w:hAnsi="Times New Roman" w:cs="Times New Roman"/>
        </w:rPr>
        <w:t xml:space="preserve"> </w:t>
      </w:r>
      <w:r w:rsidRPr="00BE5DCC">
        <w:rPr>
          <w:rFonts w:ascii="Times New Roman" w:hAnsi="Times New Roman" w:cs="Times New Roman"/>
        </w:rPr>
        <w:t>一、来</w:t>
      </w:r>
      <w:r w:rsidR="00E109B1">
        <w:rPr>
          <w:rFonts w:ascii="Times New Roman" w:hAnsi="Times New Roman" w:cs="Times New Roman" w:hint="eastAsia"/>
        </w:rPr>
        <w:t>稿</w:t>
      </w:r>
      <w:r w:rsidRPr="00BE5DCC">
        <w:rPr>
          <w:rFonts w:ascii="Times New Roman" w:hAnsi="Times New Roman" w:cs="Times New Roman"/>
        </w:rPr>
        <w:t>范围</w:t>
      </w:r>
      <w:r w:rsidRPr="00BE5DCC">
        <w:rPr>
          <w:rFonts w:ascii="Times New Roman" w:hAnsi="Times New Roman" w:cs="Times New Roman"/>
        </w:rPr>
        <w:t xml:space="preserve"> </w:t>
      </w:r>
    </w:p>
    <w:p w14:paraId="548F693B" w14:textId="77777777" w:rsidR="001F2095" w:rsidRPr="00BE5DCC" w:rsidRDefault="001F2095" w:rsidP="00BE5DCC">
      <w:pPr>
        <w:pStyle w:val="Default"/>
        <w:spacing w:line="360" w:lineRule="auto"/>
        <w:jc w:val="both"/>
        <w:rPr>
          <w:rFonts w:ascii="Times New Roman" w:hAnsi="Times New Roman" w:cs="Times New Roman"/>
        </w:rPr>
      </w:pPr>
      <w:r w:rsidRPr="00BE5DCC">
        <w:rPr>
          <w:rFonts w:ascii="Times New Roman" w:hAnsi="Times New Roman" w:cs="Times New Roman"/>
        </w:rPr>
        <w:t>本刊欢迎运用当代语言学理论研究汉语语言本体和汉语教学的研究论文，具体包括以下方面（但不限于）：</w:t>
      </w:r>
      <w:r w:rsidRPr="00BE5DCC">
        <w:rPr>
          <w:rFonts w:ascii="Times New Roman" w:hAnsi="Times New Roman" w:cs="Times New Roman"/>
        </w:rPr>
        <w:t xml:space="preserve"> </w:t>
      </w:r>
    </w:p>
    <w:p w14:paraId="1CC4E0B1" w14:textId="77777777" w:rsidR="001F2095" w:rsidRPr="00BE5DCC" w:rsidRDefault="001F2095" w:rsidP="00BE5DCC">
      <w:pPr>
        <w:pStyle w:val="Default"/>
        <w:spacing w:line="360" w:lineRule="auto"/>
        <w:jc w:val="both"/>
        <w:rPr>
          <w:rFonts w:ascii="Times New Roman" w:hAnsi="Times New Roman" w:cs="Times New Roman"/>
        </w:rPr>
      </w:pPr>
      <w:r w:rsidRPr="00BE5DCC">
        <w:rPr>
          <w:rFonts w:ascii="Times New Roman" w:hAnsi="Times New Roman" w:cs="Times New Roman"/>
        </w:rPr>
        <w:t>1</w:t>
      </w:r>
      <w:r w:rsidRPr="00BE5DCC">
        <w:rPr>
          <w:rFonts w:ascii="Times New Roman" w:hAnsi="Times New Roman" w:cs="Times New Roman"/>
        </w:rPr>
        <w:t>、汉语本体研究，包括现代汉语文字、语音、词汇、语法和语篇研究等；</w:t>
      </w:r>
      <w:r w:rsidRPr="00BE5DCC">
        <w:rPr>
          <w:rFonts w:ascii="Times New Roman" w:hAnsi="Times New Roman" w:cs="Times New Roman"/>
        </w:rPr>
        <w:t xml:space="preserve"> </w:t>
      </w:r>
    </w:p>
    <w:p w14:paraId="47EC9B20" w14:textId="6E0674B4" w:rsidR="001F2095" w:rsidRPr="00BE5DCC" w:rsidRDefault="001F2095" w:rsidP="00BE5DCC">
      <w:pPr>
        <w:pStyle w:val="Default"/>
        <w:spacing w:line="360" w:lineRule="auto"/>
        <w:jc w:val="both"/>
        <w:rPr>
          <w:rFonts w:ascii="Times New Roman" w:hAnsi="Times New Roman" w:cs="Times New Roman"/>
        </w:rPr>
      </w:pPr>
      <w:r w:rsidRPr="00BE5DCC">
        <w:rPr>
          <w:rFonts w:ascii="Times New Roman" w:hAnsi="Times New Roman" w:cs="Times New Roman"/>
        </w:rPr>
        <w:t>2</w:t>
      </w:r>
      <w:r w:rsidRPr="00BE5DCC">
        <w:rPr>
          <w:rFonts w:ascii="Times New Roman" w:hAnsi="Times New Roman" w:cs="Times New Roman"/>
        </w:rPr>
        <w:t>、汉语教学研究，包括教学材料设计和开发、教学法、教师发展、</w:t>
      </w:r>
      <w:r w:rsidR="00E109B1">
        <w:rPr>
          <w:rFonts w:ascii="Times New Roman" w:hAnsi="Times New Roman" w:cs="Times New Roman" w:hint="eastAsia"/>
        </w:rPr>
        <w:t>汉语作为第二语言的习得、</w:t>
      </w:r>
      <w:r w:rsidRPr="00BE5DCC">
        <w:rPr>
          <w:rFonts w:ascii="Times New Roman" w:hAnsi="Times New Roman" w:cs="Times New Roman"/>
        </w:rPr>
        <w:t>语言测试与评估、语言政策、语言与文化、科技与语言教育</w:t>
      </w:r>
      <w:r w:rsidR="004B34EA" w:rsidRPr="00BE5DCC">
        <w:rPr>
          <w:rFonts w:ascii="Times New Roman" w:hAnsi="Times New Roman" w:cs="Times New Roman"/>
        </w:rPr>
        <w:t>等</w:t>
      </w:r>
      <w:r w:rsidRPr="00BE5DCC">
        <w:rPr>
          <w:rFonts w:ascii="Times New Roman" w:hAnsi="Times New Roman" w:cs="Times New Roman"/>
        </w:rPr>
        <w:t>各个方面。</w:t>
      </w:r>
      <w:r w:rsidRPr="00BE5DCC">
        <w:rPr>
          <w:rFonts w:ascii="Times New Roman" w:hAnsi="Times New Roman" w:cs="Times New Roman"/>
        </w:rPr>
        <w:t xml:space="preserve"> </w:t>
      </w:r>
    </w:p>
    <w:p w14:paraId="5B07F6A3" w14:textId="77777777" w:rsidR="008B70DE" w:rsidRPr="00BE5DCC" w:rsidRDefault="008B70DE" w:rsidP="00BE5DCC">
      <w:pPr>
        <w:pStyle w:val="Default"/>
        <w:spacing w:line="360" w:lineRule="auto"/>
        <w:jc w:val="both"/>
        <w:rPr>
          <w:rFonts w:ascii="Times New Roman" w:hAnsi="Times New Roman" w:cs="Times New Roman"/>
        </w:rPr>
      </w:pPr>
    </w:p>
    <w:p w14:paraId="5B8DA727" w14:textId="77777777" w:rsidR="008B70DE" w:rsidRPr="00BE5DCC" w:rsidRDefault="008B70DE" w:rsidP="00BE5DCC">
      <w:pPr>
        <w:pStyle w:val="Default"/>
        <w:spacing w:line="360" w:lineRule="auto"/>
        <w:jc w:val="both"/>
        <w:rPr>
          <w:rFonts w:ascii="Times New Roman" w:hAnsi="Times New Roman" w:cs="Times New Roman"/>
        </w:rPr>
      </w:pPr>
      <w:r w:rsidRPr="00BE5DCC">
        <w:rPr>
          <w:rFonts w:ascii="Times New Roman" w:hAnsi="Times New Roman" w:cs="Times New Roman"/>
        </w:rPr>
        <w:t xml:space="preserve"> </w:t>
      </w:r>
      <w:r w:rsidRPr="00BE5DCC">
        <w:rPr>
          <w:rFonts w:ascii="Times New Roman" w:hAnsi="Times New Roman" w:cs="Times New Roman"/>
        </w:rPr>
        <w:t>二、</w:t>
      </w:r>
      <w:r w:rsidRPr="00BE5DCC">
        <w:rPr>
          <w:rFonts w:ascii="Times New Roman" w:hAnsi="Times New Roman" w:cs="Times New Roman"/>
        </w:rPr>
        <w:t xml:space="preserve"> </w:t>
      </w:r>
      <w:r w:rsidRPr="00BE5DCC">
        <w:rPr>
          <w:rFonts w:ascii="Times New Roman" w:hAnsi="Times New Roman" w:cs="Times New Roman"/>
        </w:rPr>
        <w:t>字数</w:t>
      </w:r>
      <w:r w:rsidRPr="00BE5DCC">
        <w:rPr>
          <w:rFonts w:ascii="Times New Roman" w:hAnsi="Times New Roman" w:cs="Times New Roman"/>
        </w:rPr>
        <w:t xml:space="preserve"> </w:t>
      </w:r>
    </w:p>
    <w:p w14:paraId="64525822" w14:textId="77777777" w:rsidR="008B70DE" w:rsidRPr="00BE5DCC" w:rsidRDefault="008B70DE" w:rsidP="00BE5DCC">
      <w:pPr>
        <w:spacing w:line="360" w:lineRule="auto"/>
        <w:rPr>
          <w:rFonts w:ascii="Times New Roman" w:eastAsia="宋体" w:hAnsi="Times New Roman" w:cs="Times New Roman"/>
          <w:sz w:val="24"/>
          <w:szCs w:val="24"/>
        </w:rPr>
      </w:pPr>
      <w:r w:rsidRPr="00BE5DCC">
        <w:rPr>
          <w:rFonts w:ascii="Times New Roman" w:eastAsia="宋体" w:hAnsi="Times New Roman" w:cs="Times New Roman"/>
          <w:sz w:val="24"/>
          <w:szCs w:val="24"/>
        </w:rPr>
        <w:t>论文正文字数应控制在</w:t>
      </w:r>
      <w:r w:rsidRPr="00BE5DCC">
        <w:rPr>
          <w:rFonts w:ascii="Times New Roman" w:eastAsia="宋体" w:hAnsi="Times New Roman" w:cs="Times New Roman"/>
          <w:sz w:val="24"/>
          <w:szCs w:val="24"/>
        </w:rPr>
        <w:t>1</w:t>
      </w:r>
      <w:r w:rsidRPr="00BE5DCC">
        <w:rPr>
          <w:rFonts w:ascii="Times New Roman" w:eastAsia="宋体" w:hAnsi="Times New Roman" w:cs="Times New Roman"/>
          <w:sz w:val="24"/>
          <w:szCs w:val="24"/>
        </w:rPr>
        <w:t>万字以内，但摘要、谢辞、附录以及参考书目不计算在内。</w:t>
      </w:r>
    </w:p>
    <w:p w14:paraId="460C0FCE" w14:textId="77777777" w:rsidR="008B70DE" w:rsidRPr="00BE5DCC" w:rsidRDefault="008B70DE" w:rsidP="00BE5DCC">
      <w:pPr>
        <w:spacing w:line="360" w:lineRule="auto"/>
        <w:rPr>
          <w:rFonts w:ascii="Times New Roman" w:eastAsia="宋体" w:hAnsi="Times New Roman" w:cs="Times New Roman"/>
          <w:sz w:val="24"/>
          <w:szCs w:val="24"/>
        </w:rPr>
      </w:pPr>
    </w:p>
    <w:p w14:paraId="57C72A8D" w14:textId="77777777" w:rsidR="008B70DE" w:rsidRPr="00BE5DCC" w:rsidRDefault="00814A2F" w:rsidP="00BE5DCC">
      <w:pPr>
        <w:spacing w:line="360" w:lineRule="auto"/>
        <w:rPr>
          <w:rFonts w:ascii="Times New Roman" w:eastAsia="宋体" w:hAnsi="Times New Roman" w:cs="Times New Roman"/>
          <w:sz w:val="24"/>
          <w:szCs w:val="24"/>
        </w:rPr>
      </w:pPr>
      <w:r w:rsidRPr="00BE5DCC">
        <w:rPr>
          <w:rFonts w:ascii="Times New Roman" w:eastAsia="宋体" w:hAnsi="Times New Roman" w:cs="Times New Roman"/>
          <w:sz w:val="24"/>
          <w:szCs w:val="24"/>
        </w:rPr>
        <w:t>三、</w:t>
      </w:r>
      <w:r w:rsidR="00F10412" w:rsidRPr="00BE5DCC">
        <w:rPr>
          <w:rFonts w:ascii="Times New Roman" w:eastAsia="宋体" w:hAnsi="Times New Roman" w:cs="Times New Roman"/>
          <w:sz w:val="24"/>
          <w:szCs w:val="24"/>
        </w:rPr>
        <w:t>稿件构成</w:t>
      </w:r>
    </w:p>
    <w:p w14:paraId="0EB83F76" w14:textId="77777777" w:rsidR="009F2822" w:rsidRPr="00BE5DCC" w:rsidRDefault="00F10412" w:rsidP="00BE5DCC">
      <w:pPr>
        <w:pStyle w:val="Default"/>
        <w:spacing w:line="360" w:lineRule="auto"/>
        <w:jc w:val="both"/>
        <w:rPr>
          <w:rFonts w:ascii="Times New Roman" w:hAnsi="Times New Roman" w:cs="Times New Roman"/>
        </w:rPr>
      </w:pPr>
      <w:r w:rsidRPr="00BE5DCC">
        <w:rPr>
          <w:rFonts w:ascii="Times New Roman" w:hAnsi="Times New Roman" w:cs="Times New Roman"/>
        </w:rPr>
        <w:t xml:space="preserve">1. </w:t>
      </w:r>
      <w:r w:rsidRPr="00BE5DCC">
        <w:rPr>
          <w:rFonts w:ascii="Times New Roman" w:hAnsi="Times New Roman" w:cs="Times New Roman"/>
        </w:rPr>
        <w:t>中、英文</w:t>
      </w:r>
      <w:r w:rsidR="009F2822" w:rsidRPr="00BE5DCC">
        <w:rPr>
          <w:rFonts w:ascii="Times New Roman" w:hAnsi="Times New Roman" w:cs="Times New Roman"/>
        </w:rPr>
        <w:t>标题</w:t>
      </w:r>
    </w:p>
    <w:p w14:paraId="4D675C58" w14:textId="77777777" w:rsidR="00814A2F" w:rsidRPr="00BE5DCC" w:rsidRDefault="009F2822" w:rsidP="00BE5DCC">
      <w:pPr>
        <w:pStyle w:val="Default"/>
        <w:spacing w:line="360" w:lineRule="auto"/>
        <w:jc w:val="both"/>
        <w:rPr>
          <w:rFonts w:ascii="Times New Roman" w:hAnsi="Times New Roman" w:cs="Times New Roman"/>
        </w:rPr>
      </w:pPr>
      <w:r w:rsidRPr="00BE5DCC">
        <w:rPr>
          <w:rFonts w:ascii="Times New Roman" w:hAnsi="Times New Roman" w:cs="Times New Roman"/>
        </w:rPr>
        <w:t xml:space="preserve">2. </w:t>
      </w:r>
      <w:r w:rsidRPr="00BE5DCC">
        <w:rPr>
          <w:rFonts w:ascii="Times New Roman" w:hAnsi="Times New Roman" w:cs="Times New Roman"/>
        </w:rPr>
        <w:t>中、英文</w:t>
      </w:r>
      <w:r w:rsidR="00F10412" w:rsidRPr="00BE5DCC">
        <w:rPr>
          <w:rFonts w:ascii="Times New Roman" w:hAnsi="Times New Roman" w:cs="Times New Roman"/>
        </w:rPr>
        <w:t>作者姓名、通讯地址、电话及电子邮件。</w:t>
      </w:r>
    </w:p>
    <w:p w14:paraId="114E8AF1" w14:textId="77777777" w:rsidR="008A775B" w:rsidRPr="00BE5DCC" w:rsidRDefault="008A775B" w:rsidP="00BE5DCC">
      <w:pPr>
        <w:pStyle w:val="Default"/>
        <w:spacing w:line="360" w:lineRule="auto"/>
        <w:jc w:val="both"/>
        <w:rPr>
          <w:rFonts w:ascii="Times New Roman" w:hAnsi="Times New Roman" w:cs="Times New Roman"/>
        </w:rPr>
      </w:pPr>
      <w:r w:rsidRPr="00BE5DCC">
        <w:rPr>
          <w:rFonts w:ascii="Times New Roman" w:hAnsi="Times New Roman" w:cs="Times New Roman"/>
        </w:rPr>
        <w:t xml:space="preserve">3. </w:t>
      </w:r>
      <w:r w:rsidRPr="00BE5DCC">
        <w:rPr>
          <w:rFonts w:ascii="Times New Roman" w:hAnsi="Times New Roman" w:cs="Times New Roman"/>
        </w:rPr>
        <w:t>中英文作者简介（</w:t>
      </w:r>
      <w:r w:rsidR="0009392A" w:rsidRPr="00BE5DCC">
        <w:rPr>
          <w:rFonts w:ascii="Times New Roman" w:hAnsi="Times New Roman" w:cs="Times New Roman"/>
        </w:rPr>
        <w:t>不超过</w:t>
      </w:r>
      <w:r w:rsidRPr="00BE5DCC">
        <w:rPr>
          <w:rFonts w:ascii="Times New Roman" w:hAnsi="Times New Roman" w:cs="Times New Roman"/>
        </w:rPr>
        <w:t>100</w:t>
      </w:r>
      <w:r w:rsidRPr="00BE5DCC">
        <w:rPr>
          <w:rFonts w:ascii="Times New Roman" w:hAnsi="Times New Roman" w:cs="Times New Roman"/>
        </w:rPr>
        <w:t>字）</w:t>
      </w:r>
    </w:p>
    <w:p w14:paraId="0D34F368" w14:textId="77777777" w:rsidR="009F2822" w:rsidRPr="00BE5DCC" w:rsidRDefault="009F2822" w:rsidP="00BE5DCC">
      <w:pPr>
        <w:pStyle w:val="Default"/>
        <w:spacing w:line="360" w:lineRule="auto"/>
        <w:jc w:val="both"/>
        <w:rPr>
          <w:rFonts w:ascii="Times New Roman" w:hAnsi="Times New Roman" w:cs="Times New Roman"/>
        </w:rPr>
      </w:pPr>
      <w:r w:rsidRPr="00BE5DCC">
        <w:rPr>
          <w:rFonts w:ascii="Times New Roman" w:hAnsi="Times New Roman" w:cs="Times New Roman"/>
        </w:rPr>
        <w:t xml:space="preserve">3. </w:t>
      </w:r>
      <w:r w:rsidRPr="00BE5DCC">
        <w:rPr>
          <w:rFonts w:ascii="Times New Roman" w:hAnsi="Times New Roman" w:cs="Times New Roman"/>
        </w:rPr>
        <w:t>中文摘要（</w:t>
      </w:r>
      <w:r w:rsidRPr="00BE5DCC">
        <w:rPr>
          <w:rFonts w:ascii="Times New Roman" w:hAnsi="Times New Roman" w:cs="Times New Roman"/>
        </w:rPr>
        <w:t>300</w:t>
      </w:r>
      <w:r w:rsidRPr="00BE5DCC">
        <w:rPr>
          <w:rFonts w:ascii="Times New Roman" w:hAnsi="Times New Roman" w:cs="Times New Roman"/>
        </w:rPr>
        <w:t>字）、</w:t>
      </w:r>
    </w:p>
    <w:p w14:paraId="436A8491" w14:textId="5EF67C60" w:rsidR="00BB4B3C" w:rsidRPr="00BE5DCC" w:rsidRDefault="009F2822" w:rsidP="00BE5DCC">
      <w:pPr>
        <w:pStyle w:val="Default"/>
        <w:spacing w:line="360" w:lineRule="auto"/>
        <w:jc w:val="both"/>
        <w:rPr>
          <w:rFonts w:ascii="Times New Roman" w:hAnsi="Times New Roman" w:cs="Times New Roman"/>
        </w:rPr>
      </w:pPr>
      <w:r w:rsidRPr="00BE5DCC">
        <w:rPr>
          <w:rFonts w:ascii="Times New Roman" w:hAnsi="Times New Roman" w:cs="Times New Roman"/>
        </w:rPr>
        <w:t xml:space="preserve">4. </w:t>
      </w:r>
      <w:r w:rsidRPr="00BE5DCC">
        <w:rPr>
          <w:rFonts w:ascii="Times New Roman" w:hAnsi="Times New Roman" w:cs="Times New Roman"/>
        </w:rPr>
        <w:t>英文摘要</w:t>
      </w:r>
      <w:r w:rsidR="00213750" w:rsidRPr="00BE5DCC">
        <w:rPr>
          <w:rFonts w:ascii="Times New Roman" w:hAnsi="Times New Roman" w:cs="Times New Roman"/>
        </w:rPr>
        <w:t>(Extended Summary)</w:t>
      </w:r>
      <w:r w:rsidRPr="00BE5DCC">
        <w:rPr>
          <w:rFonts w:ascii="Times New Roman" w:hAnsi="Times New Roman" w:cs="Times New Roman"/>
        </w:rPr>
        <w:t>：</w:t>
      </w:r>
      <w:r w:rsidR="00BB4B3C" w:rsidRPr="00BE5DCC">
        <w:rPr>
          <w:rFonts w:ascii="Times New Roman" w:hAnsi="Times New Roman" w:cs="Times New Roman"/>
        </w:rPr>
        <w:t>为了更好的传播中文研究，作者需提供一个</w:t>
      </w:r>
      <w:r w:rsidR="00FA5180">
        <w:rPr>
          <w:rFonts w:ascii="Times New Roman" w:hAnsi="Times New Roman" w:cs="Times New Roman" w:hint="eastAsia"/>
        </w:rPr>
        <w:t>3</w:t>
      </w:r>
      <w:r w:rsidR="00FA5180">
        <w:rPr>
          <w:rFonts w:ascii="Times New Roman" w:hAnsi="Times New Roman" w:cs="Times New Roman"/>
        </w:rPr>
        <w:t>00-</w:t>
      </w:r>
      <w:r w:rsidR="00BB4B3C" w:rsidRPr="00BE5DCC">
        <w:rPr>
          <w:rFonts w:ascii="Times New Roman" w:hAnsi="Times New Roman" w:cs="Times New Roman"/>
        </w:rPr>
        <w:t>500</w:t>
      </w:r>
      <w:r w:rsidR="00BB4B3C" w:rsidRPr="00BE5DCC">
        <w:rPr>
          <w:rFonts w:ascii="Times New Roman" w:hAnsi="Times New Roman" w:cs="Times New Roman"/>
        </w:rPr>
        <w:t>字左右的英文摘要，简明扼要地总结研究背景、研究问题、研究方法、主要发现和研究启示等。</w:t>
      </w:r>
    </w:p>
    <w:p w14:paraId="686C99D2" w14:textId="77777777" w:rsidR="009F2822" w:rsidRPr="00BE5DCC" w:rsidRDefault="00BB4B3C" w:rsidP="00BE5DCC">
      <w:pPr>
        <w:pStyle w:val="Default"/>
        <w:spacing w:line="360" w:lineRule="auto"/>
        <w:jc w:val="both"/>
        <w:rPr>
          <w:rFonts w:ascii="Times New Roman" w:hAnsi="Times New Roman" w:cs="Times New Roman"/>
        </w:rPr>
      </w:pPr>
      <w:r w:rsidRPr="00BE5DCC">
        <w:rPr>
          <w:rFonts w:ascii="Times New Roman" w:hAnsi="Times New Roman" w:cs="Times New Roman"/>
        </w:rPr>
        <w:t xml:space="preserve">5. </w:t>
      </w:r>
      <w:r w:rsidRPr="00BE5DCC">
        <w:rPr>
          <w:rFonts w:ascii="Times New Roman" w:hAnsi="Times New Roman" w:cs="Times New Roman"/>
        </w:rPr>
        <w:t>中、英文关键词（不超过</w:t>
      </w:r>
      <w:r w:rsidRPr="00BE5DCC">
        <w:rPr>
          <w:rFonts w:ascii="Times New Roman" w:hAnsi="Times New Roman" w:cs="Times New Roman"/>
        </w:rPr>
        <w:t>5</w:t>
      </w:r>
      <w:r w:rsidRPr="00BE5DCC">
        <w:rPr>
          <w:rFonts w:ascii="Times New Roman" w:hAnsi="Times New Roman" w:cs="Times New Roman"/>
        </w:rPr>
        <w:t>个）</w:t>
      </w:r>
    </w:p>
    <w:p w14:paraId="295603C1" w14:textId="77777777" w:rsidR="00764B92" w:rsidRPr="00BE5DCC" w:rsidRDefault="00764B92" w:rsidP="00BE5DCC">
      <w:pPr>
        <w:pStyle w:val="Default"/>
        <w:spacing w:line="360" w:lineRule="auto"/>
        <w:jc w:val="both"/>
        <w:rPr>
          <w:rFonts w:ascii="Times New Roman" w:hAnsi="Times New Roman" w:cs="Times New Roman"/>
        </w:rPr>
      </w:pPr>
      <w:r w:rsidRPr="00BE5DCC">
        <w:rPr>
          <w:rFonts w:ascii="Times New Roman" w:hAnsi="Times New Roman" w:cs="Times New Roman"/>
        </w:rPr>
        <w:t xml:space="preserve">6. </w:t>
      </w:r>
      <w:r w:rsidRPr="00BE5DCC">
        <w:rPr>
          <w:rFonts w:ascii="Times New Roman" w:hAnsi="Times New Roman" w:cs="Times New Roman"/>
        </w:rPr>
        <w:t>正文</w:t>
      </w:r>
    </w:p>
    <w:p w14:paraId="63DABD41" w14:textId="77777777" w:rsidR="00764B92" w:rsidRPr="00BE5DCC" w:rsidRDefault="00764B92" w:rsidP="00BE5DCC">
      <w:pPr>
        <w:pStyle w:val="Default"/>
        <w:spacing w:line="360" w:lineRule="auto"/>
        <w:jc w:val="both"/>
        <w:rPr>
          <w:rFonts w:ascii="Times New Roman" w:hAnsi="Times New Roman" w:cs="Times New Roman"/>
        </w:rPr>
      </w:pPr>
      <w:r w:rsidRPr="00BE5DCC">
        <w:rPr>
          <w:rFonts w:ascii="Times New Roman" w:hAnsi="Times New Roman" w:cs="Times New Roman"/>
        </w:rPr>
        <w:t xml:space="preserve">7. </w:t>
      </w:r>
      <w:r w:rsidRPr="00BE5DCC">
        <w:rPr>
          <w:rFonts w:ascii="Times New Roman" w:hAnsi="Times New Roman" w:cs="Times New Roman"/>
        </w:rPr>
        <w:t>尾注（如需要）</w:t>
      </w:r>
    </w:p>
    <w:p w14:paraId="599B6504" w14:textId="77777777" w:rsidR="00764B92" w:rsidRPr="00BE5DCC" w:rsidRDefault="00764B92" w:rsidP="00BE5DCC">
      <w:pPr>
        <w:pStyle w:val="Default"/>
        <w:spacing w:line="360" w:lineRule="auto"/>
        <w:jc w:val="both"/>
        <w:rPr>
          <w:rFonts w:ascii="Times New Roman" w:hAnsi="Times New Roman" w:cs="Times New Roman"/>
        </w:rPr>
      </w:pPr>
      <w:r w:rsidRPr="00BE5DCC">
        <w:rPr>
          <w:rFonts w:ascii="Times New Roman" w:hAnsi="Times New Roman" w:cs="Times New Roman"/>
        </w:rPr>
        <w:t xml:space="preserve">8. </w:t>
      </w:r>
      <w:r w:rsidRPr="00BE5DCC">
        <w:rPr>
          <w:rFonts w:ascii="Times New Roman" w:hAnsi="Times New Roman" w:cs="Times New Roman"/>
        </w:rPr>
        <w:t>参考文献</w:t>
      </w:r>
    </w:p>
    <w:p w14:paraId="397F34B4" w14:textId="77777777" w:rsidR="00BB4B3C" w:rsidRPr="00BE5DCC" w:rsidRDefault="00764B92" w:rsidP="00BE5DCC">
      <w:pPr>
        <w:pStyle w:val="Default"/>
        <w:spacing w:line="360" w:lineRule="auto"/>
        <w:jc w:val="both"/>
        <w:rPr>
          <w:rFonts w:ascii="Times New Roman" w:hAnsi="Times New Roman" w:cs="Times New Roman"/>
        </w:rPr>
      </w:pPr>
      <w:r w:rsidRPr="00BE5DCC">
        <w:rPr>
          <w:rFonts w:ascii="Times New Roman" w:hAnsi="Times New Roman" w:cs="Times New Roman"/>
        </w:rPr>
        <w:t xml:space="preserve">9. </w:t>
      </w:r>
      <w:r w:rsidRPr="00BE5DCC">
        <w:rPr>
          <w:rFonts w:ascii="Times New Roman" w:hAnsi="Times New Roman" w:cs="Times New Roman"/>
        </w:rPr>
        <w:t>附录（如需要）</w:t>
      </w:r>
    </w:p>
    <w:p w14:paraId="6015A698" w14:textId="77777777" w:rsidR="00922375" w:rsidRPr="00BE5DCC" w:rsidRDefault="00922375" w:rsidP="00BE5DCC">
      <w:pPr>
        <w:pStyle w:val="Default"/>
        <w:spacing w:line="360" w:lineRule="auto"/>
        <w:jc w:val="both"/>
        <w:rPr>
          <w:rFonts w:ascii="Times New Roman" w:hAnsi="Times New Roman" w:cs="Times New Roman"/>
        </w:rPr>
      </w:pPr>
    </w:p>
    <w:p w14:paraId="39A500D1" w14:textId="77777777" w:rsidR="00922375" w:rsidRPr="00BE5DCC" w:rsidRDefault="00922375" w:rsidP="00BE5DCC">
      <w:pPr>
        <w:pStyle w:val="Default"/>
        <w:spacing w:line="360" w:lineRule="auto"/>
        <w:jc w:val="both"/>
        <w:rPr>
          <w:rFonts w:ascii="Times New Roman" w:hAnsi="Times New Roman" w:cs="Times New Roman"/>
        </w:rPr>
      </w:pPr>
      <w:r w:rsidRPr="00BE5DCC">
        <w:rPr>
          <w:rFonts w:ascii="Times New Roman" w:hAnsi="Times New Roman" w:cs="Times New Roman"/>
        </w:rPr>
        <w:t xml:space="preserve"> </w:t>
      </w:r>
      <w:r w:rsidRPr="00BE5DCC">
        <w:rPr>
          <w:rFonts w:ascii="Times New Roman" w:hAnsi="Times New Roman" w:cs="Times New Roman"/>
        </w:rPr>
        <w:t>三、字体：</w:t>
      </w:r>
      <w:r w:rsidRPr="00BE5DCC">
        <w:rPr>
          <w:rFonts w:ascii="Times New Roman" w:hAnsi="Times New Roman" w:cs="Times New Roman"/>
        </w:rPr>
        <w:t xml:space="preserve"> </w:t>
      </w:r>
    </w:p>
    <w:p w14:paraId="0A1D2579" w14:textId="77777777" w:rsidR="00922375" w:rsidRPr="00BE5DCC" w:rsidRDefault="00922375" w:rsidP="00BE5DCC">
      <w:pPr>
        <w:pStyle w:val="Default"/>
        <w:spacing w:line="360" w:lineRule="auto"/>
        <w:jc w:val="both"/>
        <w:rPr>
          <w:rFonts w:ascii="Times New Roman" w:hAnsi="Times New Roman" w:cs="Times New Roman"/>
        </w:rPr>
      </w:pPr>
      <w:r w:rsidRPr="00BE5DCC">
        <w:rPr>
          <w:rFonts w:ascii="Times New Roman" w:hAnsi="Times New Roman" w:cs="Times New Roman"/>
        </w:rPr>
        <w:t>1</w:t>
      </w:r>
      <w:r w:rsidRPr="00BE5DCC">
        <w:rPr>
          <w:rFonts w:ascii="Times New Roman" w:hAnsi="Times New Roman" w:cs="Times New Roman"/>
        </w:rPr>
        <w:t>、题目：宋体</w:t>
      </w:r>
      <w:r w:rsidRPr="00BE5DCC">
        <w:rPr>
          <w:rFonts w:ascii="Times New Roman" w:hAnsi="Times New Roman" w:cs="Times New Roman"/>
        </w:rPr>
        <w:t>14</w:t>
      </w:r>
      <w:r w:rsidRPr="00BE5DCC">
        <w:rPr>
          <w:rFonts w:ascii="Times New Roman" w:hAnsi="Times New Roman" w:cs="Times New Roman"/>
        </w:rPr>
        <w:t>号，</w:t>
      </w:r>
      <w:r w:rsidRPr="00BE5DCC">
        <w:rPr>
          <w:rFonts w:ascii="Times New Roman" w:hAnsi="Times New Roman" w:cs="Times New Roman"/>
        </w:rPr>
        <w:t xml:space="preserve"> </w:t>
      </w:r>
      <w:r w:rsidRPr="00BE5DCC">
        <w:rPr>
          <w:rFonts w:ascii="Times New Roman" w:hAnsi="Times New Roman" w:cs="Times New Roman"/>
        </w:rPr>
        <w:t>粗体</w:t>
      </w:r>
      <w:r w:rsidRPr="00BE5DCC">
        <w:rPr>
          <w:rFonts w:ascii="Times New Roman" w:hAnsi="Times New Roman" w:cs="Times New Roman"/>
        </w:rPr>
        <w:t xml:space="preserve"> </w:t>
      </w:r>
    </w:p>
    <w:p w14:paraId="1B335ABE" w14:textId="0ED5622A" w:rsidR="00922375" w:rsidRPr="00BE5DCC" w:rsidRDefault="00922375" w:rsidP="00BE5DCC">
      <w:pPr>
        <w:pStyle w:val="Default"/>
        <w:spacing w:line="360" w:lineRule="auto"/>
        <w:jc w:val="both"/>
        <w:rPr>
          <w:rFonts w:ascii="Times New Roman" w:hAnsi="Times New Roman" w:cs="Times New Roman"/>
        </w:rPr>
      </w:pPr>
      <w:r w:rsidRPr="00BE5DCC">
        <w:rPr>
          <w:rFonts w:ascii="Times New Roman" w:hAnsi="Times New Roman" w:cs="Times New Roman"/>
        </w:rPr>
        <w:lastRenderedPageBreak/>
        <w:t>2</w:t>
      </w:r>
      <w:r w:rsidRPr="00BE5DCC">
        <w:rPr>
          <w:rFonts w:ascii="Times New Roman" w:hAnsi="Times New Roman" w:cs="Times New Roman"/>
        </w:rPr>
        <w:t>、正文：中文</w:t>
      </w:r>
      <w:r w:rsidRPr="00BE5DCC">
        <w:rPr>
          <w:rFonts w:ascii="Times New Roman" w:hAnsi="Times New Roman" w:cs="Times New Roman"/>
        </w:rPr>
        <w:t xml:space="preserve"> </w:t>
      </w:r>
      <w:r w:rsidRPr="00BE5DCC">
        <w:rPr>
          <w:rFonts w:ascii="Times New Roman" w:hAnsi="Times New Roman" w:cs="Times New Roman"/>
        </w:rPr>
        <w:t>宋体</w:t>
      </w:r>
      <w:r w:rsidRPr="00BE5DCC">
        <w:rPr>
          <w:rFonts w:ascii="Times New Roman" w:hAnsi="Times New Roman" w:cs="Times New Roman"/>
        </w:rPr>
        <w:t>12</w:t>
      </w:r>
      <w:r w:rsidR="000A6D0A" w:rsidRPr="00BE5DCC">
        <w:rPr>
          <w:rFonts w:ascii="Times New Roman" w:hAnsi="Times New Roman" w:cs="Times New Roman"/>
        </w:rPr>
        <w:t>号</w:t>
      </w:r>
      <w:r w:rsidRPr="00BE5DCC">
        <w:rPr>
          <w:rFonts w:ascii="Times New Roman" w:hAnsi="Times New Roman" w:cs="Times New Roman"/>
        </w:rPr>
        <w:t xml:space="preserve"> </w:t>
      </w:r>
    </w:p>
    <w:p w14:paraId="1C2CDEF4" w14:textId="2B23A46D" w:rsidR="00922375" w:rsidRPr="00BE5DCC" w:rsidRDefault="00922375" w:rsidP="00BE5DCC">
      <w:pPr>
        <w:pStyle w:val="Default"/>
        <w:spacing w:line="360" w:lineRule="auto"/>
        <w:jc w:val="both"/>
        <w:rPr>
          <w:rFonts w:ascii="Times New Roman" w:hAnsi="Times New Roman" w:cs="Times New Roman"/>
        </w:rPr>
      </w:pPr>
      <w:r w:rsidRPr="00BE5DCC">
        <w:rPr>
          <w:rFonts w:ascii="Times New Roman" w:hAnsi="Times New Roman" w:cs="Times New Roman"/>
        </w:rPr>
        <w:t>3</w:t>
      </w:r>
      <w:r w:rsidRPr="00BE5DCC">
        <w:rPr>
          <w:rFonts w:ascii="Times New Roman" w:hAnsi="Times New Roman" w:cs="Times New Roman"/>
        </w:rPr>
        <w:t>、引文：中文</w:t>
      </w:r>
      <w:r w:rsidRPr="00BE5DCC">
        <w:rPr>
          <w:rFonts w:ascii="Times New Roman" w:hAnsi="Times New Roman" w:cs="Times New Roman"/>
        </w:rPr>
        <w:t xml:space="preserve"> </w:t>
      </w:r>
      <w:r w:rsidRPr="00BE5DCC">
        <w:rPr>
          <w:rFonts w:ascii="Times New Roman" w:hAnsi="Times New Roman" w:cs="Times New Roman"/>
        </w:rPr>
        <w:t>楷体</w:t>
      </w:r>
      <w:r w:rsidRPr="00BE5DCC">
        <w:rPr>
          <w:rFonts w:ascii="Times New Roman" w:hAnsi="Times New Roman" w:cs="Times New Roman"/>
        </w:rPr>
        <w:t>12</w:t>
      </w:r>
      <w:r w:rsidR="000A6D0A" w:rsidRPr="00BE5DCC">
        <w:rPr>
          <w:rFonts w:ascii="Times New Roman" w:hAnsi="Times New Roman" w:cs="Times New Roman"/>
        </w:rPr>
        <w:t>号</w:t>
      </w:r>
      <w:r w:rsidRPr="00BE5DCC">
        <w:rPr>
          <w:rFonts w:ascii="Times New Roman" w:hAnsi="Times New Roman" w:cs="Times New Roman"/>
        </w:rPr>
        <w:t xml:space="preserve"> </w:t>
      </w:r>
    </w:p>
    <w:p w14:paraId="0071E566" w14:textId="1167A1CC" w:rsidR="00BB4B3C" w:rsidRPr="00BE5DCC" w:rsidRDefault="00922375" w:rsidP="00BE5DCC">
      <w:pPr>
        <w:pStyle w:val="Default"/>
        <w:spacing w:line="360" w:lineRule="auto"/>
        <w:jc w:val="both"/>
        <w:rPr>
          <w:rFonts w:ascii="Times New Roman" w:hAnsi="Times New Roman" w:cs="Times New Roman"/>
        </w:rPr>
      </w:pPr>
      <w:r w:rsidRPr="00BE5DCC">
        <w:rPr>
          <w:rFonts w:ascii="Times New Roman" w:hAnsi="Times New Roman" w:cs="Times New Roman"/>
        </w:rPr>
        <w:t>4</w:t>
      </w:r>
      <w:r w:rsidR="00722C73" w:rsidRPr="00BE5DCC">
        <w:rPr>
          <w:rFonts w:ascii="Times New Roman" w:hAnsi="Times New Roman" w:cs="Times New Roman"/>
        </w:rPr>
        <w:t>、尾</w:t>
      </w:r>
      <w:r w:rsidRPr="00BE5DCC">
        <w:rPr>
          <w:rFonts w:ascii="Times New Roman" w:hAnsi="Times New Roman" w:cs="Times New Roman"/>
        </w:rPr>
        <w:t>注：中文</w:t>
      </w:r>
      <w:r w:rsidRPr="00BE5DCC">
        <w:rPr>
          <w:rFonts w:ascii="Times New Roman" w:hAnsi="Times New Roman" w:cs="Times New Roman"/>
        </w:rPr>
        <w:t xml:space="preserve"> </w:t>
      </w:r>
      <w:r w:rsidRPr="00BE5DCC">
        <w:rPr>
          <w:rFonts w:ascii="Times New Roman" w:hAnsi="Times New Roman" w:cs="Times New Roman"/>
        </w:rPr>
        <w:t>宋体</w:t>
      </w:r>
      <w:r w:rsidR="003E7DAE" w:rsidRPr="00BE5DCC">
        <w:rPr>
          <w:rFonts w:ascii="Times New Roman" w:hAnsi="Times New Roman" w:cs="Times New Roman"/>
        </w:rPr>
        <w:t>12</w:t>
      </w:r>
      <w:r w:rsidR="000A6D0A" w:rsidRPr="00BE5DCC">
        <w:rPr>
          <w:rFonts w:ascii="Times New Roman" w:hAnsi="Times New Roman" w:cs="Times New Roman"/>
        </w:rPr>
        <w:t>号</w:t>
      </w:r>
    </w:p>
    <w:p w14:paraId="2C7A3AB8" w14:textId="77777777" w:rsidR="00FA291D" w:rsidRPr="00BE5DCC" w:rsidRDefault="00FA291D" w:rsidP="00BE5DCC">
      <w:pPr>
        <w:pStyle w:val="Default"/>
        <w:spacing w:line="360" w:lineRule="auto"/>
        <w:jc w:val="both"/>
        <w:rPr>
          <w:rFonts w:ascii="Times New Roman" w:hAnsi="Times New Roman" w:cs="Times New Roman"/>
        </w:rPr>
      </w:pPr>
    </w:p>
    <w:p w14:paraId="682B7551" w14:textId="77777777" w:rsidR="00703ADC" w:rsidRPr="00BE5DCC" w:rsidRDefault="00FA291D" w:rsidP="00BE5DCC">
      <w:pPr>
        <w:pStyle w:val="Default"/>
        <w:spacing w:line="360" w:lineRule="auto"/>
        <w:jc w:val="both"/>
        <w:rPr>
          <w:rFonts w:ascii="Times New Roman" w:hAnsi="Times New Roman" w:cs="Times New Roman"/>
        </w:rPr>
      </w:pPr>
      <w:r w:rsidRPr="00BE5DCC">
        <w:rPr>
          <w:rFonts w:ascii="Times New Roman" w:hAnsi="Times New Roman" w:cs="Times New Roman"/>
        </w:rPr>
        <w:t>四、</w:t>
      </w:r>
      <w:r w:rsidR="00703ADC" w:rsidRPr="00BE5DCC">
        <w:rPr>
          <w:rFonts w:ascii="Times New Roman" w:hAnsi="Times New Roman" w:cs="Times New Roman"/>
        </w:rPr>
        <w:t>行文规范</w:t>
      </w:r>
    </w:p>
    <w:p w14:paraId="66408CE9" w14:textId="77777777" w:rsidR="00703ADC" w:rsidRPr="00BE5DCC" w:rsidRDefault="00703ADC" w:rsidP="00BE5DCC">
      <w:pPr>
        <w:pStyle w:val="Default"/>
        <w:spacing w:line="360" w:lineRule="auto"/>
        <w:jc w:val="both"/>
        <w:rPr>
          <w:rFonts w:ascii="Times New Roman" w:hAnsi="Times New Roman" w:cs="Times New Roman"/>
        </w:rPr>
      </w:pPr>
      <w:r w:rsidRPr="00BE5DCC">
        <w:rPr>
          <w:rFonts w:ascii="Times New Roman" w:hAnsi="Times New Roman" w:cs="Times New Roman"/>
        </w:rPr>
        <w:t xml:space="preserve">1. </w:t>
      </w:r>
      <w:r w:rsidRPr="00BE5DCC">
        <w:rPr>
          <w:rFonts w:ascii="Times New Roman" w:hAnsi="Times New Roman" w:cs="Times New Roman"/>
        </w:rPr>
        <w:t>每一段第一行第一字前空两格</w:t>
      </w:r>
    </w:p>
    <w:p w14:paraId="556ABF21" w14:textId="77777777" w:rsidR="00703ADC" w:rsidRPr="00BE5DCC" w:rsidRDefault="00703ADC" w:rsidP="00BE5DCC">
      <w:pPr>
        <w:pStyle w:val="Default"/>
        <w:spacing w:line="360" w:lineRule="auto"/>
        <w:jc w:val="both"/>
        <w:rPr>
          <w:rFonts w:ascii="Times New Roman" w:hAnsi="Times New Roman" w:cs="Times New Roman"/>
        </w:rPr>
      </w:pPr>
      <w:r w:rsidRPr="00BE5DCC">
        <w:rPr>
          <w:rFonts w:ascii="Times New Roman" w:hAnsi="Times New Roman" w:cs="Times New Roman"/>
        </w:rPr>
        <w:t xml:space="preserve">2. </w:t>
      </w:r>
      <w:r w:rsidRPr="00BE5DCC">
        <w:rPr>
          <w:rFonts w:ascii="Times New Roman" w:hAnsi="Times New Roman" w:cs="Times New Roman"/>
        </w:rPr>
        <w:t>引文用双引号（即</w:t>
      </w:r>
      <w:r w:rsidRPr="00BE5DCC">
        <w:rPr>
          <w:rFonts w:ascii="Times New Roman" w:hAnsi="Times New Roman" w:cs="Times New Roman"/>
        </w:rPr>
        <w:t xml:space="preserve"> “ ”</w:t>
      </w:r>
      <w:r w:rsidRPr="00BE5DCC">
        <w:rPr>
          <w:rFonts w:ascii="Times New Roman" w:hAnsi="Times New Roman" w:cs="Times New Roman"/>
        </w:rPr>
        <w:t>），如引文中又有引文，则后者用单引号（即</w:t>
      </w:r>
      <w:r w:rsidRPr="00BE5DCC">
        <w:rPr>
          <w:rFonts w:ascii="Times New Roman" w:hAnsi="Times New Roman" w:cs="Times New Roman"/>
        </w:rPr>
        <w:t>‘ ’</w:t>
      </w:r>
      <w:r w:rsidRPr="00BE5DCC">
        <w:rPr>
          <w:rFonts w:ascii="Times New Roman" w:hAnsi="Times New Roman" w:cs="Times New Roman"/>
        </w:rPr>
        <w:t>）</w:t>
      </w:r>
    </w:p>
    <w:p w14:paraId="7B3331D2" w14:textId="77777777" w:rsidR="00703ADC" w:rsidRPr="00BE5DCC" w:rsidRDefault="00703ADC" w:rsidP="00BE5DCC">
      <w:pPr>
        <w:pStyle w:val="Default"/>
        <w:spacing w:line="360" w:lineRule="auto"/>
        <w:jc w:val="both"/>
        <w:rPr>
          <w:rFonts w:ascii="Times New Roman" w:hAnsi="Times New Roman" w:cs="Times New Roman"/>
        </w:rPr>
      </w:pPr>
      <w:r w:rsidRPr="00BE5DCC">
        <w:rPr>
          <w:rFonts w:ascii="Times New Roman" w:hAnsi="Times New Roman" w:cs="Times New Roman"/>
        </w:rPr>
        <w:t xml:space="preserve">3. </w:t>
      </w:r>
      <w:r w:rsidRPr="00BE5DCC">
        <w:rPr>
          <w:rFonts w:ascii="Times New Roman" w:hAnsi="Times New Roman" w:cs="Times New Roman"/>
        </w:rPr>
        <w:t>二十字以内的引文，纳入正文行文，外加引号；超过二十字，应另行引录，引录部分第一行空四字位，以下各行第一字均空二字位，不须另加引号；单独成段引文改用楷体，上下段不用空行</w:t>
      </w:r>
    </w:p>
    <w:p w14:paraId="760B4783" w14:textId="77777777" w:rsidR="00703ADC" w:rsidRPr="00BE5DCC" w:rsidRDefault="00703ADC" w:rsidP="00BE5DCC">
      <w:pPr>
        <w:pStyle w:val="Default"/>
        <w:spacing w:line="360" w:lineRule="auto"/>
        <w:jc w:val="both"/>
        <w:rPr>
          <w:rFonts w:ascii="Times New Roman" w:hAnsi="Times New Roman" w:cs="Times New Roman"/>
        </w:rPr>
      </w:pPr>
      <w:r w:rsidRPr="00BE5DCC">
        <w:rPr>
          <w:rFonts w:ascii="Times New Roman" w:hAnsi="Times New Roman" w:cs="Times New Roman"/>
        </w:rPr>
        <w:t xml:space="preserve">4. </w:t>
      </w:r>
      <w:r w:rsidRPr="00BE5DCC">
        <w:rPr>
          <w:rFonts w:ascii="Times New Roman" w:hAnsi="Times New Roman" w:cs="Times New Roman"/>
        </w:rPr>
        <w:t>章节层次可以分为若干</w:t>
      </w:r>
      <w:r w:rsidR="00F37463" w:rsidRPr="00BE5DCC">
        <w:rPr>
          <w:rFonts w:ascii="Times New Roman" w:hAnsi="Times New Roman" w:cs="Times New Roman"/>
        </w:rPr>
        <w:t>级</w:t>
      </w:r>
      <w:r w:rsidRPr="00BE5DCC">
        <w:rPr>
          <w:rFonts w:ascii="Times New Roman" w:hAnsi="Times New Roman" w:cs="Times New Roman"/>
        </w:rPr>
        <w:t>，</w:t>
      </w:r>
      <w:r w:rsidR="00F37463" w:rsidRPr="00BE5DCC">
        <w:rPr>
          <w:rFonts w:ascii="Times New Roman" w:hAnsi="Times New Roman" w:cs="Times New Roman"/>
        </w:rPr>
        <w:t>统一用阿拉伯数字表示，如</w:t>
      </w:r>
      <w:r w:rsidR="00F37463" w:rsidRPr="00BE5DCC">
        <w:rPr>
          <w:rFonts w:ascii="Times New Roman" w:hAnsi="Times New Roman" w:cs="Times New Roman"/>
        </w:rPr>
        <w:t>1.1</w:t>
      </w:r>
      <w:r w:rsidR="00F37463" w:rsidRPr="00BE5DCC">
        <w:rPr>
          <w:rFonts w:ascii="Times New Roman" w:hAnsi="Times New Roman" w:cs="Times New Roman"/>
        </w:rPr>
        <w:t>、</w:t>
      </w:r>
      <w:r w:rsidR="00F37463" w:rsidRPr="00BE5DCC">
        <w:rPr>
          <w:rFonts w:ascii="Times New Roman" w:hAnsi="Times New Roman" w:cs="Times New Roman"/>
        </w:rPr>
        <w:t>1.1.1</w:t>
      </w:r>
      <w:r w:rsidR="00F37463" w:rsidRPr="00BE5DCC">
        <w:rPr>
          <w:rFonts w:ascii="Times New Roman" w:hAnsi="Times New Roman" w:cs="Times New Roman"/>
        </w:rPr>
        <w:t>，</w:t>
      </w:r>
      <w:r w:rsidRPr="00BE5DCC">
        <w:rPr>
          <w:rFonts w:ascii="Times New Roman" w:hAnsi="Times New Roman" w:cs="Times New Roman"/>
        </w:rPr>
        <w:t>但层级以不超过</w:t>
      </w:r>
      <w:r w:rsidRPr="00BE5DCC">
        <w:rPr>
          <w:rFonts w:ascii="Times New Roman" w:hAnsi="Times New Roman" w:cs="Times New Roman"/>
        </w:rPr>
        <w:t>3</w:t>
      </w:r>
      <w:r w:rsidRPr="00BE5DCC">
        <w:rPr>
          <w:rFonts w:ascii="Times New Roman" w:hAnsi="Times New Roman" w:cs="Times New Roman"/>
        </w:rPr>
        <w:t>级为宜。</w:t>
      </w:r>
    </w:p>
    <w:p w14:paraId="29C3611B" w14:textId="77777777" w:rsidR="009C4467" w:rsidRPr="00BE5DCC" w:rsidRDefault="009C4467" w:rsidP="00BE5DCC">
      <w:pPr>
        <w:pStyle w:val="Default"/>
        <w:spacing w:line="360" w:lineRule="auto"/>
        <w:jc w:val="both"/>
        <w:rPr>
          <w:rFonts w:ascii="Times New Roman" w:hAnsi="Times New Roman" w:cs="Times New Roman"/>
        </w:rPr>
      </w:pPr>
      <w:r w:rsidRPr="00BE5DCC">
        <w:rPr>
          <w:rFonts w:ascii="Times New Roman" w:hAnsi="Times New Roman" w:cs="Times New Roman"/>
        </w:rPr>
        <w:t xml:space="preserve">5. </w:t>
      </w:r>
      <w:r w:rsidRPr="00BE5DCC">
        <w:rPr>
          <w:rFonts w:ascii="Times New Roman" w:hAnsi="Times New Roman" w:cs="Times New Roman"/>
        </w:rPr>
        <w:t>如需注释，一律采用尾注，每注一行，第一行空两字位；注释号码用阿拉伯数字。</w:t>
      </w:r>
    </w:p>
    <w:p w14:paraId="47710DAB" w14:textId="77777777" w:rsidR="00703ADC" w:rsidRPr="00BE5DCC" w:rsidRDefault="00703ADC" w:rsidP="00BE5DCC">
      <w:pPr>
        <w:pStyle w:val="Default"/>
        <w:spacing w:line="360" w:lineRule="auto"/>
        <w:jc w:val="both"/>
        <w:rPr>
          <w:rFonts w:ascii="Times New Roman" w:hAnsi="Times New Roman" w:cs="Times New Roman"/>
        </w:rPr>
      </w:pPr>
    </w:p>
    <w:p w14:paraId="57263030" w14:textId="77777777" w:rsidR="00FA291D" w:rsidRPr="00BE5DCC" w:rsidRDefault="00BE5DCC" w:rsidP="00BE5DCC">
      <w:pPr>
        <w:pStyle w:val="Default"/>
        <w:spacing w:line="360" w:lineRule="auto"/>
        <w:jc w:val="both"/>
        <w:rPr>
          <w:rFonts w:ascii="Times New Roman" w:hAnsi="Times New Roman" w:cs="Times New Roman"/>
        </w:rPr>
      </w:pPr>
      <w:r>
        <w:rPr>
          <w:rFonts w:ascii="Times New Roman" w:hAnsi="Times New Roman" w:cs="Times New Roman" w:hint="eastAsia"/>
        </w:rPr>
        <w:t>五、</w:t>
      </w:r>
      <w:r w:rsidR="00FA291D" w:rsidRPr="00BE5DCC">
        <w:rPr>
          <w:rFonts w:ascii="Times New Roman" w:hAnsi="Times New Roman" w:cs="Times New Roman"/>
        </w:rPr>
        <w:t>参考文献格式</w:t>
      </w:r>
    </w:p>
    <w:p w14:paraId="6F137DD2" w14:textId="77777777" w:rsidR="009C4467" w:rsidRPr="00BE5DCC" w:rsidRDefault="009C4467" w:rsidP="00BE5DCC">
      <w:pPr>
        <w:pStyle w:val="Default"/>
        <w:spacing w:line="360" w:lineRule="auto"/>
        <w:jc w:val="both"/>
        <w:rPr>
          <w:rFonts w:ascii="Times New Roman" w:hAnsi="Times New Roman" w:cs="Times New Roman"/>
        </w:rPr>
      </w:pPr>
      <w:r w:rsidRPr="00BE5DCC">
        <w:rPr>
          <w:rFonts w:ascii="Times New Roman" w:hAnsi="Times New Roman" w:cs="Times New Roman"/>
        </w:rPr>
        <w:t>1</w:t>
      </w:r>
      <w:r w:rsidRPr="00BE5DCC">
        <w:rPr>
          <w:rFonts w:ascii="Times New Roman" w:hAnsi="Times New Roman" w:cs="Times New Roman"/>
        </w:rPr>
        <w:t>、行文体例</w:t>
      </w:r>
      <w:r w:rsidRPr="00BE5DCC">
        <w:rPr>
          <w:rFonts w:ascii="Times New Roman" w:hAnsi="Times New Roman" w:cs="Times New Roman"/>
        </w:rPr>
        <w:t xml:space="preserve"> </w:t>
      </w:r>
    </w:p>
    <w:p w14:paraId="59CEE011" w14:textId="77777777" w:rsidR="00FA291D" w:rsidRPr="00BE5DCC" w:rsidRDefault="00704383" w:rsidP="00BE5DCC">
      <w:pPr>
        <w:pStyle w:val="Default"/>
        <w:spacing w:line="360" w:lineRule="auto"/>
        <w:jc w:val="both"/>
        <w:rPr>
          <w:rFonts w:ascii="Times New Roman" w:hAnsi="Times New Roman" w:cs="Times New Roman"/>
        </w:rPr>
      </w:pPr>
      <w:r w:rsidRPr="00BE5DCC">
        <w:rPr>
          <w:rFonts w:ascii="Times New Roman" w:hAnsi="Times New Roman" w:cs="Times New Roman"/>
        </w:rPr>
        <w:t>行文中文献引用采用下列格式：文秋芳</w:t>
      </w:r>
      <w:r w:rsidR="009C4467" w:rsidRPr="00BE5DCC">
        <w:rPr>
          <w:rFonts w:ascii="Times New Roman" w:hAnsi="Times New Roman" w:cs="Times New Roman"/>
        </w:rPr>
        <w:t>（</w:t>
      </w:r>
      <w:r w:rsidR="00172DED" w:rsidRPr="00BE5DCC">
        <w:rPr>
          <w:rFonts w:ascii="Times New Roman" w:hAnsi="Times New Roman" w:cs="Times New Roman"/>
        </w:rPr>
        <w:t>2009</w:t>
      </w:r>
      <w:r w:rsidR="009C4467" w:rsidRPr="00BE5DCC">
        <w:rPr>
          <w:rFonts w:ascii="Times New Roman" w:hAnsi="Times New Roman" w:cs="Times New Roman"/>
        </w:rPr>
        <w:t>）。括注采用下列格式：（</w:t>
      </w:r>
      <w:r w:rsidRPr="00BE5DCC">
        <w:rPr>
          <w:rFonts w:ascii="Times New Roman" w:hAnsi="Times New Roman" w:cs="Times New Roman"/>
        </w:rPr>
        <w:t>文秋芳</w:t>
      </w:r>
      <w:r w:rsidR="009C4467" w:rsidRPr="00BE5DCC">
        <w:rPr>
          <w:rFonts w:ascii="Times New Roman" w:hAnsi="Times New Roman" w:cs="Times New Roman"/>
        </w:rPr>
        <w:t>，</w:t>
      </w:r>
      <w:r w:rsidR="00172DED" w:rsidRPr="00BE5DCC">
        <w:rPr>
          <w:rFonts w:ascii="Times New Roman" w:hAnsi="Times New Roman" w:cs="Times New Roman"/>
        </w:rPr>
        <w:t>200</w:t>
      </w:r>
      <w:r w:rsidRPr="00BE5DCC">
        <w:rPr>
          <w:rFonts w:ascii="Times New Roman" w:hAnsi="Times New Roman" w:cs="Times New Roman"/>
        </w:rPr>
        <w:t>9</w:t>
      </w:r>
      <w:r w:rsidR="009C4467" w:rsidRPr="00BE5DCC">
        <w:rPr>
          <w:rFonts w:ascii="Times New Roman" w:hAnsi="Times New Roman" w:cs="Times New Roman"/>
        </w:rPr>
        <w:t>）。多个文献之间用顿号隔开，如：（</w:t>
      </w:r>
      <w:r w:rsidR="00172DED" w:rsidRPr="00BE5DCC">
        <w:rPr>
          <w:rFonts w:ascii="Times New Roman" w:hAnsi="Times New Roman" w:cs="Times New Roman"/>
        </w:rPr>
        <w:t>文秋芳</w:t>
      </w:r>
      <w:r w:rsidR="009C4467" w:rsidRPr="00BE5DCC">
        <w:rPr>
          <w:rFonts w:ascii="Times New Roman" w:hAnsi="Times New Roman" w:cs="Times New Roman"/>
        </w:rPr>
        <w:t>，</w:t>
      </w:r>
      <w:r w:rsidR="009C4467" w:rsidRPr="00BE5DCC">
        <w:rPr>
          <w:rFonts w:ascii="Times New Roman" w:hAnsi="Times New Roman" w:cs="Times New Roman"/>
        </w:rPr>
        <w:t xml:space="preserve"> </w:t>
      </w:r>
      <w:r w:rsidR="00172DED" w:rsidRPr="00BE5DCC">
        <w:rPr>
          <w:rFonts w:ascii="Times New Roman" w:hAnsi="Times New Roman" w:cs="Times New Roman"/>
        </w:rPr>
        <w:t>2009</w:t>
      </w:r>
      <w:r w:rsidR="009C4467" w:rsidRPr="00BE5DCC">
        <w:rPr>
          <w:rFonts w:ascii="Times New Roman" w:hAnsi="Times New Roman" w:cs="Times New Roman"/>
        </w:rPr>
        <w:t>、</w:t>
      </w:r>
      <w:r w:rsidR="00172DED" w:rsidRPr="00BE5DCC">
        <w:rPr>
          <w:rFonts w:ascii="Times New Roman" w:hAnsi="Times New Roman" w:cs="Times New Roman"/>
        </w:rPr>
        <w:t>2010</w:t>
      </w:r>
      <w:r w:rsidR="00172DED" w:rsidRPr="00BE5DCC">
        <w:rPr>
          <w:rFonts w:ascii="Times New Roman" w:hAnsi="Times New Roman" w:cs="Times New Roman"/>
        </w:rPr>
        <w:t>）。多个作者之间用分号隔开，如（文秋芳</w:t>
      </w:r>
      <w:r w:rsidR="009C4467" w:rsidRPr="00BE5DCC">
        <w:rPr>
          <w:rFonts w:ascii="Times New Roman" w:hAnsi="Times New Roman" w:cs="Times New Roman"/>
        </w:rPr>
        <w:t>，</w:t>
      </w:r>
      <w:r w:rsidR="00172DED" w:rsidRPr="00BE5DCC">
        <w:rPr>
          <w:rFonts w:ascii="Times New Roman" w:hAnsi="Times New Roman" w:cs="Times New Roman"/>
        </w:rPr>
        <w:t>2009</w:t>
      </w:r>
      <w:r w:rsidR="009C4467" w:rsidRPr="00BE5DCC">
        <w:rPr>
          <w:rFonts w:ascii="Times New Roman" w:hAnsi="Times New Roman" w:cs="Times New Roman"/>
        </w:rPr>
        <w:t>；</w:t>
      </w:r>
      <w:r w:rsidR="005A0210" w:rsidRPr="00BE5DCC">
        <w:rPr>
          <w:rFonts w:ascii="Times New Roman" w:hAnsi="Times New Roman" w:cs="Times New Roman"/>
        </w:rPr>
        <w:t>黄国文</w:t>
      </w:r>
      <w:r w:rsidR="009C4467" w:rsidRPr="00BE5DCC">
        <w:rPr>
          <w:rFonts w:ascii="Times New Roman" w:hAnsi="Times New Roman" w:cs="Times New Roman"/>
        </w:rPr>
        <w:t>，</w:t>
      </w:r>
      <w:r w:rsidR="005A0210" w:rsidRPr="00BE5DCC">
        <w:rPr>
          <w:rFonts w:ascii="Times New Roman" w:hAnsi="Times New Roman" w:cs="Times New Roman"/>
        </w:rPr>
        <w:t>2008</w:t>
      </w:r>
      <w:r w:rsidR="009C4467" w:rsidRPr="00BE5DCC">
        <w:rPr>
          <w:rFonts w:ascii="Times New Roman" w:hAnsi="Times New Roman" w:cs="Times New Roman"/>
        </w:rPr>
        <w:t>）。引自专著的观点应注明页码，如：朱德熙（</w:t>
      </w:r>
      <w:r w:rsidR="009C4467" w:rsidRPr="00BE5DCC">
        <w:rPr>
          <w:rFonts w:ascii="Times New Roman" w:hAnsi="Times New Roman" w:cs="Times New Roman"/>
        </w:rPr>
        <w:t>1982</w:t>
      </w:r>
      <w:r w:rsidR="009C4467" w:rsidRPr="00BE5DCC">
        <w:rPr>
          <w:rFonts w:ascii="Times New Roman" w:hAnsi="Times New Roman" w:cs="Times New Roman"/>
        </w:rPr>
        <w:t>：</w:t>
      </w:r>
      <w:r w:rsidR="009C4467" w:rsidRPr="00BE5DCC">
        <w:rPr>
          <w:rFonts w:ascii="Times New Roman" w:hAnsi="Times New Roman" w:cs="Times New Roman"/>
        </w:rPr>
        <w:t>95</w:t>
      </w:r>
      <w:r w:rsidR="009C4467" w:rsidRPr="00BE5DCC">
        <w:rPr>
          <w:rFonts w:ascii="Times New Roman" w:hAnsi="Times New Roman" w:cs="Times New Roman"/>
        </w:rPr>
        <w:t>－</w:t>
      </w:r>
      <w:r w:rsidR="009C4467" w:rsidRPr="00BE5DCC">
        <w:rPr>
          <w:rFonts w:ascii="Times New Roman" w:hAnsi="Times New Roman" w:cs="Times New Roman"/>
        </w:rPr>
        <w:t>97</w:t>
      </w:r>
      <w:r w:rsidR="009C4467" w:rsidRPr="00BE5DCC">
        <w:rPr>
          <w:rFonts w:ascii="Times New Roman" w:hAnsi="Times New Roman" w:cs="Times New Roman"/>
        </w:rPr>
        <w:t>）。</w:t>
      </w:r>
    </w:p>
    <w:p w14:paraId="7076D2E6" w14:textId="77777777" w:rsidR="00745C88" w:rsidRPr="00BE5DCC" w:rsidRDefault="00745C88" w:rsidP="00BE5DCC">
      <w:pPr>
        <w:pStyle w:val="Default"/>
        <w:spacing w:line="360" w:lineRule="auto"/>
        <w:jc w:val="both"/>
        <w:rPr>
          <w:rFonts w:ascii="Times New Roman" w:hAnsi="Times New Roman" w:cs="Times New Roman"/>
        </w:rPr>
      </w:pPr>
    </w:p>
    <w:p w14:paraId="1985C2E2" w14:textId="77777777" w:rsidR="00745C88" w:rsidRPr="00BE5DCC" w:rsidRDefault="00745C88" w:rsidP="00BE5DCC">
      <w:pPr>
        <w:pStyle w:val="Default"/>
        <w:spacing w:line="360" w:lineRule="auto"/>
        <w:jc w:val="both"/>
        <w:rPr>
          <w:rFonts w:ascii="Times New Roman" w:hAnsi="Times New Roman" w:cs="Times New Roman"/>
        </w:rPr>
      </w:pPr>
      <w:r w:rsidRPr="00BE5DCC">
        <w:rPr>
          <w:rFonts w:ascii="Times New Roman" w:hAnsi="Times New Roman" w:cs="Times New Roman"/>
        </w:rPr>
        <w:t xml:space="preserve">2. </w:t>
      </w:r>
      <w:r w:rsidRPr="00BE5DCC">
        <w:rPr>
          <w:rFonts w:ascii="Times New Roman" w:hAnsi="Times New Roman" w:cs="Times New Roman"/>
        </w:rPr>
        <w:t>参考文献排列</w:t>
      </w:r>
    </w:p>
    <w:p w14:paraId="3B921F5C" w14:textId="77777777" w:rsidR="00745C88" w:rsidRPr="00BE5DCC" w:rsidRDefault="00745C88" w:rsidP="00BE5DCC">
      <w:pPr>
        <w:pStyle w:val="Default"/>
        <w:spacing w:line="360" w:lineRule="auto"/>
        <w:jc w:val="both"/>
        <w:rPr>
          <w:rFonts w:ascii="Times New Roman" w:hAnsi="Times New Roman" w:cs="Times New Roman"/>
        </w:rPr>
      </w:pPr>
      <w:r w:rsidRPr="00BE5DCC">
        <w:rPr>
          <w:rFonts w:ascii="Times New Roman" w:hAnsi="Times New Roman" w:cs="Times New Roman"/>
        </w:rPr>
        <w:t>中文</w:t>
      </w:r>
    </w:p>
    <w:p w14:paraId="6FC9DC4B" w14:textId="22D67212" w:rsidR="00745C88" w:rsidRPr="00BE5DCC" w:rsidRDefault="00745C88" w:rsidP="00BE5DCC">
      <w:pPr>
        <w:pStyle w:val="Default"/>
        <w:spacing w:line="360" w:lineRule="auto"/>
        <w:jc w:val="both"/>
        <w:rPr>
          <w:rFonts w:ascii="Times New Roman" w:hAnsi="Times New Roman" w:cs="Times New Roman"/>
        </w:rPr>
      </w:pPr>
      <w:r w:rsidRPr="00BE5DCC">
        <w:rPr>
          <w:rFonts w:ascii="Times New Roman" w:hAnsi="Times New Roman" w:cs="Times New Roman"/>
        </w:rPr>
        <w:t>王寅</w:t>
      </w:r>
      <w:r w:rsidR="00FA5180">
        <w:rPr>
          <w:rFonts w:ascii="Times New Roman" w:hAnsi="Times New Roman" w:cs="Times New Roman" w:hint="eastAsia"/>
        </w:rPr>
        <w:t>，</w:t>
      </w:r>
      <w:r w:rsidRPr="00BE5DCC">
        <w:rPr>
          <w:rFonts w:ascii="Times New Roman" w:hAnsi="Times New Roman" w:cs="Times New Roman"/>
        </w:rPr>
        <w:t>(2001)</w:t>
      </w:r>
      <w:r w:rsidR="00FA5180">
        <w:rPr>
          <w:rFonts w:ascii="Times New Roman" w:hAnsi="Times New Roman" w:cs="Times New Roman" w:hint="eastAsia"/>
        </w:rPr>
        <w:t>，</w:t>
      </w:r>
      <w:r w:rsidRPr="00BE5DCC">
        <w:rPr>
          <w:rFonts w:ascii="Times New Roman" w:hAnsi="Times New Roman" w:cs="Times New Roman"/>
        </w:rPr>
        <w:t>语义理论与语言教学</w:t>
      </w:r>
      <w:r w:rsidR="00FA5180">
        <w:rPr>
          <w:rFonts w:ascii="Times New Roman" w:hAnsi="Times New Roman" w:cs="Times New Roman" w:hint="eastAsia"/>
        </w:rPr>
        <w:t>。</w:t>
      </w:r>
      <w:r w:rsidRPr="00BE5DCC">
        <w:rPr>
          <w:rFonts w:ascii="Times New Roman" w:hAnsi="Times New Roman" w:cs="Times New Roman"/>
        </w:rPr>
        <w:t>上海：上海外语教育出版社</w:t>
      </w:r>
      <w:r w:rsidR="00FA5180">
        <w:rPr>
          <w:rFonts w:ascii="Times New Roman" w:hAnsi="Times New Roman" w:cs="Times New Roman" w:hint="eastAsia"/>
        </w:rPr>
        <w:t>。</w:t>
      </w:r>
    </w:p>
    <w:p w14:paraId="2E151B37" w14:textId="3BCFE821" w:rsidR="00745C88" w:rsidRPr="00BE5DCC" w:rsidRDefault="00745C88" w:rsidP="00BE5DCC">
      <w:pPr>
        <w:pStyle w:val="Default"/>
        <w:spacing w:line="360" w:lineRule="auto"/>
        <w:jc w:val="both"/>
        <w:rPr>
          <w:rFonts w:ascii="Times New Roman" w:hAnsi="Times New Roman" w:cs="Times New Roman"/>
        </w:rPr>
      </w:pPr>
      <w:r w:rsidRPr="00BE5DCC">
        <w:rPr>
          <w:rFonts w:ascii="Times New Roman" w:hAnsi="Times New Roman" w:cs="Times New Roman"/>
        </w:rPr>
        <w:t>朱德熙</w:t>
      </w:r>
      <w:r w:rsidR="009E4FA4">
        <w:rPr>
          <w:rFonts w:ascii="Times New Roman" w:hAnsi="Times New Roman" w:cs="Times New Roman" w:hint="eastAsia"/>
        </w:rPr>
        <w:t>，</w:t>
      </w:r>
      <w:r w:rsidR="009E4FA4">
        <w:rPr>
          <w:rFonts w:ascii="Times New Roman" w:hAnsi="Times New Roman" w:cs="Times New Roman" w:hint="eastAsia"/>
        </w:rPr>
        <w:t>(</w:t>
      </w:r>
      <w:r w:rsidRPr="00BE5DCC">
        <w:rPr>
          <w:rFonts w:ascii="Times New Roman" w:hAnsi="Times New Roman" w:cs="Times New Roman"/>
        </w:rPr>
        <w:t>1982</w:t>
      </w:r>
      <w:r w:rsidR="009E4FA4">
        <w:rPr>
          <w:rFonts w:ascii="Times New Roman" w:hAnsi="Times New Roman" w:cs="Times New Roman" w:hint="eastAsia"/>
        </w:rPr>
        <w:t>)</w:t>
      </w:r>
      <w:r w:rsidR="00FA5180">
        <w:rPr>
          <w:rFonts w:ascii="Times New Roman" w:hAnsi="Times New Roman" w:cs="Times New Roman" w:hint="eastAsia"/>
        </w:rPr>
        <w:t>，</w:t>
      </w:r>
      <w:r w:rsidR="00D61381">
        <w:rPr>
          <w:rFonts w:ascii="Times New Roman" w:hAnsi="Times New Roman" w:cs="Times New Roman"/>
        </w:rPr>
        <w:t>语法</w:t>
      </w:r>
      <w:r w:rsidR="00D61381">
        <w:rPr>
          <w:rFonts w:ascii="Times New Roman" w:hAnsi="Times New Roman" w:cs="Times New Roman" w:hint="eastAsia"/>
        </w:rPr>
        <w:t>讲义</w:t>
      </w:r>
      <w:r w:rsidR="00FA5180">
        <w:rPr>
          <w:rFonts w:ascii="Times New Roman" w:hAnsi="Times New Roman" w:cs="Times New Roman" w:hint="eastAsia"/>
        </w:rPr>
        <w:t>。</w:t>
      </w:r>
      <w:r w:rsidRPr="00BE5DCC">
        <w:rPr>
          <w:rFonts w:ascii="Times New Roman" w:hAnsi="Times New Roman" w:cs="Times New Roman"/>
        </w:rPr>
        <w:t>北京：商务印书馆</w:t>
      </w:r>
      <w:r w:rsidR="00FA5180">
        <w:rPr>
          <w:rFonts w:ascii="Times New Roman" w:hAnsi="Times New Roman" w:cs="Times New Roman" w:hint="eastAsia"/>
        </w:rPr>
        <w:t>。</w:t>
      </w:r>
    </w:p>
    <w:p w14:paraId="7AC1CB18" w14:textId="4B44A88F" w:rsidR="00745C88" w:rsidRPr="00BE5DCC" w:rsidRDefault="0015716C" w:rsidP="00BE5DCC">
      <w:pPr>
        <w:pStyle w:val="Default"/>
        <w:spacing w:line="360" w:lineRule="auto"/>
        <w:jc w:val="both"/>
        <w:rPr>
          <w:rFonts w:ascii="Times New Roman" w:hAnsi="Times New Roman" w:cs="Times New Roman"/>
          <w:color w:val="333333"/>
          <w:shd w:val="clear" w:color="auto" w:fill="FFFFFF"/>
        </w:rPr>
      </w:pPr>
      <w:r w:rsidRPr="00BE5DCC">
        <w:rPr>
          <w:rFonts w:ascii="Times New Roman" w:hAnsi="Times New Roman" w:cs="Times New Roman"/>
        </w:rPr>
        <w:t>文秋芳</w:t>
      </w:r>
      <w:r w:rsidR="00FA5180">
        <w:rPr>
          <w:rFonts w:ascii="Times New Roman" w:hAnsi="Times New Roman" w:cs="Times New Roman" w:hint="eastAsia"/>
        </w:rPr>
        <w:t>，</w:t>
      </w:r>
      <w:r w:rsidR="00FA5180">
        <w:rPr>
          <w:rFonts w:ascii="Times New Roman" w:hAnsi="Times New Roman" w:cs="Times New Roman"/>
        </w:rPr>
        <w:t>(2019)</w:t>
      </w:r>
      <w:r w:rsidR="00FA5180">
        <w:rPr>
          <w:rFonts w:ascii="Times New Roman" w:hAnsi="Times New Roman" w:cs="Times New Roman" w:hint="eastAsia"/>
        </w:rPr>
        <w:t>，</w:t>
      </w:r>
      <w:r w:rsidR="003B4623" w:rsidRPr="00BE5DCC">
        <w:rPr>
          <w:rFonts w:ascii="Times New Roman" w:hAnsi="Times New Roman" w:cs="Times New Roman"/>
          <w:color w:val="333333"/>
          <w:shd w:val="clear" w:color="auto" w:fill="FFFFFF"/>
        </w:rPr>
        <w:t>从英语国际教育到汉语国际教育：反思与建设</w:t>
      </w:r>
      <w:r w:rsidR="00FA5180">
        <w:rPr>
          <w:rFonts w:ascii="Times New Roman" w:hAnsi="Times New Roman" w:cs="Times New Roman" w:hint="eastAsia"/>
          <w:color w:val="333333"/>
          <w:shd w:val="clear" w:color="auto" w:fill="FFFFFF"/>
        </w:rPr>
        <w:t>。</w:t>
      </w:r>
      <w:r w:rsidR="009E4FA4">
        <w:rPr>
          <w:rFonts w:ascii="Times New Roman" w:hAnsi="Times New Roman" w:cs="Times New Roman" w:hint="eastAsia"/>
          <w:color w:val="333333"/>
          <w:shd w:val="clear" w:color="auto" w:fill="FFFFFF"/>
        </w:rPr>
        <w:t>《</w:t>
      </w:r>
      <w:r w:rsidR="003B4623" w:rsidRPr="00BE5DCC">
        <w:rPr>
          <w:rFonts w:ascii="Times New Roman" w:hAnsi="Times New Roman" w:cs="Times New Roman"/>
          <w:color w:val="333333"/>
          <w:shd w:val="clear" w:color="auto" w:fill="FFFFFF"/>
        </w:rPr>
        <w:t>世界汉语教学</w:t>
      </w:r>
      <w:r w:rsidR="003A5A90">
        <w:rPr>
          <w:rFonts w:ascii="Times New Roman" w:hAnsi="Times New Roman" w:cs="Times New Roman" w:hint="eastAsia"/>
          <w:color w:val="333333"/>
          <w:shd w:val="clear" w:color="auto" w:fill="FFFFFF"/>
        </w:rPr>
        <w:t>》，</w:t>
      </w:r>
      <w:r w:rsidR="009E4FA4">
        <w:rPr>
          <w:rFonts w:ascii="Times New Roman" w:hAnsi="Times New Roman" w:cs="Times New Roman"/>
          <w:color w:val="333333"/>
          <w:shd w:val="clear" w:color="auto" w:fill="FFFFFF"/>
        </w:rPr>
        <w:t>3</w:t>
      </w:r>
      <w:r w:rsidR="003A5A90">
        <w:rPr>
          <w:rFonts w:ascii="Times New Roman" w:hAnsi="Times New Roman" w:cs="Times New Roman" w:hint="eastAsia"/>
          <w:color w:val="333333"/>
          <w:shd w:val="clear" w:color="auto" w:fill="FFFFFF"/>
        </w:rPr>
        <w:t>，</w:t>
      </w:r>
      <w:r w:rsidR="003B4623" w:rsidRPr="00BE5DCC">
        <w:rPr>
          <w:rFonts w:ascii="Times New Roman" w:hAnsi="Times New Roman" w:cs="Times New Roman"/>
          <w:color w:val="333333"/>
          <w:shd w:val="clear" w:color="auto" w:fill="FFFFFF"/>
        </w:rPr>
        <w:t>291-299</w:t>
      </w:r>
      <w:r w:rsidR="00FA5180">
        <w:rPr>
          <w:rFonts w:ascii="Times New Roman" w:hAnsi="Times New Roman" w:cs="Times New Roman" w:hint="eastAsia"/>
          <w:color w:val="333333"/>
          <w:shd w:val="clear" w:color="auto" w:fill="FFFFFF"/>
        </w:rPr>
        <w:t>。</w:t>
      </w:r>
      <w:bookmarkStart w:id="0" w:name="_GoBack"/>
      <w:bookmarkEnd w:id="0"/>
    </w:p>
    <w:p w14:paraId="779947CF" w14:textId="77777777" w:rsidR="003B4623" w:rsidRPr="00BE5DCC" w:rsidRDefault="003B4623" w:rsidP="00BE5DCC">
      <w:pPr>
        <w:pStyle w:val="Default"/>
        <w:spacing w:line="360" w:lineRule="auto"/>
        <w:jc w:val="both"/>
        <w:rPr>
          <w:rFonts w:ascii="Times New Roman" w:hAnsi="Times New Roman" w:cs="Times New Roman"/>
          <w:color w:val="333333"/>
          <w:shd w:val="clear" w:color="auto" w:fill="FFFFFF"/>
        </w:rPr>
      </w:pPr>
    </w:p>
    <w:p w14:paraId="4E64C636" w14:textId="60DDF593" w:rsidR="003B4623" w:rsidRPr="00BE5DCC" w:rsidRDefault="003B4623" w:rsidP="00BE5DCC">
      <w:pPr>
        <w:pStyle w:val="Default"/>
        <w:spacing w:line="360" w:lineRule="auto"/>
        <w:jc w:val="both"/>
        <w:rPr>
          <w:rFonts w:ascii="Times New Roman" w:hAnsi="Times New Roman" w:cs="Times New Roman"/>
        </w:rPr>
      </w:pPr>
      <w:r w:rsidRPr="00BE5DCC">
        <w:rPr>
          <w:rFonts w:ascii="Times New Roman" w:hAnsi="Times New Roman" w:cs="Times New Roman"/>
        </w:rPr>
        <w:lastRenderedPageBreak/>
        <w:t>英文</w:t>
      </w:r>
    </w:p>
    <w:p w14:paraId="0B14E2C2" w14:textId="77777777" w:rsidR="003B4623" w:rsidRPr="00BE5DCC" w:rsidRDefault="003B4623" w:rsidP="00BE5DCC">
      <w:pPr>
        <w:spacing w:line="360" w:lineRule="auto"/>
        <w:rPr>
          <w:rFonts w:ascii="Times New Roman" w:eastAsia="宋体" w:hAnsi="Times New Roman" w:cs="Times New Roman"/>
          <w:sz w:val="24"/>
          <w:szCs w:val="24"/>
        </w:rPr>
      </w:pPr>
      <w:r w:rsidRPr="00BE5DCC">
        <w:rPr>
          <w:rFonts w:ascii="Times New Roman" w:eastAsia="宋体" w:hAnsi="Times New Roman" w:cs="Times New Roman"/>
          <w:sz w:val="24"/>
          <w:szCs w:val="24"/>
        </w:rPr>
        <w:t xml:space="preserve">Graham, S. (2014). The use of multiple forms of assessment in the service of writing. </w:t>
      </w:r>
      <w:r w:rsidRPr="00BE5DCC">
        <w:rPr>
          <w:rFonts w:ascii="Times New Roman" w:eastAsia="宋体" w:hAnsi="Times New Roman" w:cs="Times New Roman"/>
          <w:i/>
          <w:sz w:val="24"/>
          <w:szCs w:val="24"/>
        </w:rPr>
        <w:t>Literacy Research &amp; Instruction, 53</w:t>
      </w:r>
      <w:r w:rsidRPr="00BE5DCC">
        <w:rPr>
          <w:rFonts w:ascii="Times New Roman" w:eastAsia="宋体" w:hAnsi="Times New Roman" w:cs="Times New Roman"/>
          <w:sz w:val="24"/>
          <w:szCs w:val="24"/>
        </w:rPr>
        <w:t>(2)</w:t>
      </w:r>
      <w:r w:rsidRPr="00BE5DCC">
        <w:rPr>
          <w:rFonts w:ascii="Times New Roman" w:eastAsia="宋体" w:hAnsi="Times New Roman" w:cs="Times New Roman"/>
          <w:i/>
          <w:sz w:val="24"/>
          <w:szCs w:val="24"/>
        </w:rPr>
        <w:t xml:space="preserve">, </w:t>
      </w:r>
      <w:r w:rsidRPr="00BE5DCC">
        <w:rPr>
          <w:rFonts w:ascii="Times New Roman" w:eastAsia="宋体" w:hAnsi="Times New Roman" w:cs="Times New Roman"/>
          <w:sz w:val="24"/>
          <w:szCs w:val="24"/>
        </w:rPr>
        <w:t>96-100.</w:t>
      </w:r>
    </w:p>
    <w:p w14:paraId="3B4BD77C" w14:textId="77777777" w:rsidR="003B4623" w:rsidRPr="00BE5DCC" w:rsidRDefault="003B4623" w:rsidP="00BE5DCC">
      <w:pPr>
        <w:spacing w:line="360" w:lineRule="auto"/>
        <w:rPr>
          <w:rFonts w:ascii="Times New Roman" w:eastAsia="宋体" w:hAnsi="Times New Roman" w:cs="Times New Roman"/>
          <w:sz w:val="24"/>
          <w:szCs w:val="24"/>
        </w:rPr>
      </w:pPr>
      <w:r w:rsidRPr="00BE5DCC">
        <w:rPr>
          <w:rFonts w:ascii="Times New Roman" w:eastAsia="宋体" w:hAnsi="Times New Roman" w:cs="Times New Roman"/>
          <w:sz w:val="24"/>
          <w:szCs w:val="24"/>
        </w:rPr>
        <w:t xml:space="preserve">Graham, S., &amp; Harris, K. R. (2005). </w:t>
      </w:r>
      <w:r w:rsidRPr="00BE5DCC">
        <w:rPr>
          <w:rFonts w:ascii="Times New Roman" w:eastAsia="宋体" w:hAnsi="Times New Roman" w:cs="Times New Roman"/>
          <w:i/>
          <w:iCs/>
          <w:sz w:val="24"/>
          <w:szCs w:val="24"/>
        </w:rPr>
        <w:t>Writing better: Teaching writing processes and self-regulation to students with learning problems.</w:t>
      </w:r>
      <w:r w:rsidRPr="00BE5DCC">
        <w:rPr>
          <w:rFonts w:ascii="Times New Roman" w:eastAsia="宋体" w:hAnsi="Times New Roman" w:cs="Times New Roman"/>
          <w:sz w:val="24"/>
          <w:szCs w:val="24"/>
        </w:rPr>
        <w:t xml:space="preserve"> Baltimore, MD: Brookes.</w:t>
      </w:r>
    </w:p>
    <w:p w14:paraId="679693ED" w14:textId="77777777" w:rsidR="003B4623" w:rsidRPr="00BE5DCC" w:rsidRDefault="003B4623" w:rsidP="00BE5DCC">
      <w:pPr>
        <w:pStyle w:val="NormalWeb"/>
        <w:spacing w:before="0" w:beforeAutospacing="0" w:after="0" w:line="360" w:lineRule="auto"/>
        <w:jc w:val="both"/>
        <w:rPr>
          <w:rFonts w:ascii="Times New Roman" w:hAnsi="Times New Roman" w:cs="Times New Roman"/>
        </w:rPr>
      </w:pPr>
      <w:r w:rsidRPr="00BE5DCC">
        <w:rPr>
          <w:rFonts w:ascii="Times New Roman" w:hAnsi="Times New Roman" w:cs="Times New Roman"/>
        </w:rPr>
        <w:t xml:space="preserve">Halliday, M. A. K. (1978). </w:t>
      </w:r>
      <w:r w:rsidRPr="00BE5DCC">
        <w:rPr>
          <w:rFonts w:ascii="Times New Roman" w:hAnsi="Times New Roman" w:cs="Times New Roman"/>
          <w:i/>
          <w:iCs/>
        </w:rPr>
        <w:t xml:space="preserve">Language as social semiotic. </w:t>
      </w:r>
      <w:r w:rsidRPr="00BE5DCC">
        <w:rPr>
          <w:rFonts w:ascii="Times New Roman" w:hAnsi="Times New Roman" w:cs="Times New Roman"/>
        </w:rPr>
        <w:t>London, UK: Arnold.</w:t>
      </w:r>
    </w:p>
    <w:p w14:paraId="16B5C9CF" w14:textId="77777777" w:rsidR="003B4623" w:rsidRPr="00BE5DCC" w:rsidRDefault="003B4623" w:rsidP="00BE5DCC">
      <w:pPr>
        <w:pStyle w:val="Default"/>
        <w:spacing w:line="360" w:lineRule="auto"/>
        <w:jc w:val="both"/>
        <w:rPr>
          <w:rFonts w:ascii="Times New Roman" w:hAnsi="Times New Roman" w:cs="Times New Roman"/>
        </w:rPr>
      </w:pPr>
    </w:p>
    <w:sectPr w:rsidR="003B4623" w:rsidRPr="00BE5D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76DFA" w14:textId="77777777" w:rsidR="008059FA" w:rsidRDefault="008059FA" w:rsidP="00E109B1">
      <w:r>
        <w:separator/>
      </w:r>
    </w:p>
  </w:endnote>
  <w:endnote w:type="continuationSeparator" w:id="0">
    <w:p w14:paraId="43A4B975" w14:textId="77777777" w:rsidR="008059FA" w:rsidRDefault="008059FA" w:rsidP="00E10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4E10F" w14:textId="77777777" w:rsidR="008059FA" w:rsidRDefault="008059FA" w:rsidP="00E109B1">
      <w:r>
        <w:separator/>
      </w:r>
    </w:p>
  </w:footnote>
  <w:footnote w:type="continuationSeparator" w:id="0">
    <w:p w14:paraId="089441EB" w14:textId="77777777" w:rsidR="008059FA" w:rsidRDefault="008059FA" w:rsidP="00E10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13F"/>
    <w:rsid w:val="0009392A"/>
    <w:rsid w:val="000A6D0A"/>
    <w:rsid w:val="0015716C"/>
    <w:rsid w:val="0016527E"/>
    <w:rsid w:val="00172DED"/>
    <w:rsid w:val="001F2095"/>
    <w:rsid w:val="00213750"/>
    <w:rsid w:val="003A5A90"/>
    <w:rsid w:val="003B4623"/>
    <w:rsid w:val="003E7DAE"/>
    <w:rsid w:val="004B34EA"/>
    <w:rsid w:val="005A0210"/>
    <w:rsid w:val="00703ADC"/>
    <w:rsid w:val="00704383"/>
    <w:rsid w:val="00713C47"/>
    <w:rsid w:val="00722C73"/>
    <w:rsid w:val="00745C88"/>
    <w:rsid w:val="00764B92"/>
    <w:rsid w:val="007D2350"/>
    <w:rsid w:val="008059FA"/>
    <w:rsid w:val="00814A2F"/>
    <w:rsid w:val="008A775B"/>
    <w:rsid w:val="008B70DE"/>
    <w:rsid w:val="00922375"/>
    <w:rsid w:val="00925CF0"/>
    <w:rsid w:val="00961630"/>
    <w:rsid w:val="0097413F"/>
    <w:rsid w:val="009C4467"/>
    <w:rsid w:val="009E4FA4"/>
    <w:rsid w:val="009F2822"/>
    <w:rsid w:val="00A7234C"/>
    <w:rsid w:val="00B34667"/>
    <w:rsid w:val="00B5178A"/>
    <w:rsid w:val="00B94C71"/>
    <w:rsid w:val="00BB4B3C"/>
    <w:rsid w:val="00BE5DCC"/>
    <w:rsid w:val="00D61381"/>
    <w:rsid w:val="00E109B1"/>
    <w:rsid w:val="00E973EC"/>
    <w:rsid w:val="00F10412"/>
    <w:rsid w:val="00F32864"/>
    <w:rsid w:val="00F37463"/>
    <w:rsid w:val="00F707C4"/>
    <w:rsid w:val="00FA291D"/>
    <w:rsid w:val="00FA5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24033"/>
  <w15:chartTrackingRefBased/>
  <w15:docId w15:val="{07A78FAC-16CE-4AEE-9055-C01AF5D5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2095"/>
    <w:pPr>
      <w:widowControl w:val="0"/>
      <w:autoSpaceDE w:val="0"/>
      <w:autoSpaceDN w:val="0"/>
      <w:adjustRightInd w:val="0"/>
    </w:pPr>
    <w:rPr>
      <w:rFonts w:ascii="宋体" w:eastAsia="宋体" w:cs="宋体"/>
      <w:color w:val="000000"/>
      <w:kern w:val="0"/>
      <w:sz w:val="24"/>
      <w:szCs w:val="24"/>
    </w:rPr>
  </w:style>
  <w:style w:type="paragraph" w:styleId="NormalWeb">
    <w:name w:val="Normal (Web)"/>
    <w:basedOn w:val="Normal"/>
    <w:uiPriority w:val="99"/>
    <w:unhideWhenUsed/>
    <w:rsid w:val="003B4623"/>
    <w:pPr>
      <w:widowControl/>
      <w:spacing w:before="100" w:beforeAutospacing="1" w:after="142" w:line="288" w:lineRule="auto"/>
      <w:jc w:val="left"/>
    </w:pPr>
    <w:rPr>
      <w:rFonts w:ascii="宋体" w:eastAsia="宋体" w:hAnsi="宋体" w:cs="宋体"/>
      <w:kern w:val="0"/>
      <w:sz w:val="24"/>
      <w:szCs w:val="24"/>
    </w:rPr>
  </w:style>
  <w:style w:type="paragraph" w:styleId="Header">
    <w:name w:val="header"/>
    <w:basedOn w:val="Normal"/>
    <w:link w:val="HeaderChar"/>
    <w:uiPriority w:val="99"/>
    <w:unhideWhenUsed/>
    <w:rsid w:val="00E109B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109B1"/>
    <w:rPr>
      <w:sz w:val="18"/>
      <w:szCs w:val="18"/>
    </w:rPr>
  </w:style>
  <w:style w:type="paragraph" w:styleId="Footer">
    <w:name w:val="footer"/>
    <w:basedOn w:val="Normal"/>
    <w:link w:val="FooterChar"/>
    <w:uiPriority w:val="99"/>
    <w:unhideWhenUsed/>
    <w:rsid w:val="00E109B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109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17</cp:revision>
  <dcterms:created xsi:type="dcterms:W3CDTF">2020-01-27T02:37:00Z</dcterms:created>
  <dcterms:modified xsi:type="dcterms:W3CDTF">2021-02-26T02:52:00Z</dcterms:modified>
</cp:coreProperties>
</file>