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2B" w:rsidRPr="0041335A" w:rsidRDefault="00350E2B" w:rsidP="00350E2B">
      <w:pPr>
        <w:pStyle w:val="NormalWeb"/>
        <w:spacing w:before="0" w:beforeAutospacing="0" w:after="0" w:line="240" w:lineRule="auto"/>
        <w:jc w:val="center"/>
        <w:rPr>
          <w:rFonts w:ascii="Times New Roman" w:hAnsi="Times New Roman" w:cs="Times New Roman"/>
        </w:rPr>
      </w:pPr>
      <w:r w:rsidRPr="0041335A">
        <w:rPr>
          <w:rFonts w:ascii="Times New Roman" w:hAnsi="Times New Roman" w:cs="Times New Roman"/>
          <w:b/>
          <w:bCs/>
          <w:i/>
          <w:iCs/>
        </w:rPr>
        <w:t>International Journal</w:t>
      </w:r>
      <w:r w:rsidR="007F393C">
        <w:rPr>
          <w:rFonts w:ascii="Times New Roman" w:hAnsi="Times New Roman" w:cs="Times New Roman"/>
          <w:b/>
          <w:bCs/>
          <w:i/>
          <w:iCs/>
        </w:rPr>
        <w:t xml:space="preserve"> of Chinese Language Teaching</w:t>
      </w:r>
      <w:r w:rsidRPr="0041335A">
        <w:rPr>
          <w:rFonts w:ascii="Times New Roman" w:hAnsi="Times New Roman" w:cs="Times New Roman"/>
          <w:b/>
          <w:bCs/>
          <w:i/>
          <w:iCs/>
        </w:rPr>
        <w:t xml:space="preserve"> </w:t>
      </w:r>
      <w:r w:rsidRPr="0041335A">
        <w:rPr>
          <w:rFonts w:ascii="Times New Roman" w:hAnsi="Times New Roman" w:cs="Times New Roman"/>
          <w:b/>
          <w:bCs/>
        </w:rPr>
        <w:t>Style Guide</w:t>
      </w:r>
    </w:p>
    <w:p w:rsidR="00350E2B" w:rsidRPr="0041335A" w:rsidRDefault="00350E2B" w:rsidP="00350E2B">
      <w:pPr>
        <w:pStyle w:val="NormalWeb"/>
        <w:spacing w:before="0" w:beforeAutospacing="0" w:after="0" w:line="240" w:lineRule="auto"/>
        <w:rPr>
          <w:rFonts w:ascii="Times New Roman" w:hAnsi="Times New Roman" w:cs="Times New Roman"/>
        </w:rPr>
      </w:pPr>
    </w:p>
    <w:p w:rsidR="00350E2B" w:rsidRPr="0041335A" w:rsidRDefault="00350E2B" w:rsidP="000A5FBF">
      <w:pPr>
        <w:pStyle w:val="NormalWeb"/>
        <w:spacing w:before="0" w:beforeAutospacing="0" w:after="0"/>
        <w:rPr>
          <w:rFonts w:ascii="Times New Roman" w:hAnsi="Times New Roman" w:cs="Times New Roman"/>
        </w:rPr>
      </w:pPr>
      <w:r w:rsidRPr="0041335A">
        <w:rPr>
          <w:rFonts w:ascii="Times New Roman" w:hAnsi="Times New Roman" w:cs="Times New Roman"/>
        </w:rPr>
        <w:t xml:space="preserve">Authors preparing manuscripts for submission to </w:t>
      </w:r>
      <w:r w:rsidRPr="0041335A">
        <w:rPr>
          <w:rFonts w:ascii="Times New Roman" w:hAnsi="Times New Roman" w:cs="Times New Roman"/>
          <w:i/>
        </w:rPr>
        <w:t xml:space="preserve">International Journal </w:t>
      </w:r>
      <w:r w:rsidR="00AE673C" w:rsidRPr="0041335A">
        <w:rPr>
          <w:rFonts w:ascii="Times New Roman" w:hAnsi="Times New Roman" w:cs="Times New Roman"/>
          <w:i/>
        </w:rPr>
        <w:t xml:space="preserve">of </w:t>
      </w:r>
      <w:r w:rsidR="007F393C">
        <w:rPr>
          <w:rFonts w:ascii="Times New Roman" w:hAnsi="Times New Roman" w:cs="Times New Roman"/>
          <w:i/>
        </w:rPr>
        <w:t>Chinese Language Teaching</w:t>
      </w:r>
      <w:r w:rsidR="00AE673C" w:rsidRPr="0041335A">
        <w:rPr>
          <w:rFonts w:ascii="Times New Roman" w:hAnsi="Times New Roman" w:cs="Times New Roman"/>
        </w:rPr>
        <w:t xml:space="preserve"> </w:t>
      </w:r>
      <w:r w:rsidRPr="0041335A">
        <w:rPr>
          <w:rFonts w:ascii="Times New Roman" w:hAnsi="Times New Roman" w:cs="Times New Roman"/>
        </w:rPr>
        <w:t>should follow the following style guide</w:t>
      </w:r>
      <w:r w:rsidR="00E71A9A" w:rsidRPr="0041335A">
        <w:rPr>
          <w:rFonts w:ascii="Times New Roman" w:hAnsi="Times New Roman" w:cs="Times New Roman"/>
        </w:rPr>
        <w:t xml:space="preserve">, which is </w:t>
      </w:r>
      <w:r w:rsidR="00B71E1D" w:rsidRPr="0041335A">
        <w:rPr>
          <w:rFonts w:ascii="Times New Roman" w:hAnsi="Times New Roman" w:cs="Times New Roman"/>
        </w:rPr>
        <w:t xml:space="preserve">mainly </w:t>
      </w:r>
      <w:r w:rsidR="00E71A9A" w:rsidRPr="0041335A">
        <w:rPr>
          <w:rFonts w:ascii="Times New Roman" w:hAnsi="Times New Roman" w:cs="Times New Roman"/>
        </w:rPr>
        <w:t>based on APA style (7</w:t>
      </w:r>
      <w:r w:rsidRPr="0041335A">
        <w:rPr>
          <w:rFonts w:ascii="Times New Roman" w:hAnsi="Times New Roman" w:cs="Times New Roman"/>
          <w:vertAlign w:val="superscript"/>
        </w:rPr>
        <w:t>th</w:t>
      </w:r>
      <w:r w:rsidRPr="0041335A">
        <w:rPr>
          <w:rFonts w:ascii="Times New Roman" w:hAnsi="Times New Roman" w:cs="Times New Roman"/>
        </w:rPr>
        <w:t xml:space="preserve"> edition):</w:t>
      </w:r>
    </w:p>
    <w:p w:rsidR="00350E2B" w:rsidRPr="0041335A" w:rsidRDefault="00350E2B" w:rsidP="000A5FBF">
      <w:pPr>
        <w:pStyle w:val="NormalWeb"/>
        <w:spacing w:before="0" w:beforeAutospacing="0" w:after="0"/>
        <w:rPr>
          <w:rFonts w:ascii="Times New Roman" w:hAnsi="Times New Roman" w:cs="Times New Roman"/>
        </w:rPr>
      </w:pPr>
    </w:p>
    <w:p w:rsidR="00350E2B" w:rsidRPr="0041335A" w:rsidRDefault="00090080" w:rsidP="000A5FBF">
      <w:pPr>
        <w:pStyle w:val="NormalWeb"/>
        <w:spacing w:before="0" w:beforeAutospacing="0" w:after="0"/>
        <w:rPr>
          <w:rFonts w:ascii="Times New Roman" w:hAnsi="Times New Roman" w:cs="Times New Roman"/>
        </w:rPr>
      </w:pPr>
      <w:r w:rsidRPr="0041335A">
        <w:rPr>
          <w:rFonts w:ascii="Times New Roman" w:hAnsi="Times New Roman" w:cs="Times New Roman"/>
          <w:b/>
          <w:bCs/>
        </w:rPr>
        <w:t>Language</w:t>
      </w:r>
    </w:p>
    <w:p w:rsidR="00350E2B" w:rsidRPr="0041335A" w:rsidRDefault="00350E2B" w:rsidP="000A5FBF">
      <w:pPr>
        <w:pStyle w:val="NormalWeb"/>
        <w:numPr>
          <w:ilvl w:val="0"/>
          <w:numId w:val="1"/>
        </w:numPr>
        <w:spacing w:before="0" w:beforeAutospacing="0" w:after="0"/>
        <w:rPr>
          <w:rFonts w:ascii="Times New Roman" w:hAnsi="Times New Roman" w:cs="Times New Roman"/>
        </w:rPr>
      </w:pPr>
      <w:r w:rsidRPr="0041335A">
        <w:rPr>
          <w:rFonts w:ascii="Times New Roman" w:hAnsi="Times New Roman" w:cs="Times New Roman"/>
        </w:rPr>
        <w:t>The journal is published in English. Both American and British styles are acceptable, as long as the paper uses one style consistently (i.e., not mixing American and British style in the same paper).</w:t>
      </w:r>
    </w:p>
    <w:p w:rsidR="00350E2B" w:rsidRPr="0041335A" w:rsidRDefault="00350E2B" w:rsidP="000A5FBF">
      <w:pPr>
        <w:pStyle w:val="NormalWeb"/>
        <w:numPr>
          <w:ilvl w:val="0"/>
          <w:numId w:val="1"/>
        </w:numPr>
        <w:spacing w:before="0" w:beforeAutospacing="0" w:after="0"/>
        <w:rPr>
          <w:rFonts w:ascii="Times New Roman" w:hAnsi="Times New Roman" w:cs="Times New Roman"/>
        </w:rPr>
      </w:pPr>
      <w:r w:rsidRPr="0041335A">
        <w:rPr>
          <w:rFonts w:ascii="Times New Roman" w:hAnsi="Times New Roman" w:cs="Times New Roman"/>
        </w:rPr>
        <w:t>The paper's English should be free of errors.</w:t>
      </w:r>
    </w:p>
    <w:p w:rsidR="005F01FF" w:rsidRPr="0041335A" w:rsidRDefault="005F01FF" w:rsidP="005F01FF">
      <w:pPr>
        <w:pStyle w:val="NormalWeb"/>
        <w:spacing w:before="0" w:beforeAutospacing="0" w:after="0" w:line="240" w:lineRule="auto"/>
        <w:rPr>
          <w:rFonts w:ascii="Times New Roman" w:hAnsi="Times New Roman" w:cs="Times New Roman"/>
          <w:b/>
          <w:bCs/>
          <w:u w:val="single"/>
        </w:rPr>
      </w:pPr>
    </w:p>
    <w:p w:rsidR="00526908" w:rsidRPr="0041335A" w:rsidRDefault="00526908" w:rsidP="00526908">
      <w:pPr>
        <w:pStyle w:val="NormalWeb"/>
        <w:spacing w:before="0" w:beforeAutospacing="0" w:after="0" w:line="240" w:lineRule="auto"/>
        <w:rPr>
          <w:rFonts w:ascii="Times New Roman" w:hAnsi="Times New Roman" w:cs="Times New Roman"/>
        </w:rPr>
      </w:pP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b/>
          <w:bCs/>
          <w:color w:val="1C1D1E"/>
          <w:kern w:val="0"/>
          <w:sz w:val="24"/>
          <w:szCs w:val="24"/>
        </w:rPr>
        <w:t>Main Text File</w:t>
      </w: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As papers are double-blind peer reviewed, the main text file should not include any information that might identify the authors. The main text file should be presented in the following order:</w:t>
      </w:r>
      <w:r w:rsidRPr="0041335A">
        <w:rPr>
          <w:rFonts w:ascii="Times New Roman" w:eastAsia="宋体" w:hAnsi="Times New Roman" w:cs="Times New Roman"/>
          <w:color w:val="1C1D1E"/>
          <w:kern w:val="0"/>
          <w:sz w:val="24"/>
          <w:szCs w:val="24"/>
        </w:rPr>
        <w:br/>
        <w:t xml:space="preserve">1.Title, </w:t>
      </w:r>
      <w:r w:rsidR="0091363C" w:rsidRPr="0041335A">
        <w:rPr>
          <w:rFonts w:ascii="Times New Roman" w:eastAsia="宋体" w:hAnsi="Times New Roman" w:cs="Times New Roman"/>
          <w:color w:val="1C1D1E"/>
          <w:kern w:val="0"/>
          <w:sz w:val="24"/>
          <w:szCs w:val="24"/>
        </w:rPr>
        <w:t>author names and affiliations, abstract</w:t>
      </w:r>
      <w:r w:rsidR="0043070A">
        <w:rPr>
          <w:rFonts w:ascii="Times New Roman" w:eastAsia="宋体" w:hAnsi="Times New Roman" w:cs="Times New Roman"/>
          <w:color w:val="1C1D1E"/>
          <w:kern w:val="0"/>
          <w:sz w:val="24"/>
          <w:szCs w:val="24"/>
        </w:rPr>
        <w:t xml:space="preserve"> and key</w:t>
      </w:r>
      <w:r w:rsidR="0091363C" w:rsidRPr="0041335A">
        <w:rPr>
          <w:rFonts w:ascii="Times New Roman" w:eastAsia="宋体" w:hAnsi="Times New Roman" w:cs="Times New Roman"/>
          <w:color w:val="1C1D1E"/>
          <w:kern w:val="0"/>
          <w:sz w:val="24"/>
          <w:szCs w:val="24"/>
        </w:rPr>
        <w:t>words</w:t>
      </w:r>
      <w:r w:rsidRPr="0041335A">
        <w:rPr>
          <w:rFonts w:ascii="Times New Roman" w:eastAsia="宋体" w:hAnsi="Times New Roman" w:cs="Times New Roman"/>
          <w:color w:val="1C1D1E"/>
          <w:kern w:val="0"/>
          <w:sz w:val="24"/>
          <w:szCs w:val="24"/>
        </w:rPr>
        <w:br/>
        <w:t>2. Main text (with Tables and Figures complete with captions and legends)</w:t>
      </w:r>
      <w:r w:rsidRPr="0041335A">
        <w:rPr>
          <w:rFonts w:ascii="Times New Roman" w:eastAsia="宋体" w:hAnsi="Times New Roman" w:cs="Times New Roman"/>
          <w:color w:val="1C1D1E"/>
          <w:kern w:val="0"/>
          <w:sz w:val="24"/>
          <w:szCs w:val="24"/>
        </w:rPr>
        <w:br/>
        <w:t>3. Acknowledgements</w:t>
      </w:r>
      <w:r w:rsidR="0091363C" w:rsidRPr="0041335A">
        <w:rPr>
          <w:rFonts w:ascii="Times New Roman" w:eastAsia="宋体" w:hAnsi="Times New Roman" w:cs="Times New Roman"/>
          <w:color w:val="1C1D1E"/>
          <w:kern w:val="0"/>
          <w:sz w:val="24"/>
          <w:szCs w:val="24"/>
        </w:rPr>
        <w:t xml:space="preserve"> (if relevant)</w:t>
      </w: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4. Funding</w:t>
      </w:r>
      <w:r w:rsidR="0091363C" w:rsidRPr="0041335A">
        <w:rPr>
          <w:rFonts w:ascii="Times New Roman" w:eastAsia="宋体" w:hAnsi="Times New Roman" w:cs="Times New Roman"/>
          <w:color w:val="1C1D1E"/>
          <w:kern w:val="0"/>
          <w:sz w:val="24"/>
          <w:szCs w:val="24"/>
        </w:rPr>
        <w:t xml:space="preserve"> (if relevant)</w:t>
      </w: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5. Notes</w:t>
      </w:r>
      <w:r w:rsidR="0091363C" w:rsidRPr="0041335A">
        <w:rPr>
          <w:rFonts w:ascii="Times New Roman" w:eastAsia="宋体" w:hAnsi="Times New Roman" w:cs="Times New Roman"/>
          <w:color w:val="1C1D1E"/>
          <w:kern w:val="0"/>
          <w:sz w:val="24"/>
          <w:szCs w:val="24"/>
        </w:rPr>
        <w:t xml:space="preserve"> (if relevant)</w:t>
      </w: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6. Appendices (if relevant)</w:t>
      </w:r>
    </w:p>
    <w:p w:rsidR="00526908" w:rsidRPr="0041335A" w:rsidRDefault="00526908" w:rsidP="00526908">
      <w:pPr>
        <w:widowControl/>
        <w:shd w:val="clear" w:color="auto" w:fill="FFFFFF"/>
        <w:spacing w:after="0" w:line="360" w:lineRule="auto"/>
        <w:jc w:val="both"/>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7. References</w:t>
      </w:r>
      <w:r w:rsidRPr="0041335A">
        <w:rPr>
          <w:rFonts w:ascii="Times New Roman" w:eastAsia="宋体" w:hAnsi="Times New Roman" w:cs="Times New Roman"/>
          <w:color w:val="1C1D1E"/>
          <w:kern w:val="0"/>
          <w:sz w:val="24"/>
          <w:szCs w:val="24"/>
        </w:rPr>
        <w:br/>
        <w:t xml:space="preserve">8. Author bio </w:t>
      </w:r>
    </w:p>
    <w:p w:rsidR="00536BB6" w:rsidRPr="0041335A" w:rsidRDefault="00536BB6" w:rsidP="005F01FF">
      <w:pPr>
        <w:pStyle w:val="NormalWeb"/>
        <w:spacing w:before="0" w:beforeAutospacing="0" w:after="0" w:line="240" w:lineRule="auto"/>
        <w:rPr>
          <w:rFonts w:ascii="Times New Roman" w:hAnsi="Times New Roman" w:cs="Times New Roman"/>
          <w:b/>
          <w:bCs/>
          <w:u w:val="single"/>
        </w:rPr>
      </w:pPr>
    </w:p>
    <w:p w:rsidR="005F01FF" w:rsidRPr="0041335A" w:rsidRDefault="00090080" w:rsidP="005F01FF">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b/>
          <w:bCs/>
        </w:rPr>
        <w:t>Font and font style</w:t>
      </w:r>
    </w:p>
    <w:p w:rsidR="005F01FF" w:rsidRPr="0041335A" w:rsidRDefault="005F01FF" w:rsidP="005F01FF">
      <w:pPr>
        <w:pStyle w:val="NormalWeb"/>
        <w:numPr>
          <w:ilvl w:val="0"/>
          <w:numId w:val="4"/>
        </w:numPr>
        <w:spacing w:before="0" w:beforeAutospacing="0" w:after="0" w:line="240" w:lineRule="auto"/>
        <w:rPr>
          <w:rFonts w:ascii="Times New Roman" w:hAnsi="Times New Roman" w:cs="Times New Roman"/>
        </w:rPr>
      </w:pPr>
      <w:r w:rsidRPr="0041335A">
        <w:rPr>
          <w:rFonts w:ascii="Times New Roman" w:hAnsi="Times New Roman" w:cs="Times New Roman"/>
        </w:rPr>
        <w:t xml:space="preserve">Title: Times New Roman font, 14 point. </w:t>
      </w:r>
    </w:p>
    <w:p w:rsidR="005F01FF" w:rsidRPr="0041335A" w:rsidRDefault="005F01FF" w:rsidP="005F01FF">
      <w:pPr>
        <w:pStyle w:val="NormalWeb"/>
        <w:numPr>
          <w:ilvl w:val="0"/>
          <w:numId w:val="4"/>
        </w:numPr>
        <w:spacing w:before="0" w:beforeAutospacing="0" w:after="0" w:line="240" w:lineRule="auto"/>
        <w:rPr>
          <w:rFonts w:ascii="Times New Roman" w:hAnsi="Times New Roman" w:cs="Times New Roman"/>
        </w:rPr>
      </w:pPr>
      <w:r w:rsidRPr="0041335A">
        <w:rPr>
          <w:rFonts w:ascii="Times New Roman" w:hAnsi="Times New Roman" w:cs="Times New Roman"/>
        </w:rPr>
        <w:t>Body: Times New Roman font, 12 point</w:t>
      </w:r>
    </w:p>
    <w:p w:rsidR="005F01FF" w:rsidRPr="0041335A" w:rsidRDefault="005F01FF" w:rsidP="005F01FF">
      <w:pPr>
        <w:pStyle w:val="NormalWeb"/>
        <w:numPr>
          <w:ilvl w:val="0"/>
          <w:numId w:val="4"/>
        </w:numPr>
        <w:spacing w:before="0" w:beforeAutospacing="0" w:after="0" w:line="240" w:lineRule="auto"/>
        <w:rPr>
          <w:rFonts w:ascii="Times New Roman" w:hAnsi="Times New Roman" w:cs="Times New Roman"/>
        </w:rPr>
      </w:pPr>
      <w:r w:rsidRPr="0041335A">
        <w:rPr>
          <w:rFonts w:ascii="Times New Roman" w:hAnsi="Times New Roman" w:cs="Times New Roman"/>
        </w:rPr>
        <w:t>Use italics for emphasis, not bold or underlining</w:t>
      </w:r>
    </w:p>
    <w:p w:rsidR="003631EB" w:rsidRPr="0041335A" w:rsidRDefault="003631EB" w:rsidP="0000179E">
      <w:pPr>
        <w:widowControl/>
        <w:shd w:val="clear" w:color="auto" w:fill="FFFFFF"/>
        <w:spacing w:before="100" w:beforeAutospacing="1" w:after="100" w:afterAutospacing="1" w:line="240" w:lineRule="auto"/>
        <w:jc w:val="both"/>
        <w:rPr>
          <w:rFonts w:ascii="Times New Roman" w:eastAsia="宋体" w:hAnsi="Times New Roman" w:cs="Times New Roman"/>
          <w:b/>
          <w:bCs/>
          <w:color w:val="000000"/>
          <w:kern w:val="0"/>
          <w:sz w:val="24"/>
          <w:szCs w:val="24"/>
        </w:rPr>
      </w:pPr>
      <w:r w:rsidRPr="0041335A">
        <w:rPr>
          <w:rFonts w:ascii="Times New Roman" w:eastAsia="宋体" w:hAnsi="Times New Roman" w:cs="Times New Roman"/>
          <w:b/>
          <w:bCs/>
          <w:color w:val="000000"/>
          <w:kern w:val="0"/>
          <w:sz w:val="24"/>
          <w:szCs w:val="24"/>
        </w:rPr>
        <w:t>Title</w:t>
      </w:r>
    </w:p>
    <w:p w:rsidR="003631EB" w:rsidRPr="0041335A" w:rsidRDefault="00144DA4" w:rsidP="00144DA4">
      <w:pPr>
        <w:pStyle w:val="ListParagraph"/>
        <w:widowControl/>
        <w:numPr>
          <w:ilvl w:val="0"/>
          <w:numId w:val="19"/>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41335A">
        <w:rPr>
          <w:rFonts w:ascii="Times New Roman" w:eastAsia="宋体" w:hAnsi="Times New Roman" w:cs="Times New Roman"/>
          <w:color w:val="000000"/>
          <w:kern w:val="0"/>
          <w:sz w:val="24"/>
          <w:szCs w:val="24"/>
        </w:rPr>
        <w:t>ideally no more than</w:t>
      </w:r>
      <w:r w:rsidR="00C15104" w:rsidRPr="0041335A">
        <w:rPr>
          <w:rFonts w:ascii="Times New Roman" w:eastAsia="宋体" w:hAnsi="Times New Roman" w:cs="Times New Roman"/>
          <w:color w:val="000000"/>
          <w:kern w:val="0"/>
          <w:sz w:val="24"/>
          <w:szCs w:val="24"/>
        </w:rPr>
        <w:t xml:space="preserve"> 15 words</w:t>
      </w:r>
    </w:p>
    <w:p w:rsidR="00144DA4" w:rsidRPr="0041335A" w:rsidRDefault="00144DA4" w:rsidP="00144DA4">
      <w:pPr>
        <w:pStyle w:val="ListParagraph"/>
        <w:widowControl/>
        <w:numPr>
          <w:ilvl w:val="0"/>
          <w:numId w:val="19"/>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41335A">
        <w:rPr>
          <w:rFonts w:ascii="Times New Roman" w:eastAsia="宋体" w:hAnsi="Times New Roman" w:cs="Times New Roman"/>
          <w:color w:val="000000"/>
          <w:kern w:val="0"/>
          <w:sz w:val="24"/>
          <w:szCs w:val="24"/>
        </w:rPr>
        <w:t>capitalize the first</w:t>
      </w:r>
      <w:r w:rsidR="00C15104" w:rsidRPr="0041335A">
        <w:rPr>
          <w:rFonts w:ascii="Times New Roman" w:eastAsia="宋体" w:hAnsi="Times New Roman" w:cs="Times New Roman"/>
          <w:color w:val="000000"/>
          <w:kern w:val="0"/>
          <w:sz w:val="24"/>
          <w:szCs w:val="24"/>
        </w:rPr>
        <w:t xml:space="preserve"> alphabet in each concrete word</w:t>
      </w:r>
    </w:p>
    <w:p w:rsidR="00144DA4" w:rsidRPr="0041335A" w:rsidRDefault="00144DA4" w:rsidP="00144DA4">
      <w:pPr>
        <w:widowControl/>
        <w:shd w:val="clear" w:color="auto" w:fill="FFFFFF"/>
        <w:spacing w:before="100" w:beforeAutospacing="1" w:after="100" w:afterAutospacing="1" w:line="240" w:lineRule="auto"/>
        <w:jc w:val="both"/>
        <w:rPr>
          <w:rFonts w:ascii="Times New Roman" w:eastAsia="宋体" w:hAnsi="Times New Roman" w:cs="Times New Roman"/>
          <w:b/>
          <w:color w:val="000000"/>
          <w:kern w:val="0"/>
          <w:sz w:val="24"/>
          <w:szCs w:val="24"/>
        </w:rPr>
      </w:pPr>
      <w:r w:rsidRPr="0041335A">
        <w:rPr>
          <w:rFonts w:ascii="Times New Roman" w:eastAsia="宋体" w:hAnsi="Times New Roman" w:cs="Times New Roman"/>
          <w:b/>
          <w:color w:val="000000"/>
          <w:kern w:val="0"/>
          <w:sz w:val="24"/>
          <w:szCs w:val="24"/>
        </w:rPr>
        <w:t>Name and affiliation</w:t>
      </w:r>
    </w:p>
    <w:p w:rsidR="00144DA4" w:rsidRPr="0041335A" w:rsidRDefault="00AE30EB" w:rsidP="00AE30EB">
      <w:pPr>
        <w:pStyle w:val="ListParagraph"/>
        <w:widowControl/>
        <w:numPr>
          <w:ilvl w:val="0"/>
          <w:numId w:val="20"/>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41335A">
        <w:rPr>
          <w:rFonts w:ascii="Times New Roman" w:eastAsia="宋体" w:hAnsi="Times New Roman" w:cs="Times New Roman"/>
          <w:color w:val="000000"/>
          <w:kern w:val="0"/>
          <w:sz w:val="24"/>
          <w:szCs w:val="24"/>
        </w:rPr>
        <w:t>list al</w:t>
      </w:r>
      <w:r w:rsidR="00EB47A0" w:rsidRPr="0041335A">
        <w:rPr>
          <w:rFonts w:ascii="Times New Roman" w:eastAsia="宋体" w:hAnsi="Times New Roman" w:cs="Times New Roman"/>
          <w:color w:val="000000"/>
          <w:kern w:val="0"/>
          <w:sz w:val="24"/>
          <w:szCs w:val="24"/>
        </w:rPr>
        <w:t>l author names and affiliations</w:t>
      </w:r>
    </w:p>
    <w:p w:rsidR="00AE30EB" w:rsidRPr="0041335A" w:rsidRDefault="00AE30EB" w:rsidP="00AE30EB">
      <w:pPr>
        <w:pStyle w:val="ListParagraph"/>
        <w:widowControl/>
        <w:numPr>
          <w:ilvl w:val="0"/>
          <w:numId w:val="20"/>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41335A">
        <w:rPr>
          <w:rFonts w:ascii="Times New Roman" w:eastAsia="宋体" w:hAnsi="Times New Roman" w:cs="Times New Roman"/>
          <w:color w:val="000000"/>
          <w:kern w:val="0"/>
          <w:sz w:val="24"/>
          <w:szCs w:val="24"/>
        </w:rPr>
        <w:t>for co-authored papers, identify the corresponding a</w:t>
      </w:r>
      <w:r w:rsidR="00EB47A0" w:rsidRPr="0041335A">
        <w:rPr>
          <w:rFonts w:ascii="Times New Roman" w:eastAsia="宋体" w:hAnsi="Times New Roman" w:cs="Times New Roman"/>
          <w:color w:val="000000"/>
          <w:kern w:val="0"/>
          <w:sz w:val="24"/>
          <w:szCs w:val="24"/>
        </w:rPr>
        <w:t>uthor (s) and provide email (s)</w:t>
      </w:r>
    </w:p>
    <w:p w:rsidR="003631EB" w:rsidRPr="0041335A" w:rsidRDefault="003631EB" w:rsidP="0000179E">
      <w:pPr>
        <w:widowControl/>
        <w:shd w:val="clear" w:color="auto" w:fill="FFFFFF"/>
        <w:spacing w:before="100" w:beforeAutospacing="1" w:after="100" w:afterAutospacing="1" w:line="240" w:lineRule="auto"/>
        <w:jc w:val="both"/>
        <w:rPr>
          <w:rFonts w:ascii="Times New Roman" w:eastAsia="宋体" w:hAnsi="Times New Roman" w:cs="Times New Roman"/>
          <w:color w:val="000000"/>
          <w:kern w:val="0"/>
          <w:sz w:val="24"/>
          <w:szCs w:val="24"/>
        </w:rPr>
      </w:pPr>
      <w:r w:rsidRPr="0041335A">
        <w:rPr>
          <w:rFonts w:ascii="Times New Roman" w:eastAsia="宋体" w:hAnsi="Times New Roman" w:cs="Times New Roman"/>
          <w:b/>
          <w:bCs/>
          <w:color w:val="000000"/>
          <w:kern w:val="0"/>
          <w:sz w:val="24"/>
          <w:szCs w:val="24"/>
        </w:rPr>
        <w:lastRenderedPageBreak/>
        <w:t>Abstract</w:t>
      </w:r>
    </w:p>
    <w:p w:rsidR="00144DA4" w:rsidRPr="0041335A" w:rsidRDefault="00144DA4" w:rsidP="00144DA4">
      <w:pPr>
        <w:pStyle w:val="ListParagraph"/>
        <w:widowControl/>
        <w:numPr>
          <w:ilvl w:val="0"/>
          <w:numId w:val="18"/>
        </w:numPr>
        <w:shd w:val="clear" w:color="auto" w:fill="FFFFFF"/>
        <w:spacing w:before="100" w:beforeAutospacing="1" w:after="100" w:afterAutospacing="1" w:line="240" w:lineRule="auto"/>
        <w:ind w:firstLineChars="0"/>
        <w:jc w:val="both"/>
        <w:rPr>
          <w:rFonts w:ascii="Times New Roman" w:eastAsia="宋体" w:hAnsi="Times New Roman" w:cs="Times New Roman"/>
          <w:bCs/>
          <w:color w:val="000000"/>
          <w:kern w:val="0"/>
          <w:sz w:val="24"/>
          <w:szCs w:val="24"/>
        </w:rPr>
      </w:pPr>
      <w:r w:rsidRPr="0041335A">
        <w:rPr>
          <w:rFonts w:ascii="Times New Roman" w:eastAsia="宋体" w:hAnsi="Times New Roman" w:cs="Times New Roman"/>
          <w:bCs/>
          <w:color w:val="000000"/>
          <w:kern w:val="0"/>
          <w:sz w:val="24"/>
          <w:szCs w:val="24"/>
        </w:rPr>
        <w:t>n</w:t>
      </w:r>
      <w:r w:rsidR="00FC4E93" w:rsidRPr="0041335A">
        <w:rPr>
          <w:rFonts w:ascii="Times New Roman" w:eastAsia="宋体" w:hAnsi="Times New Roman" w:cs="Times New Roman"/>
          <w:bCs/>
          <w:color w:val="000000"/>
          <w:kern w:val="0"/>
          <w:sz w:val="24"/>
          <w:szCs w:val="24"/>
        </w:rPr>
        <w:t>o more than 250 words</w:t>
      </w:r>
    </w:p>
    <w:p w:rsidR="00144DA4" w:rsidRPr="0041335A" w:rsidRDefault="00EB47A0" w:rsidP="00BE0A4F">
      <w:pPr>
        <w:pStyle w:val="ListParagraph"/>
        <w:widowControl/>
        <w:numPr>
          <w:ilvl w:val="0"/>
          <w:numId w:val="18"/>
        </w:numPr>
        <w:shd w:val="clear" w:color="auto" w:fill="FFFFFF"/>
        <w:spacing w:before="100" w:beforeAutospacing="1" w:after="100" w:afterAutospacing="1" w:line="240" w:lineRule="auto"/>
        <w:ind w:firstLineChars="0"/>
        <w:jc w:val="both"/>
        <w:rPr>
          <w:rFonts w:ascii="Times New Roman" w:eastAsia="宋体" w:hAnsi="Times New Roman" w:cs="Times New Roman"/>
          <w:bCs/>
          <w:color w:val="000000"/>
          <w:kern w:val="0"/>
          <w:sz w:val="24"/>
          <w:szCs w:val="24"/>
        </w:rPr>
      </w:pPr>
      <w:r w:rsidRPr="0041335A">
        <w:rPr>
          <w:rStyle w:val="fontstyle01"/>
          <w:rFonts w:ascii="Times New Roman" w:hAnsi="Times New Roman" w:cs="Times New Roman"/>
          <w:sz w:val="24"/>
          <w:szCs w:val="24"/>
        </w:rPr>
        <w:t>w</w:t>
      </w:r>
      <w:r w:rsidR="00BE0A4F" w:rsidRPr="0041335A">
        <w:rPr>
          <w:rStyle w:val="fontstyle01"/>
          <w:rFonts w:ascii="Times New Roman" w:hAnsi="Times New Roman" w:cs="Times New Roman"/>
          <w:sz w:val="24"/>
          <w:szCs w:val="24"/>
        </w:rPr>
        <w:t>ritten as a single paragraph without indentation of the</w:t>
      </w:r>
      <w:r w:rsidRPr="0041335A">
        <w:rPr>
          <w:rStyle w:val="fontstyle01"/>
          <w:rFonts w:ascii="Times New Roman" w:hAnsi="Times New Roman" w:cs="Times New Roman"/>
          <w:sz w:val="24"/>
          <w:szCs w:val="24"/>
        </w:rPr>
        <w:t xml:space="preserve"> </w:t>
      </w:r>
      <w:r w:rsidR="00BE0A4F" w:rsidRPr="0041335A">
        <w:rPr>
          <w:rStyle w:val="fontstyle01"/>
          <w:rFonts w:ascii="Times New Roman" w:hAnsi="Times New Roman" w:cs="Times New Roman"/>
          <w:sz w:val="24"/>
          <w:szCs w:val="24"/>
        </w:rPr>
        <w:t>first line</w:t>
      </w:r>
    </w:p>
    <w:p w:rsidR="00320BBF" w:rsidRPr="0041335A" w:rsidRDefault="00320BBF" w:rsidP="00320BBF">
      <w:pPr>
        <w:pStyle w:val="ListParagraph"/>
        <w:widowControl/>
        <w:numPr>
          <w:ilvl w:val="0"/>
          <w:numId w:val="18"/>
        </w:numPr>
        <w:shd w:val="clear" w:color="auto" w:fill="FFFFFF"/>
        <w:spacing w:before="75" w:after="75"/>
        <w:ind w:firstLineChars="0"/>
        <w:rPr>
          <w:rFonts w:ascii="Times New Roman" w:eastAsia="宋体" w:hAnsi="Times New Roman" w:cs="Times New Roman"/>
          <w:color w:val="1C1D1E"/>
          <w:kern w:val="0"/>
          <w:sz w:val="24"/>
          <w:szCs w:val="24"/>
        </w:rPr>
      </w:pPr>
      <w:r w:rsidRPr="0041335A">
        <w:rPr>
          <w:rFonts w:ascii="Times New Roman" w:eastAsia="宋体" w:hAnsi="Times New Roman" w:cs="Times New Roman"/>
          <w:color w:val="1C1D1E"/>
          <w:kern w:val="0"/>
          <w:sz w:val="24"/>
          <w:szCs w:val="24"/>
        </w:rPr>
        <w:t>contain an informative summary of the main points, including, where relevant, the purpose, methodology (including specific names of scales/tests and types of questionnaire), type of data, special characteristics of</w:t>
      </w:r>
      <w:r w:rsidR="00B1047D" w:rsidRPr="0041335A">
        <w:rPr>
          <w:rFonts w:ascii="Times New Roman" w:eastAsia="宋体" w:hAnsi="Times New Roman" w:cs="Times New Roman"/>
          <w:color w:val="1C1D1E"/>
          <w:kern w:val="0"/>
          <w:sz w:val="24"/>
          <w:szCs w:val="24"/>
        </w:rPr>
        <w:t xml:space="preserve"> subjects used, and conclusions</w:t>
      </w:r>
    </w:p>
    <w:p w:rsidR="00320BBF" w:rsidRPr="0041335A" w:rsidRDefault="00320BBF" w:rsidP="005F01FF">
      <w:pPr>
        <w:pStyle w:val="NormalWeb"/>
        <w:spacing w:before="0" w:beforeAutospacing="0" w:after="0" w:line="240" w:lineRule="auto"/>
        <w:rPr>
          <w:rFonts w:ascii="Times New Roman" w:hAnsi="Times New Roman" w:cs="Times New Roman"/>
          <w:b/>
          <w:lang w:val="en-GB"/>
        </w:rPr>
      </w:pPr>
    </w:p>
    <w:p w:rsidR="003631EB" w:rsidRPr="0041335A" w:rsidRDefault="0000179E" w:rsidP="005F01FF">
      <w:pPr>
        <w:pStyle w:val="NormalWeb"/>
        <w:spacing w:before="0" w:beforeAutospacing="0" w:after="0" w:line="240" w:lineRule="auto"/>
        <w:rPr>
          <w:rFonts w:ascii="Times New Roman" w:hAnsi="Times New Roman" w:cs="Times New Roman"/>
          <w:b/>
          <w:lang w:val="en-GB"/>
        </w:rPr>
      </w:pPr>
      <w:r w:rsidRPr="0041335A">
        <w:rPr>
          <w:rFonts w:ascii="Times New Roman" w:hAnsi="Times New Roman" w:cs="Times New Roman"/>
          <w:b/>
          <w:lang w:val="en-GB"/>
        </w:rPr>
        <w:t>Keywords</w:t>
      </w:r>
    </w:p>
    <w:p w:rsidR="00144DA4" w:rsidRPr="0041335A" w:rsidRDefault="0054241C" w:rsidP="00144DA4">
      <w:pPr>
        <w:pStyle w:val="NormalWeb"/>
        <w:numPr>
          <w:ilvl w:val="0"/>
          <w:numId w:val="17"/>
        </w:numPr>
        <w:spacing w:before="0" w:beforeAutospacing="0" w:after="0" w:line="240" w:lineRule="auto"/>
        <w:rPr>
          <w:rFonts w:ascii="Times New Roman" w:hAnsi="Times New Roman" w:cs="Times New Roman"/>
          <w:lang w:val="en-GB"/>
        </w:rPr>
      </w:pPr>
      <w:r w:rsidRPr="0041335A">
        <w:rPr>
          <w:rStyle w:val="fontstyle01"/>
          <w:rFonts w:ascii="Times New Roman" w:hAnsi="Times New Roman" w:cs="Times New Roman"/>
          <w:sz w:val="24"/>
          <w:szCs w:val="24"/>
        </w:rPr>
        <w:t>three to five keywords describing the content</w:t>
      </w:r>
      <w:r w:rsidR="0000179E" w:rsidRPr="0041335A">
        <w:rPr>
          <w:rFonts w:ascii="Times New Roman" w:hAnsi="Times New Roman" w:cs="Times New Roman"/>
          <w:lang w:val="en-GB"/>
        </w:rPr>
        <w:t xml:space="preserve">, </w:t>
      </w:r>
      <w:r w:rsidRPr="0041335A">
        <w:rPr>
          <w:rFonts w:ascii="Times New Roman" w:hAnsi="Times New Roman" w:cs="Times New Roman"/>
          <w:lang w:val="en-GB"/>
        </w:rPr>
        <w:t xml:space="preserve">each </w:t>
      </w:r>
      <w:r w:rsidR="00B1047D" w:rsidRPr="0041335A">
        <w:rPr>
          <w:rFonts w:ascii="Times New Roman" w:hAnsi="Times New Roman" w:cs="Times New Roman"/>
          <w:lang w:val="en-GB"/>
        </w:rPr>
        <w:t xml:space="preserve">separated by </w:t>
      </w:r>
      <w:r w:rsidR="00FC4E93" w:rsidRPr="0041335A">
        <w:rPr>
          <w:rFonts w:ascii="Times New Roman" w:hAnsi="Times New Roman" w:cs="Times New Roman"/>
          <w:lang w:val="en-GB"/>
        </w:rPr>
        <w:t xml:space="preserve">a </w:t>
      </w:r>
      <w:r w:rsidR="00B1047D" w:rsidRPr="0041335A">
        <w:rPr>
          <w:rFonts w:ascii="Times New Roman" w:hAnsi="Times New Roman" w:cs="Times New Roman"/>
          <w:lang w:val="en-GB"/>
        </w:rPr>
        <w:t>comma</w:t>
      </w:r>
    </w:p>
    <w:p w:rsidR="0000179E" w:rsidRPr="0041335A" w:rsidRDefault="00144DA4" w:rsidP="00144DA4">
      <w:pPr>
        <w:pStyle w:val="NormalWeb"/>
        <w:numPr>
          <w:ilvl w:val="0"/>
          <w:numId w:val="17"/>
        </w:numPr>
        <w:spacing w:before="0" w:beforeAutospacing="0" w:after="0" w:line="240" w:lineRule="auto"/>
        <w:rPr>
          <w:rFonts w:ascii="Times New Roman" w:hAnsi="Times New Roman" w:cs="Times New Roman"/>
          <w:lang w:val="en-GB"/>
        </w:rPr>
      </w:pPr>
      <w:r w:rsidRPr="0041335A">
        <w:rPr>
          <w:rFonts w:ascii="Times New Roman" w:hAnsi="Times New Roman" w:cs="Times New Roman"/>
          <w:lang w:val="en-GB"/>
        </w:rPr>
        <w:t>o</w:t>
      </w:r>
      <w:r w:rsidR="0000179E" w:rsidRPr="0041335A">
        <w:rPr>
          <w:rFonts w:ascii="Times New Roman" w:hAnsi="Times New Roman" w:cs="Times New Roman"/>
          <w:lang w:val="en-GB"/>
        </w:rPr>
        <w:t xml:space="preserve">nly the first alphabet in the first </w:t>
      </w:r>
      <w:r w:rsidR="00B1047D" w:rsidRPr="0041335A">
        <w:rPr>
          <w:rFonts w:ascii="Times New Roman" w:hAnsi="Times New Roman" w:cs="Times New Roman"/>
          <w:lang w:val="en-GB"/>
        </w:rPr>
        <w:t>key word should be capitalized</w:t>
      </w:r>
    </w:p>
    <w:p w:rsidR="003631EB" w:rsidRPr="0041335A" w:rsidRDefault="003631EB" w:rsidP="005F01FF">
      <w:pPr>
        <w:pStyle w:val="NormalWeb"/>
        <w:spacing w:before="0" w:beforeAutospacing="0" w:after="0" w:line="240" w:lineRule="auto"/>
        <w:rPr>
          <w:rFonts w:ascii="Times New Roman" w:hAnsi="Times New Roman" w:cs="Times New Roman"/>
        </w:rPr>
      </w:pPr>
    </w:p>
    <w:p w:rsidR="00EF3748" w:rsidRPr="0041335A" w:rsidRDefault="00EF3748" w:rsidP="00EF3748">
      <w:pPr>
        <w:pStyle w:val="NormalWeb"/>
        <w:spacing w:before="0" w:beforeAutospacing="0" w:after="0" w:line="240" w:lineRule="auto"/>
        <w:rPr>
          <w:rFonts w:ascii="Times New Roman" w:hAnsi="Times New Roman" w:cs="Times New Roman"/>
          <w:b/>
        </w:rPr>
      </w:pPr>
      <w:r w:rsidRPr="0041335A">
        <w:rPr>
          <w:rFonts w:ascii="Times New Roman" w:hAnsi="Times New Roman" w:cs="Times New Roman"/>
          <w:b/>
        </w:rPr>
        <w:t>Sectio</w:t>
      </w:r>
      <w:r w:rsidR="00FC4E93" w:rsidRPr="0041335A">
        <w:rPr>
          <w:rFonts w:ascii="Times New Roman" w:hAnsi="Times New Roman" w:cs="Times New Roman"/>
          <w:b/>
        </w:rPr>
        <w:t>n n</w:t>
      </w:r>
      <w:r w:rsidRPr="0041335A">
        <w:rPr>
          <w:rFonts w:ascii="Times New Roman" w:hAnsi="Times New Roman" w:cs="Times New Roman"/>
          <w:b/>
        </w:rPr>
        <w:t>umbers</w:t>
      </w:r>
    </w:p>
    <w:p w:rsidR="00EF3748" w:rsidRPr="0041335A" w:rsidRDefault="00EF3748" w:rsidP="00EF3748">
      <w:pPr>
        <w:pStyle w:val="NormalWeb"/>
        <w:numPr>
          <w:ilvl w:val="0"/>
          <w:numId w:val="21"/>
        </w:numPr>
        <w:spacing w:before="0" w:beforeAutospacing="0" w:after="0" w:line="240" w:lineRule="auto"/>
        <w:rPr>
          <w:rFonts w:ascii="Times New Roman" w:hAnsi="Times New Roman" w:cs="Times New Roman"/>
          <w:b/>
          <w:bCs/>
          <w:u w:val="single"/>
        </w:rPr>
      </w:pPr>
      <w:r w:rsidRPr="0041335A">
        <w:rPr>
          <w:rFonts w:ascii="Times New Roman" w:hAnsi="Times New Roman" w:cs="Times New Roman"/>
          <w:color w:val="000000"/>
        </w:rPr>
        <w:t>use the decimal system of headings with no more than four levels (e.g. </w:t>
      </w:r>
      <w:r w:rsidRPr="0041335A">
        <w:rPr>
          <w:rFonts w:ascii="Times New Roman" w:hAnsi="Times New Roman" w:cs="Times New Roman"/>
          <w:b/>
          <w:bCs/>
          <w:color w:val="000000"/>
        </w:rPr>
        <w:t>1.1, 1.1.1, 1.1.1.1</w:t>
      </w:r>
      <w:r w:rsidRPr="0041335A">
        <w:rPr>
          <w:rFonts w:ascii="Times New Roman" w:hAnsi="Times New Roman" w:cs="Times New Roman"/>
          <w:color w:val="000000"/>
        </w:rPr>
        <w:t>).</w:t>
      </w:r>
    </w:p>
    <w:p w:rsidR="00EF3748" w:rsidRPr="0041335A" w:rsidRDefault="00EF3748" w:rsidP="00EF3748">
      <w:pPr>
        <w:pStyle w:val="NormalWeb"/>
        <w:spacing w:before="0" w:beforeAutospacing="0" w:after="0" w:line="240" w:lineRule="auto"/>
        <w:rPr>
          <w:rFonts w:ascii="Times New Roman" w:hAnsi="Times New Roman" w:cs="Times New Roman"/>
          <w:b/>
          <w:bCs/>
          <w:u w:val="single"/>
        </w:rPr>
      </w:pPr>
    </w:p>
    <w:p w:rsidR="00497334" w:rsidRPr="0041335A" w:rsidRDefault="00497334" w:rsidP="005F01FF">
      <w:pPr>
        <w:pStyle w:val="NormalWeb"/>
        <w:spacing w:before="0" w:beforeAutospacing="0" w:after="0" w:line="240" w:lineRule="auto"/>
        <w:rPr>
          <w:rFonts w:ascii="Times New Roman" w:hAnsi="Times New Roman" w:cs="Times New Roman"/>
          <w:b/>
          <w:bCs/>
          <w:u w:val="single"/>
          <w:lang w:val="en-GB"/>
        </w:rPr>
      </w:pPr>
    </w:p>
    <w:p w:rsidR="005F01FF" w:rsidRPr="0041335A" w:rsidRDefault="000A10E5" w:rsidP="005F01FF">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b/>
          <w:bCs/>
        </w:rPr>
        <w:t>Tables</w:t>
      </w:r>
    </w:p>
    <w:p w:rsidR="009A23E4" w:rsidRPr="0041335A" w:rsidRDefault="005F01FF" w:rsidP="005F01FF">
      <w:pPr>
        <w:pStyle w:val="NormalWeb"/>
        <w:numPr>
          <w:ilvl w:val="0"/>
          <w:numId w:val="7"/>
        </w:numPr>
        <w:spacing w:before="0" w:beforeAutospacing="0" w:after="0" w:line="240" w:lineRule="auto"/>
        <w:rPr>
          <w:rFonts w:ascii="Times New Roman" w:hAnsi="Times New Roman" w:cs="Times New Roman"/>
        </w:rPr>
      </w:pPr>
      <w:r w:rsidRPr="0041335A">
        <w:rPr>
          <w:rFonts w:ascii="Times New Roman" w:hAnsi="Times New Roman" w:cs="Times New Roman"/>
        </w:rPr>
        <w:t>must be referenced and discussed/ interpreted in main text</w:t>
      </w:r>
    </w:p>
    <w:p w:rsidR="005F01FF" w:rsidRPr="0041335A" w:rsidRDefault="005F01FF" w:rsidP="005F01FF">
      <w:pPr>
        <w:pStyle w:val="NormalWeb"/>
        <w:numPr>
          <w:ilvl w:val="0"/>
          <w:numId w:val="7"/>
        </w:numPr>
        <w:spacing w:before="0" w:beforeAutospacing="0" w:after="0" w:line="240" w:lineRule="auto"/>
        <w:rPr>
          <w:rFonts w:ascii="Times New Roman" w:hAnsi="Times New Roman" w:cs="Times New Roman"/>
        </w:rPr>
      </w:pPr>
      <w:r w:rsidRPr="0041335A">
        <w:rPr>
          <w:rFonts w:ascii="Times New Roman" w:hAnsi="Times New Roman" w:cs="Times New Roman"/>
        </w:rPr>
        <w:t>Format:</w:t>
      </w:r>
    </w:p>
    <w:p w:rsidR="005F01FF" w:rsidRPr="0041335A" w:rsidRDefault="005F01FF" w:rsidP="005F01FF">
      <w:pPr>
        <w:pStyle w:val="NormalWeb"/>
        <w:spacing w:before="0" w:beforeAutospacing="0" w:after="0" w:line="240" w:lineRule="auto"/>
        <w:rPr>
          <w:rFonts w:ascii="Times New Roman" w:hAnsi="Times New Roman" w:cs="Times New Roman"/>
        </w:rPr>
      </w:pPr>
    </w:p>
    <w:p w:rsidR="005F01FF" w:rsidRPr="0041335A" w:rsidRDefault="005F01FF" w:rsidP="000A10E5">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rPr>
        <w:t>Table 1</w:t>
      </w:r>
    </w:p>
    <w:p w:rsidR="005F01FF" w:rsidRPr="0041335A" w:rsidRDefault="005F01FF" w:rsidP="000A10E5">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i/>
          <w:iCs/>
        </w:rPr>
        <w:t xml:space="preserve">Heading in with Initial Letters in Capitalization, Except for Articles </w:t>
      </w:r>
      <w:r w:rsidR="00AF4D55" w:rsidRPr="0041335A">
        <w:rPr>
          <w:rFonts w:ascii="Times New Roman" w:hAnsi="Times New Roman" w:cs="Times New Roman"/>
          <w:i/>
          <w:iCs/>
        </w:rPr>
        <w:t>a</w:t>
      </w:r>
      <w:r w:rsidRPr="0041335A">
        <w:rPr>
          <w:rFonts w:ascii="Times New Roman" w:hAnsi="Times New Roman" w:cs="Times New Roman"/>
          <w:i/>
          <w:iCs/>
        </w:rPr>
        <w:t>nd Short Prepositions</w:t>
      </w:r>
    </w:p>
    <w:p w:rsidR="005F01FF" w:rsidRPr="0041335A" w:rsidRDefault="005F01FF" w:rsidP="005F01FF">
      <w:pPr>
        <w:pStyle w:val="NormalWeb"/>
        <w:spacing w:before="0" w:beforeAutospacing="0" w:after="0" w:line="240" w:lineRule="auto"/>
        <w:ind w:left="709"/>
        <w:rPr>
          <w:rFonts w:ascii="Times New Roman" w:hAnsi="Times New Roman" w:cs="Times New Roman"/>
        </w:rPr>
      </w:pPr>
    </w:p>
    <w:p w:rsidR="005F01FF" w:rsidRPr="0041335A" w:rsidRDefault="005F01FF" w:rsidP="000A10E5">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rPr>
        <w:t>Table lines: only make visible top, bottom, and heading horizontal lines, no vertical lines, no cell horizontal lines</w:t>
      </w:r>
    </w:p>
    <w:p w:rsidR="009A23E4" w:rsidRPr="0041335A" w:rsidRDefault="009A23E4" w:rsidP="005F01FF">
      <w:pPr>
        <w:pStyle w:val="NormalWeb"/>
        <w:spacing w:before="0" w:beforeAutospacing="0" w:after="0" w:line="240" w:lineRule="auto"/>
        <w:rPr>
          <w:rFonts w:ascii="Times New Roman" w:hAnsi="Times New Roman" w:cs="Times New Roman"/>
          <w:b/>
          <w:bCs/>
          <w:u w:val="single"/>
        </w:rPr>
      </w:pPr>
    </w:p>
    <w:p w:rsidR="005F01FF" w:rsidRPr="0041335A" w:rsidRDefault="00447B62" w:rsidP="005F01FF">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b/>
          <w:bCs/>
        </w:rPr>
        <w:t>Figures</w:t>
      </w:r>
    </w:p>
    <w:p w:rsidR="005F01FF" w:rsidRPr="0041335A" w:rsidRDefault="005F01FF" w:rsidP="005F01FF">
      <w:pPr>
        <w:pStyle w:val="NormalWeb"/>
        <w:numPr>
          <w:ilvl w:val="0"/>
          <w:numId w:val="8"/>
        </w:numPr>
        <w:spacing w:before="0" w:beforeAutospacing="0" w:after="0" w:line="240" w:lineRule="auto"/>
        <w:rPr>
          <w:rFonts w:ascii="Times New Roman" w:hAnsi="Times New Roman" w:cs="Times New Roman"/>
        </w:rPr>
      </w:pPr>
      <w:r w:rsidRPr="0041335A">
        <w:rPr>
          <w:rFonts w:ascii="Times New Roman" w:hAnsi="Times New Roman" w:cs="Times New Roman"/>
        </w:rPr>
        <w:t>include good quality figure image as a separate file in jpg or tiff format</w:t>
      </w:r>
      <w:r w:rsidR="009A23E4" w:rsidRPr="0041335A">
        <w:rPr>
          <w:rFonts w:ascii="Times New Roman" w:hAnsi="Times New Roman" w:cs="Times New Roman"/>
        </w:rPr>
        <w:t>.</w:t>
      </w:r>
    </w:p>
    <w:p w:rsidR="005F01FF" w:rsidRPr="0041335A" w:rsidRDefault="005F01FF" w:rsidP="005F01FF">
      <w:pPr>
        <w:pStyle w:val="NormalWeb"/>
        <w:numPr>
          <w:ilvl w:val="0"/>
          <w:numId w:val="8"/>
        </w:numPr>
        <w:spacing w:before="0" w:beforeAutospacing="0" w:after="0" w:line="240" w:lineRule="auto"/>
        <w:rPr>
          <w:rFonts w:ascii="Times New Roman" w:hAnsi="Times New Roman" w:cs="Times New Roman"/>
        </w:rPr>
      </w:pPr>
      <w:r w:rsidRPr="0041335A">
        <w:rPr>
          <w:rFonts w:ascii="Times New Roman" w:hAnsi="Times New Roman" w:cs="Times New Roman"/>
        </w:rPr>
        <w:t>must reference figure in main text</w:t>
      </w:r>
      <w:r w:rsidR="009A23E4" w:rsidRPr="0041335A">
        <w:rPr>
          <w:rFonts w:ascii="Times New Roman" w:hAnsi="Times New Roman" w:cs="Times New Roman"/>
        </w:rPr>
        <w:t>.</w:t>
      </w:r>
    </w:p>
    <w:p w:rsidR="005F01FF" w:rsidRPr="0041335A" w:rsidRDefault="005F01FF" w:rsidP="005F01FF">
      <w:pPr>
        <w:pStyle w:val="NormalWeb"/>
        <w:numPr>
          <w:ilvl w:val="0"/>
          <w:numId w:val="8"/>
        </w:numPr>
        <w:spacing w:before="0" w:beforeAutospacing="0" w:after="0" w:line="240" w:lineRule="auto"/>
        <w:rPr>
          <w:rFonts w:ascii="Times New Roman" w:hAnsi="Times New Roman" w:cs="Times New Roman"/>
        </w:rPr>
      </w:pPr>
      <w:r w:rsidRPr="0041335A">
        <w:rPr>
          <w:rFonts w:ascii="Times New Roman" w:hAnsi="Times New Roman" w:cs="Times New Roman"/>
        </w:rPr>
        <w:t>image must be in good quality</w:t>
      </w:r>
      <w:r w:rsidR="009A23E4" w:rsidRPr="0041335A">
        <w:rPr>
          <w:rFonts w:ascii="Times New Roman" w:hAnsi="Times New Roman" w:cs="Times New Roman"/>
        </w:rPr>
        <w:t>.</w:t>
      </w:r>
    </w:p>
    <w:p w:rsidR="009A23E4" w:rsidRPr="0041335A" w:rsidRDefault="009A23E4" w:rsidP="005F01FF">
      <w:pPr>
        <w:pStyle w:val="NormalWeb"/>
        <w:numPr>
          <w:ilvl w:val="0"/>
          <w:numId w:val="8"/>
        </w:numPr>
        <w:spacing w:before="0" w:beforeAutospacing="0" w:after="0" w:line="240" w:lineRule="auto"/>
        <w:rPr>
          <w:rFonts w:ascii="Times New Roman" w:hAnsi="Times New Roman" w:cs="Times New Roman"/>
        </w:rPr>
      </w:pPr>
      <w:r w:rsidRPr="0041335A">
        <w:rPr>
          <w:rFonts w:ascii="Times New Roman" w:hAnsi="Times New Roman" w:cs="Times New Roman"/>
        </w:rPr>
        <w:t>c</w:t>
      </w:r>
      <w:r w:rsidR="005F01FF" w:rsidRPr="0041335A">
        <w:rPr>
          <w:rFonts w:ascii="Times New Roman" w:hAnsi="Times New Roman" w:cs="Times New Roman"/>
        </w:rPr>
        <w:t>aption: unde</w:t>
      </w:r>
      <w:r w:rsidRPr="0041335A">
        <w:rPr>
          <w:rFonts w:ascii="Times New Roman" w:hAnsi="Times New Roman" w:cs="Times New Roman"/>
        </w:rPr>
        <w:t>r figure itself, centered text.</w:t>
      </w:r>
    </w:p>
    <w:p w:rsidR="005F01FF" w:rsidRPr="0041335A" w:rsidRDefault="005F01FF" w:rsidP="005F01FF">
      <w:pPr>
        <w:pStyle w:val="NormalWeb"/>
        <w:numPr>
          <w:ilvl w:val="0"/>
          <w:numId w:val="8"/>
        </w:numPr>
        <w:spacing w:before="0" w:beforeAutospacing="0" w:after="0" w:line="240" w:lineRule="auto"/>
        <w:rPr>
          <w:rFonts w:ascii="Times New Roman" w:hAnsi="Times New Roman" w:cs="Times New Roman"/>
        </w:rPr>
      </w:pPr>
      <w:r w:rsidRPr="0041335A">
        <w:rPr>
          <w:rFonts w:ascii="Times New Roman" w:hAnsi="Times New Roman" w:cs="Times New Roman"/>
        </w:rPr>
        <w:t>format:</w:t>
      </w:r>
    </w:p>
    <w:p w:rsidR="00E71A9A" w:rsidRPr="0041335A" w:rsidRDefault="00E71A9A" w:rsidP="00E71A9A">
      <w:pPr>
        <w:pStyle w:val="NormalWeb"/>
        <w:spacing w:before="0" w:beforeAutospacing="0" w:after="0" w:line="240" w:lineRule="auto"/>
        <w:ind w:left="720"/>
        <w:rPr>
          <w:rFonts w:ascii="Times New Roman" w:hAnsi="Times New Roman" w:cs="Times New Roman"/>
        </w:rPr>
      </w:pPr>
    </w:p>
    <w:p w:rsidR="00E71A9A" w:rsidRPr="0041335A" w:rsidRDefault="005F01FF" w:rsidP="005F01FF">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iCs/>
        </w:rPr>
        <w:t>Figure 1</w:t>
      </w:r>
    </w:p>
    <w:p w:rsidR="005F01FF" w:rsidRPr="0041335A" w:rsidRDefault="005F01FF" w:rsidP="005F01FF">
      <w:pPr>
        <w:pStyle w:val="NormalWeb"/>
        <w:spacing w:before="0" w:beforeAutospacing="0" w:after="0" w:line="240" w:lineRule="auto"/>
        <w:rPr>
          <w:rFonts w:ascii="Times New Roman" w:hAnsi="Times New Roman" w:cs="Times New Roman"/>
          <w:i/>
        </w:rPr>
      </w:pPr>
      <w:r w:rsidRPr="0041335A">
        <w:rPr>
          <w:rFonts w:ascii="Times New Roman" w:hAnsi="Times New Roman" w:cs="Times New Roman"/>
          <w:i/>
        </w:rPr>
        <w:t>This is a Sample Figure Caption</w:t>
      </w:r>
    </w:p>
    <w:p w:rsidR="005F01FF" w:rsidRPr="0041335A" w:rsidRDefault="005F01FF" w:rsidP="005F01FF">
      <w:pPr>
        <w:pStyle w:val="NormalWeb"/>
        <w:spacing w:before="0" w:beforeAutospacing="0" w:after="0" w:line="240" w:lineRule="auto"/>
        <w:rPr>
          <w:rFonts w:ascii="Times New Roman" w:hAnsi="Times New Roman" w:cs="Times New Roman"/>
        </w:rPr>
      </w:pPr>
    </w:p>
    <w:p w:rsidR="00C52CE2" w:rsidRPr="0041335A" w:rsidRDefault="00C52CE2" w:rsidP="00BC74B9">
      <w:pPr>
        <w:pStyle w:val="NormalWeb"/>
        <w:spacing w:before="0" w:beforeAutospacing="0" w:after="0" w:line="240" w:lineRule="auto"/>
        <w:rPr>
          <w:rFonts w:ascii="Times New Roman" w:hAnsi="Times New Roman" w:cs="Times New Roman"/>
          <w:b/>
          <w:bCs/>
        </w:rPr>
      </w:pPr>
    </w:p>
    <w:p w:rsidR="00447B62" w:rsidRPr="0041335A" w:rsidRDefault="00447B62" w:rsidP="00BC74B9">
      <w:pPr>
        <w:pStyle w:val="NormalWeb"/>
        <w:spacing w:before="0" w:beforeAutospacing="0" w:after="0" w:line="240" w:lineRule="auto"/>
        <w:rPr>
          <w:rFonts w:ascii="Times New Roman" w:hAnsi="Times New Roman" w:cs="Times New Roman"/>
          <w:b/>
          <w:bCs/>
        </w:rPr>
      </w:pPr>
      <w:r w:rsidRPr="0041335A">
        <w:rPr>
          <w:rFonts w:ascii="Times New Roman" w:hAnsi="Times New Roman" w:cs="Times New Roman"/>
          <w:b/>
          <w:bCs/>
        </w:rPr>
        <w:t>In-text Citations</w:t>
      </w:r>
    </w:p>
    <w:p w:rsidR="00C52CE2" w:rsidRPr="0041335A" w:rsidRDefault="00447B62" w:rsidP="00FD50E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Parenthetical c</w:t>
      </w:r>
      <w:r w:rsidR="00FD50E2" w:rsidRPr="0041335A">
        <w:rPr>
          <w:rStyle w:val="fontstyle01"/>
          <w:rFonts w:ascii="Times New Roman" w:hAnsi="Times New Roman" w:cs="Times New Roman"/>
          <w:sz w:val="24"/>
          <w:szCs w:val="24"/>
        </w:rPr>
        <w:t>itation</w:t>
      </w:r>
      <w:r w:rsidRPr="0041335A">
        <w:rPr>
          <w:rStyle w:val="fontstyle01"/>
          <w:rFonts w:ascii="Times New Roman" w:hAnsi="Times New Roman" w:cs="Times New Roman"/>
          <w:sz w:val="24"/>
          <w:szCs w:val="24"/>
        </w:rPr>
        <w:t xml:space="preserve"> examples </w:t>
      </w:r>
    </w:p>
    <w:p w:rsidR="00FD50E2" w:rsidRDefault="00DF636C" w:rsidP="005F01FF">
      <w:pPr>
        <w:pStyle w:val="NormalWeb"/>
        <w:spacing w:before="0" w:beforeAutospacing="0" w:after="0" w:line="240" w:lineRule="auto"/>
        <w:rPr>
          <w:rStyle w:val="fontstyle01"/>
          <w:rFonts w:ascii="Times New Roman" w:hAnsi="Times New Roman" w:cs="Times New Roman"/>
          <w:sz w:val="24"/>
          <w:szCs w:val="24"/>
        </w:rPr>
      </w:pPr>
      <w:r>
        <w:rPr>
          <w:rStyle w:val="fontstyle01"/>
          <w:rFonts w:ascii="Times New Roman" w:hAnsi="Times New Roman" w:cs="Times New Roman"/>
          <w:sz w:val="24"/>
          <w:szCs w:val="24"/>
        </w:rPr>
        <w:t>(Koehler, 2016)</w:t>
      </w:r>
    </w:p>
    <w:p w:rsidR="005D4F32" w:rsidRPr="0041335A" w:rsidRDefault="005D4F32" w:rsidP="005F01FF">
      <w:pPr>
        <w:pStyle w:val="NormalWeb"/>
        <w:spacing w:before="0" w:beforeAutospacing="0" w:after="0" w:line="240" w:lineRule="auto"/>
        <w:rPr>
          <w:rFonts w:ascii="Times New Roman" w:hAnsi="Times New Roman" w:cs="Times New Roman"/>
          <w:b/>
          <w:bCs/>
        </w:rPr>
      </w:pPr>
      <w:r>
        <w:rPr>
          <w:rStyle w:val="fontstyle01"/>
          <w:rFonts w:ascii="Times New Roman" w:hAnsi="Times New Roman" w:cs="Times New Roman"/>
          <w:sz w:val="24"/>
          <w:szCs w:val="24"/>
        </w:rPr>
        <w:t>(Koehler, 2016</w:t>
      </w:r>
      <w:r w:rsidR="006D3E84">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p.</w:t>
      </w:r>
      <w:r w:rsidR="006D3E84">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15)</w:t>
      </w:r>
    </w:p>
    <w:p w:rsidR="00FD50E2" w:rsidRPr="0041335A" w:rsidRDefault="00FD50E2" w:rsidP="005F01FF">
      <w:pPr>
        <w:pStyle w:val="NormalWeb"/>
        <w:spacing w:before="0" w:beforeAutospacing="0" w:after="0" w:line="240" w:lineRule="auto"/>
        <w:rPr>
          <w:rFonts w:ascii="Times New Roman" w:hAnsi="Times New Roman" w:cs="Times New Roman"/>
          <w:b/>
          <w:bCs/>
        </w:rPr>
      </w:pPr>
      <w:r w:rsidRPr="0041335A">
        <w:rPr>
          <w:rStyle w:val="fontstyle21"/>
          <w:rFonts w:ascii="Times New Roman" w:hAnsi="Times New Roman" w:cs="Times New Roman"/>
          <w:sz w:val="24"/>
          <w:szCs w:val="24"/>
        </w:rPr>
        <w:t>(see Koehler, 2016, for more detail)</w:t>
      </w:r>
    </w:p>
    <w:p w:rsidR="00C836C2" w:rsidRPr="0041335A" w:rsidRDefault="00C836C2" w:rsidP="00C836C2">
      <w:pPr>
        <w:pStyle w:val="NormalWeb"/>
        <w:spacing w:before="0" w:beforeAutospacing="0" w:after="0" w:line="240" w:lineRule="auto"/>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(e.g., falsely balanced news coverage; Koehler, 2016)</w:t>
      </w:r>
    </w:p>
    <w:p w:rsidR="00FD50E2" w:rsidRPr="0041335A" w:rsidRDefault="00A97900" w:rsidP="00A97900">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lastRenderedPageBreak/>
        <w:t>When citing multiple works parenthetically, place the citations in alphabetical</w:t>
      </w:r>
      <w:r w:rsidR="00DF636C">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order, </w:t>
      </w:r>
      <w:r w:rsidR="00DF636C">
        <w:rPr>
          <w:rStyle w:val="fontstyle01"/>
          <w:rFonts w:ascii="Times New Roman" w:hAnsi="Times New Roman" w:cs="Times New Roman"/>
          <w:sz w:val="24"/>
          <w:szCs w:val="24"/>
        </w:rPr>
        <w:t>separating them with semicolons:</w:t>
      </w:r>
    </w:p>
    <w:p w:rsidR="00A97900" w:rsidRPr="0041335A" w:rsidRDefault="00A97900" w:rsidP="00A97900">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(Adams et al., 2019; Shumway &amp; Shulman, 2015; Westinghouse, 2017)</w:t>
      </w:r>
    </w:p>
    <w:p w:rsidR="00A97900" w:rsidRPr="0041335A" w:rsidRDefault="00A97900" w:rsidP="005F01FF">
      <w:pPr>
        <w:pStyle w:val="NormalWeb"/>
        <w:spacing w:before="0" w:beforeAutospacing="0" w:after="0" w:line="240" w:lineRule="auto"/>
        <w:rPr>
          <w:rFonts w:ascii="Times New Roman" w:hAnsi="Times New Roman" w:cs="Times New Roman"/>
          <w:b/>
          <w:bCs/>
        </w:rPr>
      </w:pP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If multiple sources are cited within the narrative of a sentence, they can</w:t>
      </w:r>
      <w:r w:rsidR="00DF636C">
        <w:rPr>
          <w:rStyle w:val="fontstyle01"/>
          <w:rFonts w:ascii="Times New Roman" w:hAnsi="Times New Roman" w:cs="Times New Roman"/>
          <w:sz w:val="24"/>
          <w:szCs w:val="24"/>
        </w:rPr>
        <w:t xml:space="preserve"> </w:t>
      </w:r>
      <w:r w:rsidR="0041335A" w:rsidRPr="0041335A">
        <w:rPr>
          <w:rStyle w:val="fontstyle01"/>
          <w:rFonts w:ascii="Times New Roman" w:hAnsi="Times New Roman" w:cs="Times New Roman"/>
          <w:sz w:val="24"/>
          <w:szCs w:val="24"/>
        </w:rPr>
        <w:t>appear in any order:</w:t>
      </w:r>
    </w:p>
    <w:p w:rsidR="00A97900" w:rsidRPr="0041335A" w:rsidRDefault="00941272" w:rsidP="00941272">
      <w:pPr>
        <w:pStyle w:val="NormalWeb"/>
        <w:spacing w:before="0" w:beforeAutospacing="0" w:after="0" w:line="240" w:lineRule="auto"/>
        <w:rPr>
          <w:rFonts w:ascii="Times New Roman" w:hAnsi="Times New Roman" w:cs="Times New Roman"/>
          <w:b/>
          <w:bCs/>
        </w:rPr>
      </w:pPr>
      <w:proofErr w:type="spellStart"/>
      <w:r w:rsidRPr="0041335A">
        <w:rPr>
          <w:rStyle w:val="fontstyle01"/>
          <w:rFonts w:ascii="Times New Roman" w:hAnsi="Times New Roman" w:cs="Times New Roman"/>
          <w:sz w:val="24"/>
          <w:szCs w:val="24"/>
        </w:rPr>
        <w:t>Suliman</w:t>
      </w:r>
      <w:proofErr w:type="spellEnd"/>
      <w:r w:rsidRPr="0041335A">
        <w:rPr>
          <w:rStyle w:val="fontstyle01"/>
          <w:rFonts w:ascii="Times New Roman" w:hAnsi="Times New Roman" w:cs="Times New Roman"/>
          <w:sz w:val="24"/>
          <w:szCs w:val="24"/>
        </w:rPr>
        <w:t xml:space="preserve"> (2018), Gutiérrez (2012, 2017), and Medina and Reyes (2019)</w:t>
      </w:r>
      <w:r w:rsidR="00DF636C">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examined . . .</w:t>
      </w:r>
    </w:p>
    <w:p w:rsidR="00941272" w:rsidRPr="0041335A" w:rsidRDefault="00941272" w:rsidP="005F01FF">
      <w:pPr>
        <w:pStyle w:val="NormalWeb"/>
        <w:spacing w:before="0" w:beforeAutospacing="0" w:after="0" w:line="240" w:lineRule="auto"/>
        <w:rPr>
          <w:rFonts w:ascii="Times New Roman" w:hAnsi="Times New Roman" w:cs="Times New Roman"/>
          <w:b/>
          <w:bCs/>
        </w:rPr>
      </w:pP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Translated, Reprinted, Republished, and Reissued Dates</w:t>
      </w: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References to translated, reprinted, republished, or reissued works contain two dates in the in-text citation: the year of publication of the original work and the year of publication of the translation, reprint, republication, or reissue. Separate the years with a slash, with the earlier year first</w:t>
      </w:r>
      <w:r w:rsidR="00DF636C">
        <w:rPr>
          <w:rStyle w:val="fontstyle01"/>
          <w:rFonts w:ascii="Times New Roman" w:hAnsi="Times New Roman" w:cs="Times New Roman"/>
          <w:sz w:val="24"/>
          <w:szCs w:val="24"/>
        </w:rPr>
        <w:t>:</w:t>
      </w: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Freud (1900/1953)</w:t>
      </w:r>
      <w:r w:rsidRPr="0041335A">
        <w:rPr>
          <w:rFonts w:ascii="Times New Roman" w:hAnsi="Times New Roman" w:cs="Times New Roman"/>
          <w:color w:val="000000"/>
        </w:rPr>
        <w:br/>
      </w:r>
      <w:r w:rsidRPr="0041335A">
        <w:rPr>
          <w:rStyle w:val="fontstyle01"/>
          <w:rFonts w:ascii="Times New Roman" w:hAnsi="Times New Roman" w:cs="Times New Roman"/>
          <w:sz w:val="24"/>
          <w:szCs w:val="24"/>
        </w:rPr>
        <w:t>(Piaget, 1966/2000)</w:t>
      </w:r>
    </w:p>
    <w:p w:rsidR="00941272" w:rsidRPr="0041335A" w:rsidRDefault="00941272" w:rsidP="005F01FF">
      <w:pPr>
        <w:pStyle w:val="NormalWeb"/>
        <w:spacing w:before="0" w:beforeAutospacing="0" w:after="0" w:line="240" w:lineRule="auto"/>
        <w:rPr>
          <w:rFonts w:ascii="Times New Roman" w:hAnsi="Times New Roman" w:cs="Times New Roman"/>
          <w:b/>
          <w:bCs/>
        </w:rPr>
      </w:pP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Omitting the Year in Repeated Narrative Citations</w:t>
      </w:r>
    </w:p>
    <w:p w:rsidR="00941272" w:rsidRPr="0041335A" w:rsidRDefault="00941272" w:rsidP="00941272">
      <w:pPr>
        <w:pStyle w:val="NormalWeb"/>
        <w:spacing w:before="0" w:beforeAutospacing="0" w:after="0" w:line="240" w:lineRule="auto"/>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In general, include the author and date in every in-text citation. If you need to</w:t>
      </w:r>
      <w:r w:rsidR="00DF636C">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repeat a citation, </w:t>
      </w:r>
      <w:r w:rsidR="00DF636C">
        <w:rPr>
          <w:rStyle w:val="fontstyle01"/>
          <w:rFonts w:ascii="Times New Roman" w:hAnsi="Times New Roman" w:cs="Times New Roman"/>
          <w:sz w:val="24"/>
          <w:szCs w:val="24"/>
        </w:rPr>
        <w:t>r</w:t>
      </w:r>
      <w:r w:rsidRPr="0041335A">
        <w:rPr>
          <w:rStyle w:val="fontstyle01"/>
          <w:rFonts w:ascii="Times New Roman" w:hAnsi="Times New Roman" w:cs="Times New Roman"/>
          <w:sz w:val="24"/>
          <w:szCs w:val="24"/>
        </w:rPr>
        <w:t>epeat the entire citation; do not, for example, include only a page number (the abbreviation “ibid.” is not used in APA Style).</w:t>
      </w:r>
      <w:r w:rsidRPr="0041335A">
        <w:rPr>
          <w:rFonts w:ascii="Times New Roman" w:hAnsi="Times New Roman" w:cs="Times New Roman"/>
        </w:rPr>
        <w:t xml:space="preserve"> </w:t>
      </w:r>
      <w:r w:rsidRPr="0041335A">
        <w:rPr>
          <w:rStyle w:val="fontstyle01"/>
          <w:rFonts w:ascii="Times New Roman" w:hAnsi="Times New Roman" w:cs="Times New Roman"/>
          <w:sz w:val="24"/>
          <w:szCs w:val="24"/>
        </w:rPr>
        <w:t>The year can be omitted from a citati</w:t>
      </w:r>
      <w:r w:rsidR="00DF636C">
        <w:rPr>
          <w:rStyle w:val="fontstyle01"/>
          <w:rFonts w:ascii="Times New Roman" w:hAnsi="Times New Roman" w:cs="Times New Roman"/>
          <w:sz w:val="24"/>
          <w:szCs w:val="24"/>
        </w:rPr>
        <w:t>on only when multiple narrative c</w:t>
      </w:r>
      <w:r w:rsidRPr="0041335A">
        <w:rPr>
          <w:rStyle w:val="fontstyle01"/>
          <w:rFonts w:ascii="Times New Roman" w:hAnsi="Times New Roman" w:cs="Times New Roman"/>
          <w:sz w:val="24"/>
          <w:szCs w:val="24"/>
        </w:rPr>
        <w:t>itations to a work appear within a single paragraph.</w:t>
      </w:r>
    </w:p>
    <w:p w:rsidR="00941272" w:rsidRPr="0041335A" w:rsidRDefault="00941272" w:rsidP="00941272">
      <w:pPr>
        <w:pStyle w:val="NormalWeb"/>
        <w:spacing w:before="0" w:beforeAutospacing="0" w:after="0" w:line="240" w:lineRule="auto"/>
        <w:rPr>
          <w:rStyle w:val="fontstyle01"/>
          <w:rFonts w:ascii="Times New Roman" w:hAnsi="Times New Roman" w:cs="Times New Roman"/>
          <w:sz w:val="24"/>
          <w:szCs w:val="24"/>
        </w:rPr>
      </w:pP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Number of Authors to Include in In-Text Citations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8"/>
        <w:gridCol w:w="2976"/>
        <w:gridCol w:w="4692"/>
      </w:tblGrid>
      <w:tr w:rsidR="00941272" w:rsidRPr="0041335A" w:rsidTr="00DF636C">
        <w:tc>
          <w:tcPr>
            <w:tcW w:w="1668"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 xml:space="preserve">Author type </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 xml:space="preserve">Parenthetical citation </w:t>
            </w:r>
          </w:p>
        </w:tc>
        <w:tc>
          <w:tcPr>
            <w:tcW w:w="4692"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Narrative citation</w:t>
            </w:r>
          </w:p>
        </w:tc>
      </w:tr>
      <w:tr w:rsidR="00941272" w:rsidRPr="0041335A" w:rsidTr="00DF636C">
        <w:tc>
          <w:tcPr>
            <w:tcW w:w="1668"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One author </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(Luna, 2020) </w:t>
            </w:r>
          </w:p>
        </w:tc>
        <w:tc>
          <w:tcPr>
            <w:tcW w:w="4692"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Luna (2020)</w:t>
            </w:r>
          </w:p>
        </w:tc>
      </w:tr>
      <w:tr w:rsidR="00941272" w:rsidRPr="0041335A" w:rsidTr="00DF636C">
        <w:tc>
          <w:tcPr>
            <w:tcW w:w="1668"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Two authors </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(Salas &amp; </w:t>
            </w:r>
            <w:proofErr w:type="spellStart"/>
            <w:r w:rsidRPr="0041335A">
              <w:rPr>
                <w:rFonts w:ascii="Times New Roman" w:eastAsia="Times New Roman" w:hAnsi="Times New Roman" w:cs="Times New Roman"/>
                <w:color w:val="000000"/>
                <w:kern w:val="0"/>
                <w:sz w:val="24"/>
                <w:szCs w:val="24"/>
                <w:lang w:val="en-US"/>
              </w:rPr>
              <w:t>D’Agostino</w:t>
            </w:r>
            <w:proofErr w:type="spellEnd"/>
            <w:r w:rsidRPr="0041335A">
              <w:rPr>
                <w:rFonts w:ascii="Times New Roman" w:eastAsia="Times New Roman" w:hAnsi="Times New Roman" w:cs="Times New Roman"/>
                <w:color w:val="000000"/>
                <w:kern w:val="0"/>
                <w:sz w:val="24"/>
                <w:szCs w:val="24"/>
                <w:lang w:val="en-US"/>
              </w:rPr>
              <w:t xml:space="preserve">, 2020) </w:t>
            </w:r>
          </w:p>
        </w:tc>
        <w:tc>
          <w:tcPr>
            <w:tcW w:w="4692"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Salas and </w:t>
            </w:r>
            <w:proofErr w:type="spellStart"/>
            <w:r w:rsidRPr="0041335A">
              <w:rPr>
                <w:rFonts w:ascii="Times New Roman" w:eastAsia="Times New Roman" w:hAnsi="Times New Roman" w:cs="Times New Roman"/>
                <w:color w:val="000000"/>
                <w:kern w:val="0"/>
                <w:sz w:val="24"/>
                <w:szCs w:val="24"/>
                <w:lang w:val="en-US"/>
              </w:rPr>
              <w:t>D’Agostino</w:t>
            </w:r>
            <w:proofErr w:type="spellEnd"/>
            <w:r w:rsidRPr="0041335A">
              <w:rPr>
                <w:rFonts w:ascii="Times New Roman" w:eastAsia="Times New Roman" w:hAnsi="Times New Roman" w:cs="Times New Roman"/>
                <w:color w:val="000000"/>
                <w:kern w:val="0"/>
                <w:sz w:val="24"/>
                <w:szCs w:val="24"/>
                <w:lang w:val="en-US"/>
              </w:rPr>
              <w:t xml:space="preserve"> (2020)</w:t>
            </w:r>
          </w:p>
        </w:tc>
      </w:tr>
      <w:tr w:rsidR="00941272" w:rsidRPr="0041335A" w:rsidTr="00DF636C">
        <w:tc>
          <w:tcPr>
            <w:tcW w:w="1668"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Three or more authors </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 xml:space="preserve">(Martin et al., 2020) </w:t>
            </w:r>
          </w:p>
        </w:tc>
        <w:tc>
          <w:tcPr>
            <w:tcW w:w="4692" w:type="dxa"/>
            <w:tcBorders>
              <w:top w:val="single" w:sz="4" w:space="0" w:color="auto"/>
              <w:left w:val="single" w:sz="4" w:space="0" w:color="auto"/>
              <w:bottom w:val="single" w:sz="4" w:space="0" w:color="auto"/>
              <w:right w:val="single" w:sz="4" w:space="0" w:color="auto"/>
            </w:tcBorders>
            <w:vAlign w:val="center"/>
            <w:hideMark/>
          </w:tcPr>
          <w:p w:rsidR="00941272" w:rsidRPr="0041335A" w:rsidRDefault="00941272" w:rsidP="00941272">
            <w:pPr>
              <w:widowControl/>
              <w:spacing w:after="0" w:line="240" w:lineRule="auto"/>
              <w:rPr>
                <w:rFonts w:ascii="Times New Roman" w:eastAsia="Times New Roman" w:hAnsi="Times New Roman" w:cs="Times New Roman"/>
                <w:color w:val="000000"/>
                <w:kern w:val="0"/>
                <w:sz w:val="24"/>
                <w:szCs w:val="24"/>
                <w:lang w:val="en-US"/>
              </w:rPr>
            </w:pPr>
            <w:r w:rsidRPr="0041335A">
              <w:rPr>
                <w:rFonts w:ascii="Times New Roman" w:eastAsia="Times New Roman" w:hAnsi="Times New Roman" w:cs="Times New Roman"/>
                <w:color w:val="000000"/>
                <w:kern w:val="0"/>
                <w:sz w:val="24"/>
                <w:szCs w:val="24"/>
                <w:lang w:val="en-US"/>
              </w:rPr>
              <w:t>Martin et al. (2020)</w:t>
            </w:r>
          </w:p>
          <w:p w:rsidR="00013650" w:rsidRPr="0041335A" w:rsidRDefault="00013650" w:rsidP="00941272">
            <w:pPr>
              <w:widowControl/>
              <w:spacing w:after="0" w:line="240" w:lineRule="auto"/>
              <w:rPr>
                <w:rFonts w:ascii="Times New Roman" w:hAnsi="Times New Roman" w:cs="Times New Roman"/>
                <w:color w:val="000000"/>
                <w:sz w:val="24"/>
                <w:szCs w:val="24"/>
              </w:rPr>
            </w:pPr>
            <w:r w:rsidRPr="0041335A">
              <w:rPr>
                <w:rFonts w:ascii="Times New Roman" w:hAnsi="Times New Roman" w:cs="Times New Roman"/>
                <w:color w:val="000000"/>
                <w:sz w:val="24"/>
                <w:szCs w:val="24"/>
              </w:rPr>
              <w:t>Kapoor, Bloom, Montez, et al. (2017)</w:t>
            </w:r>
          </w:p>
          <w:p w:rsidR="00013650" w:rsidRPr="0041335A" w:rsidRDefault="00013650" w:rsidP="00941272">
            <w:pPr>
              <w:widowControl/>
              <w:spacing w:after="0" w:line="240" w:lineRule="auto"/>
              <w:rPr>
                <w:rFonts w:ascii="Times New Roman" w:eastAsia="Times New Roman" w:hAnsi="Times New Roman" w:cs="Times New Roman"/>
                <w:color w:val="000000"/>
                <w:kern w:val="0"/>
                <w:sz w:val="24"/>
                <w:szCs w:val="24"/>
                <w:lang w:val="en-US"/>
              </w:rPr>
            </w:pPr>
            <w:r w:rsidRPr="0041335A">
              <w:rPr>
                <w:rFonts w:ascii="Times New Roman" w:hAnsi="Times New Roman" w:cs="Times New Roman"/>
                <w:color w:val="000000"/>
                <w:sz w:val="24"/>
                <w:szCs w:val="24"/>
              </w:rPr>
              <w:t>Hasan, Liang, Kahn, and Weintraub (2015)</w:t>
            </w:r>
          </w:p>
          <w:p w:rsidR="00013650" w:rsidRPr="0041335A" w:rsidRDefault="00013650" w:rsidP="00941272">
            <w:pPr>
              <w:widowControl/>
              <w:spacing w:after="0" w:line="240" w:lineRule="auto"/>
              <w:rPr>
                <w:rFonts w:ascii="Times New Roman" w:eastAsia="Times New Roman" w:hAnsi="Times New Roman" w:cs="Times New Roman"/>
                <w:kern w:val="0"/>
                <w:sz w:val="24"/>
                <w:szCs w:val="24"/>
                <w:lang w:val="en-US"/>
              </w:rPr>
            </w:pPr>
          </w:p>
        </w:tc>
      </w:tr>
    </w:tbl>
    <w:p w:rsidR="00941272" w:rsidRPr="0041335A" w:rsidRDefault="00941272" w:rsidP="005F01FF">
      <w:pPr>
        <w:pStyle w:val="NormalWeb"/>
        <w:spacing w:before="0" w:beforeAutospacing="0" w:after="0" w:line="240" w:lineRule="auto"/>
        <w:rPr>
          <w:rFonts w:ascii="Times New Roman" w:hAnsi="Times New Roman" w:cs="Times New Roman"/>
          <w:b/>
          <w:bCs/>
        </w:rPr>
      </w:pPr>
    </w:p>
    <w:p w:rsidR="00941272" w:rsidRPr="0041335A" w:rsidRDefault="00941272" w:rsidP="00941272">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In tables and figures, use an ampersand between names in both parenthetical</w:t>
      </w:r>
      <w:r w:rsidR="00DF636C">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and narrative citations.</w:t>
      </w:r>
    </w:p>
    <w:p w:rsidR="00941272" w:rsidRPr="0041335A" w:rsidRDefault="00941272" w:rsidP="005F01FF">
      <w:pPr>
        <w:pStyle w:val="NormalWeb"/>
        <w:spacing w:before="0" w:beforeAutospacing="0" w:after="0" w:line="240" w:lineRule="auto"/>
        <w:rPr>
          <w:rFonts w:ascii="Times New Roman" w:hAnsi="Times New Roman" w:cs="Times New Roman"/>
          <w:b/>
          <w:bCs/>
        </w:rPr>
      </w:pPr>
    </w:p>
    <w:p w:rsidR="00941272" w:rsidRPr="0041335A" w:rsidRDefault="008360AE" w:rsidP="008360AE">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Short Quotations (Fewer Than 40 Words)</w:t>
      </w:r>
    </w:p>
    <w:p w:rsidR="008360AE" w:rsidRPr="0041335A" w:rsidRDefault="008360AE" w:rsidP="008360AE">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If a quotation consists of fewer than 40 words, treat it as a short quotation:</w:t>
      </w:r>
      <w:r w:rsidRPr="0041335A">
        <w:rPr>
          <w:rFonts w:ascii="Times New Roman" w:hAnsi="Times New Roman" w:cs="Times New Roman"/>
          <w:color w:val="000000"/>
        </w:rPr>
        <w:br/>
      </w:r>
      <w:r w:rsidRPr="0041335A">
        <w:rPr>
          <w:rStyle w:val="fontstyle01"/>
          <w:rFonts w:ascii="Times New Roman" w:hAnsi="Times New Roman" w:cs="Times New Roman"/>
          <w:sz w:val="24"/>
          <w:szCs w:val="24"/>
        </w:rPr>
        <w:t>Incorporate it into the text and enclose it within double quotation marks.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00"/>
        <w:gridCol w:w="3588"/>
        <w:gridCol w:w="2148"/>
      </w:tblGrid>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 xml:space="preserve">Correct </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 xml:space="preserve">Incorrect </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b/>
                <w:bCs/>
                <w:color w:val="000000"/>
                <w:kern w:val="0"/>
                <w:sz w:val="24"/>
                <w:szCs w:val="24"/>
                <w:lang w:val="en-US"/>
              </w:rPr>
              <w:t>Rationale</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Effective teams can be difficult to</w:t>
            </w:r>
            <w:r w:rsidRPr="0041335A">
              <w:rPr>
                <w:rFonts w:ascii="Times New Roman" w:eastAsia="Times New Roman" w:hAnsi="Times New Roman" w:cs="Times New Roman"/>
                <w:color w:val="000000"/>
                <w:kern w:val="0"/>
                <w:sz w:val="24"/>
                <w:szCs w:val="24"/>
                <w:lang w:val="en-US"/>
              </w:rPr>
              <w:br/>
              <w:t xml:space="preserve">describe because “high </w:t>
            </w:r>
            <w:r w:rsidR="00EE4A99">
              <w:rPr>
                <w:rFonts w:ascii="Times New Roman" w:eastAsia="Times New Roman" w:hAnsi="Times New Roman" w:cs="Times New Roman"/>
                <w:color w:val="000000"/>
                <w:kern w:val="0"/>
                <w:sz w:val="24"/>
                <w:szCs w:val="24"/>
                <w:lang w:val="en-US"/>
              </w:rPr>
              <w:t>p</w:t>
            </w:r>
            <w:r w:rsidRPr="0041335A">
              <w:rPr>
                <w:rFonts w:ascii="Times New Roman" w:eastAsia="Times New Roman" w:hAnsi="Times New Roman" w:cs="Times New Roman"/>
                <w:color w:val="000000"/>
                <w:kern w:val="0"/>
                <w:sz w:val="24"/>
                <w:szCs w:val="24"/>
                <w:lang w:val="en-US"/>
              </w:rPr>
              <w:t>erformance</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 xml:space="preserve">along one domain does not </w:t>
            </w:r>
            <w:r w:rsidR="00EE4A99">
              <w:rPr>
                <w:rFonts w:ascii="Times New Roman" w:eastAsia="Times New Roman" w:hAnsi="Times New Roman" w:cs="Times New Roman"/>
                <w:color w:val="000000"/>
                <w:kern w:val="0"/>
                <w:sz w:val="24"/>
                <w:szCs w:val="24"/>
                <w:lang w:val="en-US"/>
              </w:rPr>
              <w:t>t</w:t>
            </w:r>
            <w:r w:rsidRPr="0041335A">
              <w:rPr>
                <w:rFonts w:ascii="Times New Roman" w:eastAsia="Times New Roman" w:hAnsi="Times New Roman" w:cs="Times New Roman"/>
                <w:color w:val="000000"/>
                <w:kern w:val="0"/>
                <w:sz w:val="24"/>
                <w:szCs w:val="24"/>
                <w:lang w:val="en-US"/>
              </w:rPr>
              <w:t>ranslate</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to high performance along another”</w:t>
            </w:r>
            <w:r w:rsidRPr="0041335A">
              <w:rPr>
                <w:rFonts w:ascii="Times New Roman" w:eastAsia="Times New Roman" w:hAnsi="Times New Roman" w:cs="Times New Roman"/>
                <w:color w:val="000000"/>
                <w:kern w:val="0"/>
                <w:sz w:val="24"/>
                <w:szCs w:val="24"/>
                <w:lang w:val="en-US"/>
              </w:rPr>
              <w:br/>
              <w:t>(Ervin et al., 2018, p. 470).</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Effective teams can be difficult to</w:t>
            </w:r>
            <w:r w:rsidRPr="0041335A">
              <w:rPr>
                <w:rFonts w:ascii="Times New Roman" w:eastAsia="Times New Roman" w:hAnsi="Times New Roman" w:cs="Times New Roman"/>
                <w:color w:val="000000"/>
                <w:kern w:val="0"/>
                <w:sz w:val="24"/>
                <w:szCs w:val="24"/>
                <w:lang w:val="en-US"/>
              </w:rPr>
              <w:br/>
              <w:t>describe because “high performance</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along one domain does not translate</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to high performance along another.”</w:t>
            </w:r>
            <w:r w:rsidRPr="0041335A">
              <w:rPr>
                <w:rFonts w:ascii="Times New Roman" w:eastAsia="Times New Roman" w:hAnsi="Times New Roman" w:cs="Times New Roman"/>
                <w:color w:val="000000"/>
                <w:kern w:val="0"/>
                <w:sz w:val="24"/>
                <w:szCs w:val="24"/>
                <w:lang w:val="en-US"/>
              </w:rPr>
              <w:br/>
              <w:t>(Ervin et al., 2018, p. 470)</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period marking</w:t>
            </w:r>
            <w:r w:rsidRPr="0041335A">
              <w:rPr>
                <w:rFonts w:ascii="Times New Roman" w:eastAsia="Times New Roman" w:hAnsi="Times New Roman" w:cs="Times New Roman"/>
                <w:color w:val="000000"/>
                <w:kern w:val="0"/>
                <w:sz w:val="24"/>
                <w:szCs w:val="24"/>
                <w:lang w:val="en-US"/>
              </w:rPr>
              <w:br/>
              <w:t>the end of a</w:t>
            </w:r>
            <w:r w:rsidRPr="0041335A">
              <w:rPr>
                <w:rFonts w:ascii="Times New Roman" w:eastAsia="Times New Roman" w:hAnsi="Times New Roman" w:cs="Times New Roman"/>
                <w:color w:val="000000"/>
                <w:kern w:val="0"/>
                <w:sz w:val="24"/>
                <w:szCs w:val="24"/>
                <w:lang w:val="en-US"/>
              </w:rPr>
              <w:br/>
              <w:t>sentence should</w:t>
            </w:r>
            <w:r w:rsidRPr="0041335A">
              <w:rPr>
                <w:rFonts w:ascii="Times New Roman" w:eastAsia="Times New Roman" w:hAnsi="Times New Roman" w:cs="Times New Roman"/>
                <w:color w:val="000000"/>
                <w:kern w:val="0"/>
                <w:sz w:val="24"/>
                <w:szCs w:val="24"/>
                <w:lang w:val="en-US"/>
              </w:rPr>
              <w:br/>
              <w:t>follow the citation,</w:t>
            </w:r>
            <w:r w:rsidRPr="0041335A">
              <w:rPr>
                <w:rFonts w:ascii="Times New Roman" w:eastAsia="Times New Roman" w:hAnsi="Times New Roman" w:cs="Times New Roman"/>
                <w:color w:val="000000"/>
                <w:kern w:val="0"/>
                <w:sz w:val="24"/>
                <w:szCs w:val="24"/>
                <w:lang w:val="en-US"/>
              </w:rPr>
              <w:br/>
              <w:t>not precede it.</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“Even smart, educated, emotionally</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stable adults believe superstitions that</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 xml:space="preserve">they recognize </w:t>
            </w:r>
            <w:r w:rsidRPr="0041335A">
              <w:rPr>
                <w:rFonts w:ascii="Times New Roman" w:eastAsia="Times New Roman" w:hAnsi="Times New Roman" w:cs="Times New Roman"/>
                <w:color w:val="000000"/>
                <w:kern w:val="0"/>
                <w:sz w:val="24"/>
                <w:szCs w:val="24"/>
                <w:lang w:val="en-US"/>
              </w:rPr>
              <w:lastRenderedPageBreak/>
              <w:t>are not rational,” as</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exemplified by the existence of</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people who knock on wood for good</w:t>
            </w:r>
            <w:r w:rsidR="00EE4A99">
              <w:rPr>
                <w:rFonts w:ascii="Times New Roman" w:eastAsia="Times New Roman" w:hAnsi="Times New Roman" w:cs="Times New Roman"/>
                <w:color w:val="000000"/>
                <w:kern w:val="0"/>
                <w:sz w:val="24"/>
                <w:szCs w:val="24"/>
                <w:lang w:val="en-US"/>
              </w:rPr>
              <w:t xml:space="preserve"> </w:t>
            </w:r>
            <w:r w:rsidR="006D3E84">
              <w:rPr>
                <w:rFonts w:ascii="Times New Roman" w:eastAsia="Times New Roman" w:hAnsi="Times New Roman" w:cs="Times New Roman"/>
                <w:color w:val="000000"/>
                <w:kern w:val="0"/>
                <w:sz w:val="24"/>
                <w:szCs w:val="24"/>
                <w:lang w:val="en-US"/>
              </w:rPr>
              <w:t xml:space="preserve">luck (Risen, 2016, p. </w:t>
            </w:r>
            <w:r w:rsidRPr="0041335A">
              <w:rPr>
                <w:rFonts w:ascii="Times New Roman" w:eastAsia="Times New Roman" w:hAnsi="Times New Roman" w:cs="Times New Roman"/>
                <w:color w:val="000000"/>
                <w:kern w:val="0"/>
                <w:sz w:val="24"/>
                <w:szCs w:val="24"/>
                <w:lang w:val="en-US"/>
              </w:rPr>
              <w:t>202).</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lastRenderedPageBreak/>
              <w:t>“Even smart, educated, emotionally</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stable adults believe superstitions</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 xml:space="preserve">that they recognize </w:t>
            </w:r>
            <w:r w:rsidRPr="0041335A">
              <w:rPr>
                <w:rFonts w:ascii="Times New Roman" w:eastAsia="Times New Roman" w:hAnsi="Times New Roman" w:cs="Times New Roman"/>
                <w:color w:val="000000"/>
                <w:kern w:val="0"/>
                <w:sz w:val="24"/>
                <w:szCs w:val="24"/>
                <w:lang w:val="en-US"/>
              </w:rPr>
              <w:lastRenderedPageBreak/>
              <w:t>are not rational</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(Risen, 2016, p. 202),” as exemplified</w:t>
            </w:r>
            <w:r w:rsidR="00EE4A99">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by the existence of people who knock</w:t>
            </w:r>
            <w:r w:rsidRPr="0041335A">
              <w:rPr>
                <w:rFonts w:ascii="Times New Roman" w:eastAsia="Times New Roman" w:hAnsi="Times New Roman" w:cs="Times New Roman"/>
                <w:color w:val="000000"/>
                <w:kern w:val="0"/>
                <w:sz w:val="24"/>
                <w:szCs w:val="24"/>
                <w:lang w:val="en-US"/>
              </w:rPr>
              <w:br/>
              <w:t>on wood for good luck.</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lastRenderedPageBreak/>
              <w:t>The citation should</w:t>
            </w:r>
            <w:r w:rsidRPr="0041335A">
              <w:rPr>
                <w:rFonts w:ascii="Times New Roman" w:eastAsia="Times New Roman" w:hAnsi="Times New Roman" w:cs="Times New Roman"/>
                <w:color w:val="000000"/>
                <w:kern w:val="0"/>
                <w:sz w:val="24"/>
                <w:szCs w:val="24"/>
                <w:lang w:val="en-US"/>
              </w:rPr>
              <w:br/>
              <w:t>be outside the</w:t>
            </w:r>
            <w:r w:rsidRPr="0041335A">
              <w:rPr>
                <w:rFonts w:ascii="Times New Roman" w:eastAsia="Times New Roman" w:hAnsi="Times New Roman" w:cs="Times New Roman"/>
                <w:color w:val="000000"/>
                <w:kern w:val="0"/>
                <w:sz w:val="24"/>
                <w:szCs w:val="24"/>
                <w:lang w:val="en-US"/>
              </w:rPr>
              <w:br/>
              <w:t xml:space="preserve">quotation marks, </w:t>
            </w:r>
            <w:r w:rsidRPr="0041335A">
              <w:rPr>
                <w:rFonts w:ascii="Times New Roman" w:eastAsia="Times New Roman" w:hAnsi="Times New Roman" w:cs="Times New Roman"/>
                <w:color w:val="000000"/>
                <w:kern w:val="0"/>
                <w:sz w:val="24"/>
                <w:szCs w:val="24"/>
                <w:lang w:val="en-US"/>
              </w:rPr>
              <w:lastRenderedPageBreak/>
              <w:t>not</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within them.</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proofErr w:type="spellStart"/>
            <w:r w:rsidRPr="0041335A">
              <w:rPr>
                <w:rFonts w:ascii="Times New Roman" w:eastAsia="Times New Roman" w:hAnsi="Times New Roman" w:cs="Times New Roman"/>
                <w:color w:val="000000"/>
                <w:kern w:val="0"/>
                <w:sz w:val="24"/>
                <w:szCs w:val="24"/>
                <w:lang w:val="en-US"/>
              </w:rPr>
              <w:lastRenderedPageBreak/>
              <w:t>Biebel</w:t>
            </w:r>
            <w:proofErr w:type="spellEnd"/>
            <w:r w:rsidRPr="0041335A">
              <w:rPr>
                <w:rFonts w:ascii="Times New Roman" w:eastAsia="Times New Roman" w:hAnsi="Times New Roman" w:cs="Times New Roman"/>
                <w:color w:val="000000"/>
                <w:kern w:val="0"/>
                <w:sz w:val="24"/>
                <w:szCs w:val="24"/>
                <w:lang w:val="en-US"/>
              </w:rPr>
              <w:t xml:space="preserve"> et al. (2018) noted that</w:t>
            </w:r>
            <w:r w:rsidRPr="0041335A">
              <w:rPr>
                <w:rFonts w:ascii="Times New Roman" w:eastAsia="Times New Roman" w:hAnsi="Times New Roman" w:cs="Times New Roman"/>
                <w:color w:val="000000"/>
                <w:kern w:val="0"/>
                <w:sz w:val="24"/>
                <w:szCs w:val="24"/>
                <w:lang w:val="en-US"/>
              </w:rPr>
              <w:br/>
              <w:t>“incorporating the voice of students</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with psychiatric disabilities into</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supported education services can</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increase access, involvement, and</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retention” (p. 299).</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proofErr w:type="spellStart"/>
            <w:r w:rsidRPr="0041335A">
              <w:rPr>
                <w:rFonts w:ascii="Times New Roman" w:eastAsia="Times New Roman" w:hAnsi="Times New Roman" w:cs="Times New Roman"/>
                <w:color w:val="000000"/>
                <w:kern w:val="0"/>
                <w:sz w:val="24"/>
                <w:szCs w:val="24"/>
                <w:lang w:val="en-US"/>
              </w:rPr>
              <w:t>Biebel</w:t>
            </w:r>
            <w:proofErr w:type="spellEnd"/>
            <w:r w:rsidRPr="0041335A">
              <w:rPr>
                <w:rFonts w:ascii="Times New Roman" w:eastAsia="Times New Roman" w:hAnsi="Times New Roman" w:cs="Times New Roman"/>
                <w:color w:val="000000"/>
                <w:kern w:val="0"/>
                <w:sz w:val="24"/>
                <w:szCs w:val="24"/>
                <w:lang w:val="en-US"/>
              </w:rPr>
              <w:t xml:space="preserve"> et al. (2018) noted that</w:t>
            </w:r>
            <w:r w:rsidRPr="0041335A">
              <w:rPr>
                <w:rFonts w:ascii="Times New Roman" w:eastAsia="Times New Roman" w:hAnsi="Times New Roman" w:cs="Times New Roman"/>
                <w:color w:val="000000"/>
                <w:kern w:val="0"/>
                <w:sz w:val="24"/>
                <w:szCs w:val="24"/>
                <w:lang w:val="en-US"/>
              </w:rPr>
              <w:br/>
              <w:t>“incorporating the voice of students</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with psychiatric disabilities into</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supported education services can</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increase access, involvement, and</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retention.” (p. 299)</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period marking</w:t>
            </w:r>
            <w:r w:rsidRPr="0041335A">
              <w:rPr>
                <w:rFonts w:ascii="Times New Roman" w:eastAsia="Times New Roman" w:hAnsi="Times New Roman" w:cs="Times New Roman"/>
                <w:color w:val="000000"/>
                <w:kern w:val="0"/>
                <w:sz w:val="24"/>
                <w:szCs w:val="24"/>
                <w:lang w:val="en-US"/>
              </w:rPr>
              <w:br/>
              <w:t>the end of the</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sentence should</w:t>
            </w:r>
            <w:r w:rsidRPr="0041335A">
              <w:rPr>
                <w:rFonts w:ascii="Times New Roman" w:eastAsia="Times New Roman" w:hAnsi="Times New Roman" w:cs="Times New Roman"/>
                <w:color w:val="000000"/>
                <w:kern w:val="0"/>
                <w:sz w:val="24"/>
                <w:szCs w:val="24"/>
                <w:lang w:val="en-US"/>
              </w:rPr>
              <w:br/>
              <w:t>follow the page</w:t>
            </w:r>
            <w:r w:rsidRPr="0041335A">
              <w:rPr>
                <w:rFonts w:ascii="Times New Roman" w:eastAsia="Times New Roman" w:hAnsi="Times New Roman" w:cs="Times New Roman"/>
                <w:color w:val="000000"/>
                <w:kern w:val="0"/>
                <w:sz w:val="24"/>
                <w:szCs w:val="24"/>
                <w:lang w:val="en-US"/>
              </w:rPr>
              <w:br/>
              <w:t>number, not precede</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it.</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“Some people are hilarious, others</w:t>
            </w:r>
            <w:r w:rsidRPr="0041335A">
              <w:rPr>
                <w:rFonts w:ascii="Times New Roman" w:eastAsia="Times New Roman" w:hAnsi="Times New Roman" w:cs="Times New Roman"/>
                <w:color w:val="000000"/>
                <w:kern w:val="0"/>
                <w:sz w:val="24"/>
                <w:szCs w:val="24"/>
                <w:lang w:val="en-US"/>
              </w:rPr>
              <w:br/>
              <w:t>are painfully unfunny, and most are</w:t>
            </w:r>
            <w:r w:rsidRPr="0041335A">
              <w:rPr>
                <w:rFonts w:ascii="Times New Roman" w:eastAsia="Times New Roman" w:hAnsi="Times New Roman" w:cs="Times New Roman"/>
                <w:color w:val="000000"/>
                <w:kern w:val="0"/>
                <w:sz w:val="24"/>
                <w:szCs w:val="24"/>
                <w:lang w:val="en-US"/>
              </w:rPr>
              <w:br/>
              <w:t>somewhere in between,” wrote</w:t>
            </w:r>
            <w:r w:rsidRPr="0041335A">
              <w:rPr>
                <w:rFonts w:ascii="Times New Roman" w:eastAsia="Times New Roman" w:hAnsi="Times New Roman" w:cs="Times New Roman"/>
                <w:color w:val="000000"/>
                <w:kern w:val="0"/>
                <w:sz w:val="24"/>
                <w:szCs w:val="24"/>
                <w:lang w:val="en-US"/>
              </w:rPr>
              <w:br/>
            </w:r>
            <w:proofErr w:type="spellStart"/>
            <w:r w:rsidRPr="0041335A">
              <w:rPr>
                <w:rFonts w:ascii="Times New Roman" w:eastAsia="Times New Roman" w:hAnsi="Times New Roman" w:cs="Times New Roman"/>
                <w:color w:val="000000"/>
                <w:kern w:val="0"/>
                <w:sz w:val="24"/>
                <w:szCs w:val="24"/>
                <w:lang w:val="en-US"/>
              </w:rPr>
              <w:t>Nusbaum</w:t>
            </w:r>
            <w:proofErr w:type="spellEnd"/>
            <w:r w:rsidRPr="0041335A">
              <w:rPr>
                <w:rFonts w:ascii="Times New Roman" w:eastAsia="Times New Roman" w:hAnsi="Times New Roman" w:cs="Times New Roman"/>
                <w:color w:val="000000"/>
                <w:kern w:val="0"/>
                <w:sz w:val="24"/>
                <w:szCs w:val="24"/>
                <w:lang w:val="en-US"/>
              </w:rPr>
              <w:t xml:space="preserve"> et al. (2017, p. 231) in their</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exploration of humor.</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“Some people are hilarious, others</w:t>
            </w:r>
            <w:r w:rsidRPr="0041335A">
              <w:rPr>
                <w:rFonts w:ascii="Times New Roman" w:eastAsia="Times New Roman" w:hAnsi="Times New Roman" w:cs="Times New Roman"/>
                <w:color w:val="000000"/>
                <w:kern w:val="0"/>
                <w:sz w:val="24"/>
                <w:szCs w:val="24"/>
                <w:lang w:val="en-US"/>
              </w:rPr>
              <w:br/>
              <w:t>are painfully unfunny, and most are</w:t>
            </w:r>
            <w:r w:rsidRPr="0041335A">
              <w:rPr>
                <w:rFonts w:ascii="Times New Roman" w:eastAsia="Times New Roman" w:hAnsi="Times New Roman" w:cs="Times New Roman"/>
                <w:color w:val="000000"/>
                <w:kern w:val="0"/>
                <w:sz w:val="24"/>
                <w:szCs w:val="24"/>
                <w:lang w:val="en-US"/>
              </w:rPr>
              <w:br/>
              <w:t>somewhere in between,” (p. 231)</w:t>
            </w:r>
            <w:r w:rsidRPr="0041335A">
              <w:rPr>
                <w:rFonts w:ascii="Times New Roman" w:eastAsia="Times New Roman" w:hAnsi="Times New Roman" w:cs="Times New Roman"/>
                <w:color w:val="000000"/>
                <w:kern w:val="0"/>
                <w:sz w:val="24"/>
                <w:szCs w:val="24"/>
                <w:lang w:val="en-US"/>
              </w:rPr>
              <w:br/>
              <w:t xml:space="preserve">wrote </w:t>
            </w:r>
            <w:proofErr w:type="spellStart"/>
            <w:r w:rsidRPr="0041335A">
              <w:rPr>
                <w:rFonts w:ascii="Times New Roman" w:eastAsia="Times New Roman" w:hAnsi="Times New Roman" w:cs="Times New Roman"/>
                <w:color w:val="000000"/>
                <w:kern w:val="0"/>
                <w:sz w:val="24"/>
                <w:szCs w:val="24"/>
                <w:lang w:val="en-US"/>
              </w:rPr>
              <w:t>Nusbaum</w:t>
            </w:r>
            <w:proofErr w:type="spellEnd"/>
            <w:r w:rsidRPr="0041335A">
              <w:rPr>
                <w:rFonts w:ascii="Times New Roman" w:eastAsia="Times New Roman" w:hAnsi="Times New Roman" w:cs="Times New Roman"/>
                <w:color w:val="000000"/>
                <w:kern w:val="0"/>
                <w:sz w:val="24"/>
                <w:szCs w:val="24"/>
                <w:lang w:val="en-US"/>
              </w:rPr>
              <w:t xml:space="preserve"> et al. (2017) in their</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exploration of humor.</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page number</w:t>
            </w:r>
            <w:r w:rsidRPr="0041335A">
              <w:rPr>
                <w:rFonts w:ascii="Times New Roman" w:eastAsia="Times New Roman" w:hAnsi="Times New Roman" w:cs="Times New Roman"/>
                <w:color w:val="000000"/>
                <w:kern w:val="0"/>
                <w:sz w:val="24"/>
                <w:szCs w:val="24"/>
                <w:lang w:val="en-US"/>
              </w:rPr>
              <w:br/>
              <w:t>should be within the</w:t>
            </w:r>
            <w:r w:rsidRPr="0041335A">
              <w:rPr>
                <w:rFonts w:ascii="Times New Roman" w:eastAsia="Times New Roman" w:hAnsi="Times New Roman" w:cs="Times New Roman"/>
                <w:color w:val="000000"/>
                <w:kern w:val="0"/>
                <w:sz w:val="24"/>
                <w:szCs w:val="24"/>
                <w:lang w:val="en-US"/>
              </w:rPr>
              <w:br/>
              <w:t>same parentheses</w:t>
            </w:r>
            <w:r w:rsidRPr="0041335A">
              <w:rPr>
                <w:rFonts w:ascii="Times New Roman" w:eastAsia="Times New Roman" w:hAnsi="Times New Roman" w:cs="Times New Roman"/>
                <w:color w:val="000000"/>
                <w:kern w:val="0"/>
                <w:sz w:val="24"/>
                <w:szCs w:val="24"/>
                <w:lang w:val="en-US"/>
              </w:rPr>
              <w:br/>
              <w:t>as the year when the</w:t>
            </w:r>
            <w:r w:rsidRPr="0041335A">
              <w:rPr>
                <w:rFonts w:ascii="Times New Roman" w:eastAsia="Times New Roman" w:hAnsi="Times New Roman" w:cs="Times New Roman"/>
                <w:color w:val="000000"/>
                <w:kern w:val="0"/>
                <w:sz w:val="24"/>
                <w:szCs w:val="24"/>
                <w:lang w:val="en-US"/>
              </w:rPr>
              <w:br/>
              <w:t>quotation precedes</w:t>
            </w:r>
            <w:r w:rsidRPr="0041335A">
              <w:rPr>
                <w:rFonts w:ascii="Times New Roman" w:eastAsia="Times New Roman" w:hAnsi="Times New Roman" w:cs="Times New Roman"/>
                <w:color w:val="000000"/>
                <w:kern w:val="0"/>
                <w:sz w:val="24"/>
                <w:szCs w:val="24"/>
                <w:lang w:val="en-US"/>
              </w:rPr>
              <w:br/>
              <w:t>the narrative citation.</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item read, “What were the best</w:t>
            </w:r>
            <w:r w:rsidRPr="0041335A">
              <w:rPr>
                <w:rFonts w:ascii="Times New Roman" w:eastAsia="Times New Roman" w:hAnsi="Times New Roman" w:cs="Times New Roman"/>
                <w:color w:val="000000"/>
                <w:kern w:val="0"/>
                <w:sz w:val="24"/>
                <w:szCs w:val="24"/>
                <w:lang w:val="en-US"/>
              </w:rPr>
              <w:br/>
              <w:t>aspects of the program for you?”</w:t>
            </w:r>
            <w:r w:rsidRPr="0041335A">
              <w:rPr>
                <w:rFonts w:ascii="Times New Roman" w:eastAsia="Times New Roman" w:hAnsi="Times New Roman" w:cs="Times New Roman"/>
                <w:color w:val="000000"/>
                <w:kern w:val="0"/>
                <w:sz w:val="24"/>
                <w:szCs w:val="24"/>
                <w:lang w:val="en-US"/>
              </w:rPr>
              <w:br/>
              <w:t>(</w:t>
            </w:r>
            <w:proofErr w:type="spellStart"/>
            <w:r w:rsidRPr="0041335A">
              <w:rPr>
                <w:rFonts w:ascii="Times New Roman" w:eastAsia="Times New Roman" w:hAnsi="Times New Roman" w:cs="Times New Roman"/>
                <w:color w:val="000000"/>
                <w:kern w:val="0"/>
                <w:sz w:val="24"/>
                <w:szCs w:val="24"/>
                <w:lang w:val="en-US"/>
              </w:rPr>
              <w:t>Shayden</w:t>
            </w:r>
            <w:proofErr w:type="spellEnd"/>
            <w:r w:rsidRPr="0041335A">
              <w:rPr>
                <w:rFonts w:ascii="Times New Roman" w:eastAsia="Times New Roman" w:hAnsi="Times New Roman" w:cs="Times New Roman"/>
                <w:color w:val="000000"/>
                <w:kern w:val="0"/>
                <w:sz w:val="24"/>
                <w:szCs w:val="24"/>
                <w:lang w:val="en-US"/>
              </w:rPr>
              <w:t xml:space="preserve"> et al., 2018, p. 304).</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item read, “What were the best</w:t>
            </w:r>
            <w:r w:rsidRPr="0041335A">
              <w:rPr>
                <w:rFonts w:ascii="Times New Roman" w:eastAsia="Times New Roman" w:hAnsi="Times New Roman" w:cs="Times New Roman"/>
                <w:color w:val="000000"/>
                <w:kern w:val="0"/>
                <w:sz w:val="24"/>
                <w:szCs w:val="24"/>
                <w:lang w:val="en-US"/>
              </w:rPr>
              <w:br/>
              <w:t>aspects of the program for you”?</w:t>
            </w:r>
            <w:r w:rsidRPr="0041335A">
              <w:rPr>
                <w:rFonts w:ascii="Times New Roman" w:eastAsia="Times New Roman" w:hAnsi="Times New Roman" w:cs="Times New Roman"/>
                <w:color w:val="000000"/>
                <w:kern w:val="0"/>
                <w:sz w:val="24"/>
                <w:szCs w:val="24"/>
                <w:lang w:val="en-US"/>
              </w:rPr>
              <w:br/>
              <w:t>(</w:t>
            </w:r>
            <w:proofErr w:type="spellStart"/>
            <w:r w:rsidRPr="0041335A">
              <w:rPr>
                <w:rFonts w:ascii="Times New Roman" w:eastAsia="Times New Roman" w:hAnsi="Times New Roman" w:cs="Times New Roman"/>
                <w:color w:val="000000"/>
                <w:kern w:val="0"/>
                <w:sz w:val="24"/>
                <w:szCs w:val="24"/>
                <w:lang w:val="en-US"/>
              </w:rPr>
              <w:t>Shayden</w:t>
            </w:r>
            <w:proofErr w:type="spellEnd"/>
            <w:r w:rsidRPr="0041335A">
              <w:rPr>
                <w:rFonts w:ascii="Times New Roman" w:eastAsia="Times New Roman" w:hAnsi="Times New Roman" w:cs="Times New Roman"/>
                <w:color w:val="000000"/>
                <w:kern w:val="0"/>
                <w:sz w:val="24"/>
                <w:szCs w:val="24"/>
                <w:lang w:val="en-US"/>
              </w:rPr>
              <w:t xml:space="preserve"> et al., 2018, p. 304).</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The question mark</w:t>
            </w:r>
            <w:r w:rsidRPr="0041335A">
              <w:rPr>
                <w:rFonts w:ascii="Times New Roman" w:eastAsia="Times New Roman" w:hAnsi="Times New Roman" w:cs="Times New Roman"/>
                <w:color w:val="000000"/>
                <w:kern w:val="0"/>
                <w:sz w:val="24"/>
                <w:szCs w:val="24"/>
                <w:lang w:val="en-US"/>
              </w:rPr>
              <w:br/>
              <w:t>that ends the</w:t>
            </w:r>
            <w:r w:rsidRPr="0041335A">
              <w:rPr>
                <w:rFonts w:ascii="Times New Roman" w:eastAsia="Times New Roman" w:hAnsi="Times New Roman" w:cs="Times New Roman"/>
                <w:color w:val="000000"/>
                <w:kern w:val="0"/>
                <w:sz w:val="24"/>
                <w:szCs w:val="24"/>
                <w:lang w:val="en-US"/>
              </w:rPr>
              <w:br/>
              <w:t>quotation should</w:t>
            </w:r>
            <w:r w:rsidRPr="0041335A">
              <w:rPr>
                <w:rFonts w:ascii="Times New Roman" w:eastAsia="Times New Roman" w:hAnsi="Times New Roman" w:cs="Times New Roman"/>
                <w:color w:val="000000"/>
                <w:kern w:val="0"/>
                <w:sz w:val="24"/>
                <w:szCs w:val="24"/>
                <w:lang w:val="en-US"/>
              </w:rPr>
              <w:br/>
              <w:t>appear within the</w:t>
            </w:r>
            <w:r w:rsidRPr="0041335A">
              <w:rPr>
                <w:rFonts w:ascii="Times New Roman" w:eastAsia="Times New Roman" w:hAnsi="Times New Roman" w:cs="Times New Roman"/>
                <w:color w:val="000000"/>
                <w:kern w:val="0"/>
                <w:sz w:val="24"/>
                <w:szCs w:val="24"/>
                <w:lang w:val="en-US"/>
              </w:rPr>
              <w:br/>
              <w:t>quotation marks.</w:t>
            </w:r>
          </w:p>
        </w:tc>
      </w:tr>
      <w:tr w:rsidR="008360AE" w:rsidRPr="0041335A" w:rsidTr="00EE4A99">
        <w:tc>
          <w:tcPr>
            <w:tcW w:w="3600"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In 2018, Soto argued that “more</w:t>
            </w:r>
            <w:r w:rsidRPr="0041335A">
              <w:rPr>
                <w:rFonts w:ascii="Times New Roman" w:eastAsia="Times New Roman" w:hAnsi="Times New Roman" w:cs="Times New Roman"/>
                <w:color w:val="000000"/>
                <w:kern w:val="0"/>
                <w:sz w:val="24"/>
                <w:szCs w:val="24"/>
                <w:lang w:val="en-US"/>
              </w:rPr>
              <w:br/>
              <w:t>similar stimuli, such as those coming</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from the same modality, produce</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 xml:space="preserve">more </w:t>
            </w:r>
            <w:proofErr w:type="spellStart"/>
            <w:r w:rsidRPr="0041335A">
              <w:rPr>
                <w:rFonts w:ascii="Times New Roman" w:eastAsia="Times New Roman" w:hAnsi="Times New Roman" w:cs="Times New Roman"/>
                <w:color w:val="000000"/>
                <w:kern w:val="0"/>
                <w:sz w:val="24"/>
                <w:szCs w:val="24"/>
                <w:lang w:val="en-US"/>
              </w:rPr>
              <w:t>configural</w:t>
            </w:r>
            <w:proofErr w:type="spellEnd"/>
            <w:r w:rsidRPr="0041335A">
              <w:rPr>
                <w:rFonts w:ascii="Times New Roman" w:eastAsia="Times New Roman" w:hAnsi="Times New Roman" w:cs="Times New Roman"/>
                <w:color w:val="000000"/>
                <w:kern w:val="0"/>
                <w:sz w:val="24"/>
                <w:szCs w:val="24"/>
                <w:lang w:val="en-US"/>
              </w:rPr>
              <w:t xml:space="preserve"> processing” (p. 598).</w:t>
            </w:r>
          </w:p>
        </w:tc>
        <w:tc>
          <w:tcPr>
            <w:tcW w:w="358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5B0BB0">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In 2018, Soto argued that “more</w:t>
            </w:r>
            <w:r w:rsidRPr="0041335A">
              <w:rPr>
                <w:rFonts w:ascii="Times New Roman" w:eastAsia="Times New Roman" w:hAnsi="Times New Roman" w:cs="Times New Roman"/>
                <w:color w:val="000000"/>
                <w:kern w:val="0"/>
                <w:sz w:val="24"/>
                <w:szCs w:val="24"/>
                <w:lang w:val="en-US"/>
              </w:rPr>
              <w:br/>
              <w:t>similar stimuli, such as those coming</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from the same modality, produce</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 xml:space="preserve">more </w:t>
            </w:r>
            <w:proofErr w:type="spellStart"/>
            <w:r w:rsidRPr="0041335A">
              <w:rPr>
                <w:rFonts w:ascii="Times New Roman" w:eastAsia="Times New Roman" w:hAnsi="Times New Roman" w:cs="Times New Roman"/>
                <w:color w:val="000000"/>
                <w:kern w:val="0"/>
                <w:sz w:val="24"/>
                <w:szCs w:val="24"/>
                <w:lang w:val="en-US"/>
              </w:rPr>
              <w:t>configural</w:t>
            </w:r>
            <w:proofErr w:type="spellEnd"/>
            <w:r w:rsidRPr="0041335A">
              <w:rPr>
                <w:rFonts w:ascii="Times New Roman" w:eastAsia="Times New Roman" w:hAnsi="Times New Roman" w:cs="Times New Roman"/>
                <w:color w:val="000000"/>
                <w:kern w:val="0"/>
                <w:sz w:val="24"/>
                <w:szCs w:val="24"/>
                <w:lang w:val="en-US"/>
              </w:rPr>
              <w:t xml:space="preserve"> processing” (Soto,</w:t>
            </w:r>
            <w:r w:rsidR="005B0BB0">
              <w:rPr>
                <w:rFonts w:ascii="Times New Roman" w:eastAsia="Times New Roman" w:hAnsi="Times New Roman" w:cs="Times New Roman"/>
                <w:color w:val="000000"/>
                <w:kern w:val="0"/>
                <w:sz w:val="24"/>
                <w:szCs w:val="24"/>
                <w:lang w:val="en-US"/>
              </w:rPr>
              <w:t xml:space="preserve"> </w:t>
            </w:r>
            <w:r w:rsidRPr="0041335A">
              <w:rPr>
                <w:rFonts w:ascii="Times New Roman" w:eastAsia="Times New Roman" w:hAnsi="Times New Roman" w:cs="Times New Roman"/>
                <w:color w:val="000000"/>
                <w:kern w:val="0"/>
                <w:sz w:val="24"/>
                <w:szCs w:val="24"/>
                <w:lang w:val="en-US"/>
              </w:rPr>
              <w:t>2018, p. 598).</w:t>
            </w:r>
          </w:p>
        </w:tc>
        <w:tc>
          <w:tcPr>
            <w:tcW w:w="2148" w:type="dxa"/>
            <w:tcBorders>
              <w:top w:val="single" w:sz="4" w:space="0" w:color="auto"/>
              <w:left w:val="single" w:sz="4" w:space="0" w:color="auto"/>
              <w:bottom w:val="single" w:sz="4" w:space="0" w:color="auto"/>
              <w:right w:val="single" w:sz="4" w:space="0" w:color="auto"/>
            </w:tcBorders>
            <w:vAlign w:val="center"/>
            <w:hideMark/>
          </w:tcPr>
          <w:p w:rsidR="008360AE" w:rsidRPr="0041335A" w:rsidRDefault="008360AE" w:rsidP="00EE4A99">
            <w:pPr>
              <w:widowControl/>
              <w:spacing w:after="0" w:line="240" w:lineRule="auto"/>
              <w:jc w:val="both"/>
              <w:rPr>
                <w:rFonts w:ascii="Times New Roman" w:eastAsia="Times New Roman" w:hAnsi="Times New Roman" w:cs="Times New Roman"/>
                <w:kern w:val="0"/>
                <w:sz w:val="24"/>
                <w:szCs w:val="24"/>
                <w:lang w:val="en-US"/>
              </w:rPr>
            </w:pPr>
            <w:r w:rsidRPr="0041335A">
              <w:rPr>
                <w:rFonts w:ascii="Times New Roman" w:eastAsia="Times New Roman" w:hAnsi="Times New Roman" w:cs="Times New Roman"/>
                <w:color w:val="000000"/>
                <w:kern w:val="0"/>
                <w:sz w:val="24"/>
                <w:szCs w:val="24"/>
                <w:lang w:val="en-US"/>
              </w:rPr>
              <w:t>It is not necessary to</w:t>
            </w:r>
            <w:r w:rsidRPr="0041335A">
              <w:rPr>
                <w:rFonts w:ascii="Times New Roman" w:eastAsia="Times New Roman" w:hAnsi="Times New Roman" w:cs="Times New Roman"/>
                <w:color w:val="000000"/>
                <w:kern w:val="0"/>
                <w:sz w:val="24"/>
                <w:szCs w:val="24"/>
                <w:lang w:val="en-US"/>
              </w:rPr>
              <w:br/>
              <w:t>repeat the author</w:t>
            </w:r>
            <w:r w:rsidRPr="0041335A">
              <w:rPr>
                <w:rFonts w:ascii="Times New Roman" w:eastAsia="Times New Roman" w:hAnsi="Times New Roman" w:cs="Times New Roman"/>
                <w:color w:val="000000"/>
                <w:kern w:val="0"/>
                <w:sz w:val="24"/>
                <w:szCs w:val="24"/>
                <w:lang w:val="en-US"/>
              </w:rPr>
              <w:br/>
              <w:t>and year within</w:t>
            </w:r>
            <w:r w:rsidRPr="0041335A">
              <w:rPr>
                <w:rFonts w:ascii="Times New Roman" w:eastAsia="Times New Roman" w:hAnsi="Times New Roman" w:cs="Times New Roman"/>
                <w:color w:val="000000"/>
                <w:kern w:val="0"/>
                <w:sz w:val="24"/>
                <w:szCs w:val="24"/>
                <w:lang w:val="en-US"/>
              </w:rPr>
              <w:br/>
              <w:t>parentheses when</w:t>
            </w:r>
            <w:r w:rsidRPr="0041335A">
              <w:rPr>
                <w:rFonts w:ascii="Times New Roman" w:eastAsia="Times New Roman" w:hAnsi="Times New Roman" w:cs="Times New Roman"/>
                <w:color w:val="000000"/>
                <w:kern w:val="0"/>
                <w:sz w:val="24"/>
                <w:szCs w:val="24"/>
                <w:lang w:val="en-US"/>
              </w:rPr>
              <w:br/>
              <w:t>they already appear</w:t>
            </w:r>
            <w:r w:rsidRPr="0041335A">
              <w:rPr>
                <w:rFonts w:ascii="Times New Roman" w:eastAsia="Times New Roman" w:hAnsi="Times New Roman" w:cs="Times New Roman"/>
                <w:color w:val="000000"/>
                <w:kern w:val="0"/>
                <w:sz w:val="24"/>
                <w:szCs w:val="24"/>
                <w:lang w:val="en-US"/>
              </w:rPr>
              <w:br/>
              <w:t>in the narrative</w:t>
            </w:r>
          </w:p>
        </w:tc>
      </w:tr>
    </w:tbl>
    <w:p w:rsidR="008360AE" w:rsidRPr="0041335A" w:rsidRDefault="008360AE" w:rsidP="005F01FF">
      <w:pPr>
        <w:pStyle w:val="NormalWeb"/>
        <w:spacing w:before="0" w:beforeAutospacing="0" w:after="0" w:line="240" w:lineRule="auto"/>
        <w:rPr>
          <w:rFonts w:ascii="Times New Roman" w:hAnsi="Times New Roman" w:cs="Times New Roman"/>
          <w:b/>
          <w:bCs/>
        </w:rPr>
      </w:pPr>
    </w:p>
    <w:p w:rsidR="00A52F20" w:rsidRPr="0041335A" w:rsidRDefault="00A52F20" w:rsidP="00A52F20">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Block Quotations (40 Words or More)</w:t>
      </w:r>
    </w:p>
    <w:p w:rsidR="008360AE" w:rsidRPr="0041335A" w:rsidRDefault="00A52F20" w:rsidP="00A52F20">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Block quotation with parenthetical citation:</w:t>
      </w:r>
    </w:p>
    <w:p w:rsidR="00A52F20" w:rsidRPr="0041335A" w:rsidRDefault="00A52F20" w:rsidP="0043070A">
      <w:pPr>
        <w:pStyle w:val="NormalWeb"/>
        <w:spacing w:before="0" w:beforeAutospacing="0" w:after="0" w:line="240" w:lineRule="auto"/>
        <w:ind w:left="420" w:hanging="420"/>
        <w:jc w:val="both"/>
        <w:rPr>
          <w:rFonts w:ascii="Times New Roman" w:hAnsi="Times New Roman" w:cs="Times New Roman"/>
          <w:b/>
          <w:bCs/>
        </w:rPr>
      </w:pPr>
      <w:r w:rsidRPr="0041335A">
        <w:rPr>
          <w:rStyle w:val="fontstyle01"/>
          <w:rFonts w:ascii="Times New Roman" w:hAnsi="Times New Roman" w:cs="Times New Roman"/>
          <w:sz w:val="24"/>
          <w:szCs w:val="24"/>
        </w:rPr>
        <w:t>Researchers have studied how people talk to themselves:</w:t>
      </w:r>
      <w:r w:rsidRPr="0041335A">
        <w:rPr>
          <w:rFonts w:ascii="Times New Roman" w:hAnsi="Times New Roman" w:cs="Times New Roman"/>
          <w:color w:val="000000"/>
        </w:rPr>
        <w:br/>
      </w:r>
      <w:r w:rsidRPr="0041335A">
        <w:rPr>
          <w:rStyle w:val="fontstyle01"/>
          <w:rFonts w:ascii="Times New Roman" w:hAnsi="Times New Roman" w:cs="Times New Roman"/>
          <w:sz w:val="24"/>
          <w:szCs w:val="24"/>
        </w:rPr>
        <w:t>Inner speech is a paradoxical phenomenon. It is an experience that is</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central to many people’s everyday lives, and yet it presents considerable</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challenges to any effort to study it scientifically. Nevertheless, a wide</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range of methodologies and approaches have combined to shed light on</w:t>
      </w:r>
      <w:r w:rsidRPr="0041335A">
        <w:rPr>
          <w:rFonts w:ascii="Times New Roman" w:hAnsi="Times New Roman" w:cs="Times New Roman"/>
          <w:color w:val="000000"/>
        </w:rPr>
        <w:br/>
      </w:r>
      <w:r w:rsidRPr="0041335A">
        <w:rPr>
          <w:rStyle w:val="fontstyle01"/>
          <w:rFonts w:ascii="Times New Roman" w:hAnsi="Times New Roman" w:cs="Times New Roman"/>
          <w:sz w:val="24"/>
          <w:szCs w:val="24"/>
        </w:rPr>
        <w:t>the subjective experience of inner speech and its cognitive and neural</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underpinnings.</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(Alderson-Day &amp; </w:t>
      </w:r>
      <w:proofErr w:type="spellStart"/>
      <w:r w:rsidRPr="0041335A">
        <w:rPr>
          <w:rStyle w:val="fontstyle01"/>
          <w:rFonts w:ascii="Times New Roman" w:hAnsi="Times New Roman" w:cs="Times New Roman"/>
          <w:sz w:val="24"/>
          <w:szCs w:val="24"/>
        </w:rPr>
        <w:t>Fernyhough</w:t>
      </w:r>
      <w:proofErr w:type="spellEnd"/>
      <w:r w:rsidRPr="0041335A">
        <w:rPr>
          <w:rStyle w:val="fontstyle01"/>
          <w:rFonts w:ascii="Times New Roman" w:hAnsi="Times New Roman" w:cs="Times New Roman"/>
          <w:sz w:val="24"/>
          <w:szCs w:val="24"/>
        </w:rPr>
        <w:t>, 2015, p. 957)</w:t>
      </w:r>
    </w:p>
    <w:p w:rsidR="00A52F20" w:rsidRPr="0041335A" w:rsidRDefault="00A52F20" w:rsidP="005F01FF">
      <w:pPr>
        <w:pStyle w:val="NormalWeb"/>
        <w:spacing w:before="0" w:beforeAutospacing="0" w:after="0" w:line="240" w:lineRule="auto"/>
        <w:rPr>
          <w:rFonts w:ascii="Times New Roman" w:hAnsi="Times New Roman" w:cs="Times New Roman"/>
          <w:b/>
          <w:bCs/>
        </w:rPr>
      </w:pPr>
    </w:p>
    <w:p w:rsidR="00A52F20" w:rsidRPr="0041335A" w:rsidRDefault="00A52F20" w:rsidP="00A52F20">
      <w:pPr>
        <w:pStyle w:val="NormalWeb"/>
        <w:spacing w:before="0" w:beforeAutospacing="0" w:after="0" w:line="240" w:lineRule="auto"/>
        <w:rPr>
          <w:rFonts w:ascii="Times New Roman" w:hAnsi="Times New Roman" w:cs="Times New Roman"/>
          <w:b/>
          <w:bCs/>
        </w:rPr>
      </w:pPr>
      <w:r w:rsidRPr="0041335A">
        <w:rPr>
          <w:rStyle w:val="fontstyle01"/>
          <w:rFonts w:ascii="Times New Roman" w:hAnsi="Times New Roman" w:cs="Times New Roman"/>
          <w:sz w:val="24"/>
          <w:szCs w:val="24"/>
        </w:rPr>
        <w:t>Block quotation with narrative citation:</w:t>
      </w:r>
    </w:p>
    <w:p w:rsidR="008360AE" w:rsidRPr="0041335A" w:rsidRDefault="00A52F20" w:rsidP="0043070A">
      <w:pPr>
        <w:pStyle w:val="NormalWeb"/>
        <w:spacing w:before="0" w:beforeAutospacing="0" w:after="0" w:line="240" w:lineRule="auto"/>
        <w:ind w:left="426"/>
        <w:jc w:val="both"/>
        <w:rPr>
          <w:rFonts w:ascii="Times New Roman" w:hAnsi="Times New Roman" w:cs="Times New Roman"/>
          <w:b/>
          <w:bCs/>
        </w:rPr>
      </w:pPr>
      <w:r w:rsidRPr="0041335A">
        <w:rPr>
          <w:rStyle w:val="fontstyle01"/>
          <w:rFonts w:ascii="Times New Roman" w:hAnsi="Times New Roman" w:cs="Times New Roman"/>
          <w:sz w:val="24"/>
          <w:szCs w:val="24"/>
        </w:rPr>
        <w:t>Flores et al. (2018) described how they addressed potential researcher bias</w:t>
      </w:r>
      <w:r w:rsidR="005C447A">
        <w:rPr>
          <w:rStyle w:val="fontstyle01"/>
          <w:rFonts w:ascii="Times New Roman" w:hAnsi="Times New Roman" w:cs="Times New Roman"/>
          <w:sz w:val="24"/>
          <w:szCs w:val="24"/>
        </w:rPr>
        <w:t xml:space="preserve"> when working with an </w:t>
      </w:r>
      <w:r w:rsidRPr="0041335A">
        <w:rPr>
          <w:rStyle w:val="fontstyle01"/>
          <w:rFonts w:ascii="Times New Roman" w:hAnsi="Times New Roman" w:cs="Times New Roman"/>
          <w:sz w:val="24"/>
          <w:szCs w:val="24"/>
        </w:rPr>
        <w:t>intersectional community of transgender people of</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color:</w:t>
      </w:r>
      <w:r w:rsidRPr="0041335A">
        <w:rPr>
          <w:rFonts w:ascii="Times New Roman" w:hAnsi="Times New Roman" w:cs="Times New Roman"/>
          <w:color w:val="000000"/>
        </w:rPr>
        <w:br/>
      </w:r>
      <w:r w:rsidRPr="0041335A">
        <w:rPr>
          <w:rStyle w:val="fontstyle01"/>
          <w:rFonts w:ascii="Times New Roman" w:hAnsi="Times New Roman" w:cs="Times New Roman"/>
          <w:sz w:val="24"/>
          <w:szCs w:val="24"/>
        </w:rPr>
        <w:t>Everyone on the research team belonged to a stigmatized group but also</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held privileged identities. Throughout the research process, we attended</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to the ways in which our privileged and </w:t>
      </w:r>
      <w:r w:rsidRPr="0041335A">
        <w:rPr>
          <w:rStyle w:val="fontstyle01"/>
          <w:rFonts w:ascii="Times New Roman" w:hAnsi="Times New Roman" w:cs="Times New Roman"/>
          <w:sz w:val="24"/>
          <w:szCs w:val="24"/>
        </w:rPr>
        <w:lastRenderedPageBreak/>
        <w:t>oppressed identities may have</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influenced the research process, findings, and presentation of results. (p.</w:t>
      </w:r>
      <w:r w:rsidR="005C447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311)</w:t>
      </w:r>
    </w:p>
    <w:p w:rsidR="00A52F20" w:rsidRPr="0041335A" w:rsidRDefault="00A52F20" w:rsidP="005F01FF">
      <w:pPr>
        <w:pStyle w:val="NormalWeb"/>
        <w:spacing w:before="0" w:beforeAutospacing="0" w:after="0" w:line="240" w:lineRule="auto"/>
        <w:rPr>
          <w:rFonts w:ascii="Times New Roman" w:hAnsi="Times New Roman" w:cs="Times New Roman"/>
          <w:b/>
          <w:bCs/>
        </w:rPr>
      </w:pPr>
    </w:p>
    <w:p w:rsidR="005F01FF" w:rsidRPr="0041335A" w:rsidRDefault="00E71A9A" w:rsidP="005F01FF">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b/>
          <w:bCs/>
        </w:rPr>
        <w:t>N</w:t>
      </w:r>
      <w:r w:rsidR="00355CEE" w:rsidRPr="0041335A">
        <w:rPr>
          <w:rFonts w:ascii="Times New Roman" w:hAnsi="Times New Roman" w:cs="Times New Roman"/>
          <w:b/>
          <w:bCs/>
        </w:rPr>
        <w:t>otes</w:t>
      </w:r>
    </w:p>
    <w:p w:rsidR="005F01FF" w:rsidRPr="0041335A" w:rsidRDefault="00526908" w:rsidP="005F01FF">
      <w:pPr>
        <w:pStyle w:val="NormalWeb"/>
        <w:numPr>
          <w:ilvl w:val="0"/>
          <w:numId w:val="9"/>
        </w:numPr>
        <w:spacing w:before="0" w:beforeAutospacing="0" w:after="0" w:line="240" w:lineRule="auto"/>
        <w:rPr>
          <w:rFonts w:ascii="Times New Roman" w:hAnsi="Times New Roman" w:cs="Times New Roman"/>
        </w:rPr>
      </w:pPr>
      <w:r w:rsidRPr="0041335A">
        <w:rPr>
          <w:rFonts w:ascii="Times New Roman" w:hAnsi="Times New Roman" w:cs="Times New Roman"/>
        </w:rPr>
        <w:t>d</w:t>
      </w:r>
      <w:r w:rsidR="005F01FF" w:rsidRPr="0041335A">
        <w:rPr>
          <w:rFonts w:ascii="Times New Roman" w:hAnsi="Times New Roman" w:cs="Times New Roman"/>
        </w:rPr>
        <w:t>o not use footnotes, use endnotes</w:t>
      </w:r>
    </w:p>
    <w:p w:rsidR="005F01FF" w:rsidRPr="0041335A" w:rsidRDefault="00526908" w:rsidP="005F01FF">
      <w:pPr>
        <w:pStyle w:val="NormalWeb"/>
        <w:numPr>
          <w:ilvl w:val="0"/>
          <w:numId w:val="9"/>
        </w:numPr>
        <w:spacing w:before="0" w:beforeAutospacing="0" w:after="0" w:line="240" w:lineRule="auto"/>
        <w:rPr>
          <w:rFonts w:ascii="Times New Roman" w:hAnsi="Times New Roman" w:cs="Times New Roman"/>
        </w:rPr>
      </w:pPr>
      <w:r w:rsidRPr="0041335A">
        <w:rPr>
          <w:rFonts w:ascii="Times New Roman" w:hAnsi="Times New Roman" w:cs="Times New Roman"/>
        </w:rPr>
        <w:t>i</w:t>
      </w:r>
      <w:r w:rsidR="005F01FF" w:rsidRPr="0041335A">
        <w:rPr>
          <w:rFonts w:ascii="Times New Roman" w:hAnsi="Times New Roman" w:cs="Times New Roman"/>
        </w:rPr>
        <w:t>n-text reference to endnotes: superscript numbers, not linked field but regular text</w:t>
      </w:r>
    </w:p>
    <w:p w:rsidR="00350E2B" w:rsidRPr="0041335A" w:rsidRDefault="00350E2B" w:rsidP="00350E2B">
      <w:pPr>
        <w:pStyle w:val="NormalWeb"/>
        <w:spacing w:before="0" w:beforeAutospacing="0" w:after="0" w:line="240" w:lineRule="auto"/>
        <w:rPr>
          <w:rFonts w:ascii="Times New Roman" w:hAnsi="Times New Roman" w:cs="Times New Roman"/>
        </w:rPr>
      </w:pPr>
    </w:p>
    <w:p w:rsidR="00062C96" w:rsidRPr="00431EF3" w:rsidRDefault="00062C96" w:rsidP="00350E2B">
      <w:pPr>
        <w:pStyle w:val="NormalWeb"/>
        <w:spacing w:before="0" w:beforeAutospacing="0" w:after="0" w:line="240" w:lineRule="auto"/>
        <w:rPr>
          <w:rFonts w:ascii="Times New Roman" w:hAnsi="Times New Roman" w:cs="Times New Roman"/>
          <w:b/>
        </w:rPr>
      </w:pPr>
      <w:r w:rsidRPr="00431EF3">
        <w:rPr>
          <w:rFonts w:ascii="Times New Roman" w:hAnsi="Times New Roman" w:cs="Times New Roman"/>
          <w:b/>
        </w:rPr>
        <w:t>Appendix</w:t>
      </w:r>
    </w:p>
    <w:p w:rsidR="00062C96" w:rsidRPr="0041335A" w:rsidRDefault="00E421C8" w:rsidP="00E421C8">
      <w:pPr>
        <w:pStyle w:val="NormalWeb"/>
        <w:numPr>
          <w:ilvl w:val="0"/>
          <w:numId w:val="22"/>
        </w:numPr>
        <w:spacing w:before="0" w:beforeAutospacing="0" w:after="0" w:line="240" w:lineRule="auto"/>
        <w:rPr>
          <w:rFonts w:ascii="Times New Roman" w:hAnsi="Times New Roman" w:cs="Times New Roman"/>
        </w:rPr>
      </w:pPr>
      <w:r w:rsidRPr="0041335A">
        <w:rPr>
          <w:rFonts w:ascii="Times New Roman" w:hAnsi="Times New Roman" w:cs="Times New Roman"/>
        </w:rPr>
        <w:t>l</w:t>
      </w:r>
      <w:r w:rsidR="00A24F49" w:rsidRPr="0041335A">
        <w:rPr>
          <w:rFonts w:ascii="Times New Roman" w:hAnsi="Times New Roman" w:cs="Times New Roman"/>
        </w:rPr>
        <w:t xml:space="preserve">ist </w:t>
      </w:r>
      <w:r w:rsidR="00062C96" w:rsidRPr="0041335A">
        <w:rPr>
          <w:rFonts w:ascii="Times New Roman" w:hAnsi="Times New Roman" w:cs="Times New Roman"/>
        </w:rPr>
        <w:t>appendix with Arabic numbers</w:t>
      </w:r>
      <w:r w:rsidR="00A24F49" w:rsidRPr="0041335A">
        <w:rPr>
          <w:rFonts w:ascii="Times New Roman" w:hAnsi="Times New Roman" w:cs="Times New Roman"/>
        </w:rPr>
        <w:t>, like “Appendix 1” “Appendix 2”</w:t>
      </w:r>
    </w:p>
    <w:p w:rsidR="00A24F49" w:rsidRPr="0041335A" w:rsidRDefault="00E421C8" w:rsidP="00E421C8">
      <w:pPr>
        <w:pStyle w:val="NormalWeb"/>
        <w:numPr>
          <w:ilvl w:val="0"/>
          <w:numId w:val="22"/>
        </w:numPr>
        <w:spacing w:before="0" w:beforeAutospacing="0" w:after="0" w:line="240" w:lineRule="auto"/>
        <w:rPr>
          <w:rFonts w:ascii="Times New Roman" w:hAnsi="Times New Roman" w:cs="Times New Roman"/>
        </w:rPr>
      </w:pPr>
      <w:r w:rsidRPr="0041335A">
        <w:rPr>
          <w:rFonts w:ascii="Times New Roman" w:hAnsi="Times New Roman" w:cs="Times New Roman"/>
        </w:rPr>
        <w:t>i</w:t>
      </w:r>
      <w:r w:rsidR="00A24F49" w:rsidRPr="0041335A">
        <w:rPr>
          <w:rFonts w:ascii="Times New Roman" w:hAnsi="Times New Roman" w:cs="Times New Roman"/>
        </w:rPr>
        <w:t>f there is only one appendix, do not use Arabic number 1, just</w:t>
      </w:r>
      <w:r w:rsidR="00344DCA" w:rsidRPr="0041335A">
        <w:rPr>
          <w:rFonts w:ascii="Times New Roman" w:hAnsi="Times New Roman" w:cs="Times New Roman"/>
        </w:rPr>
        <w:t xml:space="preserve"> </w:t>
      </w:r>
      <w:r w:rsidR="00344DCA" w:rsidRPr="0041335A">
        <w:rPr>
          <w:rStyle w:val="fontstyle01"/>
          <w:rFonts w:ascii="Times New Roman" w:hAnsi="Times New Roman" w:cs="Times New Roman"/>
          <w:sz w:val="24"/>
          <w:szCs w:val="24"/>
        </w:rPr>
        <w:t>label it “Appendix”</w:t>
      </w:r>
      <w:r w:rsidR="00A24F49" w:rsidRPr="0041335A">
        <w:rPr>
          <w:rFonts w:ascii="Times New Roman" w:hAnsi="Times New Roman" w:cs="Times New Roman"/>
        </w:rPr>
        <w:t xml:space="preserve">. </w:t>
      </w:r>
    </w:p>
    <w:p w:rsidR="005C447A" w:rsidRDefault="005C447A" w:rsidP="00350E2B">
      <w:pPr>
        <w:pStyle w:val="NormalWeb"/>
        <w:spacing w:before="0" w:beforeAutospacing="0" w:after="0" w:line="240" w:lineRule="auto"/>
        <w:rPr>
          <w:rFonts w:ascii="Times New Roman" w:hAnsi="Times New Roman" w:cs="Times New Roman"/>
          <w:b/>
          <w:bCs/>
          <w:u w:val="single"/>
        </w:rPr>
      </w:pPr>
    </w:p>
    <w:p w:rsidR="00350E2B" w:rsidRDefault="00AA2034" w:rsidP="00350E2B">
      <w:pPr>
        <w:pStyle w:val="NormalWeb"/>
        <w:spacing w:before="0" w:beforeAutospacing="0" w:after="0" w:line="240" w:lineRule="auto"/>
        <w:rPr>
          <w:rFonts w:ascii="Times New Roman" w:hAnsi="Times New Roman" w:cs="Times New Roman"/>
          <w:b/>
          <w:bCs/>
        </w:rPr>
      </w:pPr>
      <w:r>
        <w:rPr>
          <w:rFonts w:ascii="Times New Roman" w:hAnsi="Times New Roman" w:cs="Times New Roman"/>
          <w:b/>
          <w:bCs/>
        </w:rPr>
        <w:t>References</w:t>
      </w:r>
    </w:p>
    <w:p w:rsidR="00A429C2" w:rsidRPr="00BF1CC6" w:rsidRDefault="00A429C2" w:rsidP="00A429C2">
      <w:pPr>
        <w:pStyle w:val="NormalWeb"/>
        <w:spacing w:before="0" w:beforeAutospacing="0" w:after="0" w:line="240" w:lineRule="auto"/>
        <w:rPr>
          <w:rFonts w:ascii="Times New Roman" w:hAnsi="Times New Roman" w:cs="Times New Roman"/>
          <w:b/>
          <w:bCs/>
        </w:rPr>
      </w:pPr>
      <w:r w:rsidRPr="00BF1CC6">
        <w:rPr>
          <w:rFonts w:ascii="Times New Roman" w:hAnsi="Times New Roman" w:cs="Times New Roman"/>
          <w:b/>
          <w:bCs/>
        </w:rPr>
        <w:t>Important points:</w:t>
      </w:r>
    </w:p>
    <w:p w:rsidR="00A429C2" w:rsidRPr="003C7B02" w:rsidRDefault="00A429C2" w:rsidP="00A429C2">
      <w:pPr>
        <w:pStyle w:val="NormalWeb"/>
        <w:numPr>
          <w:ilvl w:val="0"/>
          <w:numId w:val="25"/>
        </w:numPr>
        <w:spacing w:before="0" w:beforeAutospacing="0" w:after="0" w:line="240" w:lineRule="auto"/>
        <w:rPr>
          <w:rFonts w:ascii="Times New Roman" w:hAnsi="Times New Roman" w:cs="Times New Roman"/>
          <w:bCs/>
        </w:rPr>
      </w:pPr>
      <w:r w:rsidRPr="003C7B02">
        <w:rPr>
          <w:rFonts w:ascii="Times New Roman" w:hAnsi="Times New Roman" w:cs="Times New Roman"/>
          <w:bCs/>
        </w:rPr>
        <w:t>Journal article titles and book titles use sentence cases, namely only the first word (and the first word of subtitle) should be capitalized.</w:t>
      </w:r>
    </w:p>
    <w:p w:rsidR="00EE739B" w:rsidRPr="00EE739B" w:rsidRDefault="00A429C2" w:rsidP="007C107A">
      <w:pPr>
        <w:pStyle w:val="NormalWeb"/>
        <w:numPr>
          <w:ilvl w:val="0"/>
          <w:numId w:val="25"/>
        </w:numPr>
        <w:autoSpaceDE w:val="0"/>
        <w:autoSpaceDN w:val="0"/>
        <w:adjustRightInd w:val="0"/>
        <w:spacing w:before="0" w:beforeAutospacing="0" w:after="0" w:line="240" w:lineRule="auto"/>
        <w:rPr>
          <w:rFonts w:ascii="Times New Roman" w:hAnsi="Times New Roman" w:cs="Times New Roman"/>
          <w:color w:val="000000"/>
        </w:rPr>
      </w:pPr>
      <w:r w:rsidRPr="00EE739B">
        <w:rPr>
          <w:rFonts w:ascii="Times New Roman" w:hAnsi="Times New Roman" w:cs="Times New Roman"/>
          <w:bCs/>
        </w:rPr>
        <w:t>For book entries, do not include locations for publishers.</w:t>
      </w:r>
    </w:p>
    <w:p w:rsidR="00A429C2" w:rsidRPr="00EE739B" w:rsidRDefault="00A429C2" w:rsidP="00EE739B">
      <w:pPr>
        <w:pStyle w:val="NormalWeb"/>
        <w:numPr>
          <w:ilvl w:val="0"/>
          <w:numId w:val="25"/>
        </w:numPr>
        <w:autoSpaceDE w:val="0"/>
        <w:autoSpaceDN w:val="0"/>
        <w:adjustRightInd w:val="0"/>
        <w:spacing w:before="0" w:beforeAutospacing="0" w:after="0" w:line="240" w:lineRule="auto"/>
        <w:rPr>
          <w:rFonts w:ascii="Times New Roman" w:hAnsi="Times New Roman" w:cs="Times New Roman"/>
          <w:color w:val="000000"/>
        </w:rPr>
      </w:pPr>
      <w:r w:rsidRPr="00EE739B">
        <w:rPr>
          <w:rFonts w:ascii="Times New Roman" w:hAnsi="Times New Roman" w:cs="Times New Roman"/>
          <w:bCs/>
        </w:rPr>
        <w:t>Provide DOIs for all entries (including journal articles and books) if available.</w:t>
      </w:r>
      <w:r w:rsidR="00EE739B" w:rsidRPr="00EE739B">
        <w:rPr>
          <w:rFonts w:ascii="Times New Roman" w:hAnsi="Times New Roman" w:cs="Times New Roman"/>
          <w:bCs/>
        </w:rPr>
        <w:t xml:space="preserve"> </w:t>
      </w:r>
      <w:r w:rsidR="00EE739B">
        <w:rPr>
          <w:rStyle w:val="fontstyle01"/>
          <w:rFonts w:ascii="Times New Roman" w:hAnsi="Times New Roman" w:cs="Times New Roman"/>
          <w:sz w:val="24"/>
          <w:szCs w:val="24"/>
        </w:rPr>
        <w:t>D</w:t>
      </w:r>
      <w:r w:rsidR="00EE739B" w:rsidRPr="00EE739B">
        <w:rPr>
          <w:rStyle w:val="fontstyle01"/>
          <w:rFonts w:ascii="Times New Roman" w:hAnsi="Times New Roman" w:cs="Times New Roman"/>
          <w:sz w:val="24"/>
          <w:szCs w:val="24"/>
        </w:rPr>
        <w:t>o not put a period after a DOI or URL because it may interfere with link functionality</w:t>
      </w:r>
      <w:r w:rsidR="00EE739B">
        <w:rPr>
          <w:rStyle w:val="fontstyle01"/>
          <w:rFonts w:ascii="Times New Roman" w:hAnsi="Times New Roman" w:cs="Times New Roman"/>
          <w:sz w:val="24"/>
          <w:szCs w:val="24"/>
        </w:rPr>
        <w:t>.</w:t>
      </w:r>
    </w:p>
    <w:p w:rsidR="00EE739B" w:rsidRDefault="00EE739B" w:rsidP="00AA2034">
      <w:pPr>
        <w:widowControl/>
        <w:shd w:val="clear" w:color="auto" w:fill="FFFFFF"/>
        <w:spacing w:after="0" w:line="360" w:lineRule="atLeast"/>
        <w:jc w:val="both"/>
        <w:rPr>
          <w:rFonts w:ascii="Times New Roman" w:eastAsia="宋体" w:hAnsi="Times New Roman" w:cs="Times New Roman"/>
          <w:sz w:val="24"/>
          <w:szCs w:val="24"/>
        </w:rPr>
      </w:pP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DF3591">
        <w:rPr>
          <w:rFonts w:ascii="Times New Roman" w:eastAsia="宋体" w:hAnsi="Times New Roman" w:cs="Times New Roman"/>
          <w:sz w:val="24"/>
          <w:szCs w:val="24"/>
        </w:rPr>
        <w:t xml:space="preserve">Journal </w:t>
      </w:r>
      <w:r w:rsidRPr="00AA2034">
        <w:rPr>
          <w:rFonts w:ascii="Times New Roman" w:eastAsia="宋体" w:hAnsi="Times New Roman" w:cs="Times New Roman"/>
          <w:sz w:val="24"/>
          <w:szCs w:val="24"/>
        </w:rPr>
        <w:t>Entry Format</w:t>
      </w:r>
    </w:p>
    <w:p w:rsidR="00AA2034" w:rsidRPr="00AA2034" w:rsidRDefault="00AA2034" w:rsidP="00AA2034">
      <w:pPr>
        <w:widowControl/>
        <w:shd w:val="clear" w:color="auto" w:fill="FFFFFF"/>
        <w:spacing w:after="0" w:line="240" w:lineRule="auto"/>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xml:space="preserve">Surname, I. (Year). Title of the article. </w:t>
      </w:r>
      <w:r w:rsidRPr="00AA2034">
        <w:rPr>
          <w:rFonts w:ascii="Times New Roman" w:eastAsia="宋体" w:hAnsi="Times New Roman" w:cs="Times New Roman"/>
          <w:i/>
          <w:sz w:val="24"/>
          <w:szCs w:val="24"/>
        </w:rPr>
        <w:t>Title of Journal</w:t>
      </w:r>
      <w:r w:rsidRPr="00AA2034">
        <w:rPr>
          <w:rFonts w:ascii="Times New Roman" w:eastAsia="宋体" w:hAnsi="Times New Roman" w:cs="Times New Roman"/>
          <w:sz w:val="24"/>
          <w:szCs w:val="24"/>
        </w:rPr>
        <w:t>, </w:t>
      </w:r>
      <w:r w:rsidRPr="00DF3591">
        <w:rPr>
          <w:rFonts w:ascii="Times New Roman" w:eastAsia="宋体" w:hAnsi="Times New Roman" w:cs="Times New Roman"/>
          <w:i/>
          <w:sz w:val="24"/>
          <w:szCs w:val="24"/>
        </w:rPr>
        <w:t>volume number</w:t>
      </w:r>
      <w:r w:rsidRPr="00AA2034">
        <w:rPr>
          <w:rFonts w:ascii="Times New Roman" w:eastAsia="宋体" w:hAnsi="Times New Roman" w:cs="Times New Roman"/>
          <w:sz w:val="24"/>
          <w:szCs w:val="24"/>
        </w:rPr>
        <w:t> (issue number), page-page. DOI</w:t>
      </w:r>
    </w:p>
    <w:p w:rsidR="00350E2B" w:rsidRPr="00DF3591" w:rsidRDefault="00350E2B" w:rsidP="00350E2B">
      <w:pPr>
        <w:pStyle w:val="NormalWeb"/>
        <w:spacing w:before="0" w:beforeAutospacing="0" w:after="0" w:line="240" w:lineRule="auto"/>
        <w:rPr>
          <w:rFonts w:ascii="Times New Roman" w:hAnsi="Times New Roman" w:cs="Times New Roman"/>
          <w:kern w:val="2"/>
          <w:lang w:val="en-GB"/>
        </w:rPr>
      </w:pP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Entry Format for Books</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xml:space="preserve">Surname, I. (Year). </w:t>
      </w:r>
      <w:r w:rsidRPr="00AA2034">
        <w:rPr>
          <w:rFonts w:ascii="Times New Roman" w:eastAsia="宋体" w:hAnsi="Times New Roman" w:cs="Times New Roman"/>
          <w:i/>
          <w:sz w:val="24"/>
          <w:szCs w:val="24"/>
        </w:rPr>
        <w:t>Book title: Subtitle</w:t>
      </w:r>
      <w:r w:rsidRPr="00AA2034">
        <w:rPr>
          <w:rFonts w:ascii="Times New Roman" w:eastAsia="宋体" w:hAnsi="Times New Roman" w:cs="Times New Roman"/>
          <w:sz w:val="24"/>
          <w:szCs w:val="24"/>
        </w:rPr>
        <w:t>. Publisher.</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xml:space="preserve">Surname, I. (Year). </w:t>
      </w:r>
      <w:r w:rsidRPr="00AA2034">
        <w:rPr>
          <w:rFonts w:ascii="Times New Roman" w:eastAsia="宋体" w:hAnsi="Times New Roman" w:cs="Times New Roman"/>
          <w:i/>
          <w:sz w:val="24"/>
          <w:szCs w:val="24"/>
        </w:rPr>
        <w:t>Title of book</w:t>
      </w:r>
      <w:r w:rsidRPr="00AA2034">
        <w:rPr>
          <w:rFonts w:ascii="Times New Roman" w:eastAsia="宋体" w:hAnsi="Times New Roman" w:cs="Times New Roman"/>
          <w:sz w:val="24"/>
          <w:szCs w:val="24"/>
        </w:rPr>
        <w:t>. Publisher. https://doi.org/xxxxx</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Entry Format for Book chapters</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DF3591">
        <w:rPr>
          <w:rFonts w:ascii="Times New Roman" w:eastAsia="宋体" w:hAnsi="Times New Roman" w:cs="Times New Roman"/>
          <w:sz w:val="24"/>
          <w:szCs w:val="24"/>
        </w:rPr>
        <w:t>Surname, I. (Year). Title of c</w:t>
      </w:r>
      <w:r w:rsidRPr="00AA2034">
        <w:rPr>
          <w:rFonts w:ascii="Times New Roman" w:eastAsia="宋体" w:hAnsi="Times New Roman" w:cs="Times New Roman"/>
          <w:sz w:val="24"/>
          <w:szCs w:val="24"/>
        </w:rPr>
        <w:t xml:space="preserve">hapter. In I. Editor (Ed.), </w:t>
      </w:r>
      <w:r w:rsidRPr="00AA2034">
        <w:rPr>
          <w:rFonts w:ascii="Times New Roman" w:eastAsia="宋体" w:hAnsi="Times New Roman" w:cs="Times New Roman"/>
          <w:i/>
          <w:sz w:val="24"/>
          <w:szCs w:val="24"/>
        </w:rPr>
        <w:t>Title of book</w:t>
      </w:r>
      <w:r w:rsidRPr="00AA2034">
        <w:rPr>
          <w:rFonts w:ascii="Times New Roman" w:eastAsia="宋体" w:hAnsi="Times New Roman" w:cs="Times New Roman"/>
          <w:sz w:val="24"/>
          <w:szCs w:val="24"/>
        </w:rPr>
        <w:t xml:space="preserve"> (pp. xx-xx). Publisher.</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Entry Format for Edited Books</w:t>
      </w:r>
    </w:p>
    <w:p w:rsidR="00AA2034" w:rsidRPr="00AA2034" w:rsidRDefault="00AA2034" w:rsidP="00AA2034">
      <w:pPr>
        <w:widowControl/>
        <w:shd w:val="clear" w:color="auto" w:fill="FFFFFF"/>
        <w:spacing w:after="0" w:line="360" w:lineRule="atLeast"/>
        <w:jc w:val="both"/>
        <w:rPr>
          <w:rFonts w:ascii="Times New Roman" w:eastAsia="宋体" w:hAnsi="Times New Roman" w:cs="Times New Roman"/>
          <w:sz w:val="24"/>
          <w:szCs w:val="24"/>
        </w:rPr>
      </w:pPr>
      <w:r w:rsidRPr="00AA2034">
        <w:rPr>
          <w:rFonts w:ascii="Times New Roman" w:eastAsia="宋体" w:hAnsi="Times New Roman" w:cs="Times New Roman"/>
          <w:sz w:val="24"/>
          <w:szCs w:val="24"/>
        </w:rPr>
        <w:t xml:space="preserve">Surname, I. (Ed.). (Year). </w:t>
      </w:r>
      <w:r w:rsidRPr="00AA2034">
        <w:rPr>
          <w:rFonts w:ascii="Times New Roman" w:eastAsia="宋体" w:hAnsi="Times New Roman" w:cs="Times New Roman"/>
          <w:i/>
          <w:sz w:val="24"/>
          <w:szCs w:val="24"/>
        </w:rPr>
        <w:t>Title of book</w:t>
      </w:r>
      <w:r w:rsidRPr="00AA2034">
        <w:rPr>
          <w:rFonts w:ascii="Times New Roman" w:eastAsia="宋体" w:hAnsi="Times New Roman" w:cs="Times New Roman"/>
          <w:sz w:val="24"/>
          <w:szCs w:val="24"/>
        </w:rPr>
        <w:t>. Publisher.</w:t>
      </w:r>
    </w:p>
    <w:p w:rsidR="00AA2034" w:rsidRDefault="00AA2034" w:rsidP="00350E2B">
      <w:pPr>
        <w:pStyle w:val="NormalWeb"/>
        <w:spacing w:before="0" w:beforeAutospacing="0" w:after="0" w:line="240" w:lineRule="auto"/>
        <w:rPr>
          <w:rFonts w:ascii="Times New Roman" w:hAnsi="Times New Roman" w:cs="Times New Roman"/>
        </w:rPr>
      </w:pPr>
    </w:p>
    <w:p w:rsidR="003C7B02" w:rsidRPr="0041335A" w:rsidRDefault="003C7B02" w:rsidP="00350E2B">
      <w:pPr>
        <w:pStyle w:val="NormalWeb"/>
        <w:spacing w:before="0" w:beforeAutospacing="0" w:after="0" w:line="240" w:lineRule="auto"/>
        <w:rPr>
          <w:rFonts w:ascii="Times New Roman" w:hAnsi="Times New Roman" w:cs="Times New Roman"/>
        </w:rPr>
      </w:pPr>
      <w:r>
        <w:rPr>
          <w:rFonts w:ascii="Times New Roman" w:hAnsi="Times New Roman" w:cs="Times New Roman"/>
        </w:rPr>
        <w:t>Reference Examples</w:t>
      </w:r>
    </w:p>
    <w:p w:rsidR="00EC5962" w:rsidRPr="0041335A" w:rsidRDefault="00EC5962" w:rsidP="00EC5962">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rPr>
        <w:t>For journal articles:</w:t>
      </w:r>
    </w:p>
    <w:p w:rsidR="001B5C86" w:rsidRPr="0041335A" w:rsidRDefault="001B5C86" w:rsidP="001B5C86">
      <w:pPr>
        <w:spacing w:after="0" w:line="240" w:lineRule="auto"/>
        <w:rPr>
          <w:rFonts w:ascii="Times New Roman" w:eastAsia="宋体" w:hAnsi="Times New Roman" w:cs="Times New Roman"/>
          <w:i/>
          <w:sz w:val="24"/>
          <w:szCs w:val="24"/>
        </w:rPr>
      </w:pPr>
      <w:r w:rsidRPr="0041335A">
        <w:rPr>
          <w:rFonts w:ascii="Times New Roman" w:eastAsia="宋体" w:hAnsi="Times New Roman" w:cs="Times New Roman"/>
          <w:sz w:val="24"/>
          <w:szCs w:val="24"/>
        </w:rPr>
        <w:t xml:space="preserve">Graham, S. (2014). The use of multiple forms of assessment in the service of writing. </w:t>
      </w:r>
      <w:r w:rsidRPr="0041335A">
        <w:rPr>
          <w:rFonts w:ascii="Times New Roman" w:eastAsia="宋体" w:hAnsi="Times New Roman" w:cs="Times New Roman"/>
          <w:i/>
          <w:sz w:val="24"/>
          <w:szCs w:val="24"/>
        </w:rPr>
        <w:t xml:space="preserve">Literacy </w:t>
      </w:r>
    </w:p>
    <w:p w:rsidR="001B5C86" w:rsidRPr="0041335A" w:rsidRDefault="001B5C86" w:rsidP="001B5C86">
      <w:pPr>
        <w:spacing w:after="0" w:line="240" w:lineRule="auto"/>
        <w:ind w:firstLine="720"/>
        <w:rPr>
          <w:rFonts w:ascii="Times New Roman" w:eastAsia="宋体" w:hAnsi="Times New Roman" w:cs="Times New Roman"/>
          <w:sz w:val="24"/>
          <w:szCs w:val="24"/>
        </w:rPr>
      </w:pPr>
      <w:r w:rsidRPr="0041335A">
        <w:rPr>
          <w:rFonts w:ascii="Times New Roman" w:eastAsia="宋体" w:hAnsi="Times New Roman" w:cs="Times New Roman"/>
          <w:i/>
          <w:sz w:val="24"/>
          <w:szCs w:val="24"/>
        </w:rPr>
        <w:t>Research &amp; Instruction, 53</w:t>
      </w:r>
      <w:r w:rsidR="00B80CEE" w:rsidRPr="0041335A">
        <w:rPr>
          <w:rFonts w:ascii="Times New Roman" w:eastAsia="宋体" w:hAnsi="Times New Roman" w:cs="Times New Roman"/>
          <w:sz w:val="24"/>
          <w:szCs w:val="24"/>
        </w:rPr>
        <w:t>(2)</w:t>
      </w:r>
      <w:r w:rsidRPr="0041335A">
        <w:rPr>
          <w:rFonts w:ascii="Times New Roman" w:eastAsia="宋体" w:hAnsi="Times New Roman" w:cs="Times New Roman"/>
          <w:i/>
          <w:sz w:val="24"/>
          <w:szCs w:val="24"/>
        </w:rPr>
        <w:t xml:space="preserve">, </w:t>
      </w:r>
      <w:r w:rsidRPr="0041335A">
        <w:rPr>
          <w:rFonts w:ascii="Times New Roman" w:eastAsia="宋体" w:hAnsi="Times New Roman" w:cs="Times New Roman"/>
          <w:sz w:val="24"/>
          <w:szCs w:val="24"/>
        </w:rPr>
        <w:t>96-100.</w:t>
      </w:r>
    </w:p>
    <w:p w:rsidR="00EE739B" w:rsidRPr="0041335A" w:rsidRDefault="00EE739B" w:rsidP="00EE739B">
      <w:pPr>
        <w:autoSpaceDE w:val="0"/>
        <w:autoSpaceDN w:val="0"/>
        <w:adjustRightInd w:val="0"/>
        <w:spacing w:after="0" w:line="240" w:lineRule="auto"/>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McCauley, S. M., &amp; Christiansen, M. H. (2019). Language learning as language use: A cross-linguistic model of child language development. </w:t>
      </w:r>
      <w:r w:rsidRPr="0041335A">
        <w:rPr>
          <w:rStyle w:val="fontstyle01"/>
          <w:rFonts w:ascii="Times New Roman" w:hAnsi="Times New Roman" w:cs="Times New Roman"/>
          <w:i/>
          <w:sz w:val="24"/>
          <w:szCs w:val="24"/>
        </w:rPr>
        <w:t>Psychological Review</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126</w:t>
      </w:r>
      <w:r w:rsidRPr="0041335A">
        <w:rPr>
          <w:rStyle w:val="fontstyle01"/>
          <w:rFonts w:ascii="Times New Roman" w:hAnsi="Times New Roman" w:cs="Times New Roman"/>
          <w:sz w:val="24"/>
          <w:szCs w:val="24"/>
        </w:rPr>
        <w:t xml:space="preserve">(1), 1–51. </w:t>
      </w:r>
      <w:r w:rsidRPr="0041335A">
        <w:rPr>
          <w:rStyle w:val="fontstyle01"/>
          <w:rFonts w:ascii="Times New Roman" w:hAnsi="Times New Roman" w:cs="Times New Roman"/>
          <w:color w:val="0000EE"/>
          <w:sz w:val="24"/>
          <w:szCs w:val="24"/>
        </w:rPr>
        <w:t>https://doi.org/10.1037/rev0000126</w:t>
      </w:r>
    </w:p>
    <w:p w:rsidR="00EE739B" w:rsidRPr="0041335A" w:rsidRDefault="00EE739B" w:rsidP="00EE739B">
      <w:pPr>
        <w:autoSpaceDE w:val="0"/>
        <w:autoSpaceDN w:val="0"/>
        <w:adjustRightInd w:val="0"/>
        <w:spacing w:after="0" w:line="240" w:lineRule="auto"/>
        <w:ind w:left="420" w:hanging="420"/>
        <w:jc w:val="both"/>
        <w:rPr>
          <w:rFonts w:ascii="Times New Roman" w:hAnsi="Times New Roman" w:cs="Times New Roman"/>
          <w:sz w:val="24"/>
          <w:szCs w:val="24"/>
        </w:rPr>
      </w:pPr>
      <w:r w:rsidRPr="0041335A">
        <w:rPr>
          <w:rStyle w:val="fontstyle01"/>
          <w:rFonts w:ascii="Times New Roman" w:hAnsi="Times New Roman" w:cs="Times New Roman"/>
          <w:sz w:val="24"/>
          <w:szCs w:val="24"/>
        </w:rPr>
        <w:t xml:space="preserve">Burin, D., </w:t>
      </w:r>
      <w:proofErr w:type="spellStart"/>
      <w:r w:rsidRPr="0041335A">
        <w:rPr>
          <w:rStyle w:val="fontstyle01"/>
          <w:rFonts w:ascii="Times New Roman" w:hAnsi="Times New Roman" w:cs="Times New Roman"/>
          <w:sz w:val="24"/>
          <w:szCs w:val="24"/>
        </w:rPr>
        <w:t>Kilteni</w:t>
      </w:r>
      <w:proofErr w:type="spellEnd"/>
      <w:r w:rsidRPr="0041335A">
        <w:rPr>
          <w:rStyle w:val="fontstyle01"/>
          <w:rFonts w:ascii="Times New Roman" w:hAnsi="Times New Roman" w:cs="Times New Roman"/>
          <w:sz w:val="24"/>
          <w:szCs w:val="24"/>
        </w:rPr>
        <w:t xml:space="preserve">, K., </w:t>
      </w:r>
      <w:proofErr w:type="spellStart"/>
      <w:r w:rsidRPr="0041335A">
        <w:rPr>
          <w:rStyle w:val="fontstyle01"/>
          <w:rFonts w:ascii="Times New Roman" w:hAnsi="Times New Roman" w:cs="Times New Roman"/>
          <w:sz w:val="24"/>
          <w:szCs w:val="24"/>
        </w:rPr>
        <w:t>Rabuffetti</w:t>
      </w:r>
      <w:proofErr w:type="spellEnd"/>
      <w:r w:rsidRPr="0041335A">
        <w:rPr>
          <w:rStyle w:val="fontstyle01"/>
          <w:rFonts w:ascii="Times New Roman" w:hAnsi="Times New Roman" w:cs="Times New Roman"/>
          <w:sz w:val="24"/>
          <w:szCs w:val="24"/>
        </w:rPr>
        <w:t xml:space="preserve">, M., Slater, M., &amp; Pia, L. (2019). Body ownership increases the interference between observed and executed movements. </w:t>
      </w:r>
      <w:r w:rsidRPr="0041335A">
        <w:rPr>
          <w:rStyle w:val="fontstyle01"/>
          <w:rFonts w:ascii="Times New Roman" w:hAnsi="Times New Roman" w:cs="Times New Roman"/>
          <w:i/>
          <w:sz w:val="24"/>
          <w:szCs w:val="24"/>
        </w:rPr>
        <w:t>PLOS ONE</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14</w:t>
      </w:r>
      <w:r w:rsidRPr="0041335A">
        <w:rPr>
          <w:rStyle w:val="fontstyle01"/>
          <w:rFonts w:ascii="Times New Roman" w:hAnsi="Times New Roman" w:cs="Times New Roman"/>
          <w:sz w:val="24"/>
          <w:szCs w:val="24"/>
        </w:rPr>
        <w:t xml:space="preserve">(1), Article e0209899. </w:t>
      </w:r>
      <w:r w:rsidRPr="0041335A">
        <w:rPr>
          <w:rStyle w:val="fontstyle01"/>
          <w:rFonts w:ascii="Times New Roman" w:hAnsi="Times New Roman" w:cs="Times New Roman"/>
          <w:color w:val="0000EE"/>
          <w:sz w:val="24"/>
          <w:szCs w:val="24"/>
        </w:rPr>
        <w:t>https://doi.org/10.1371/journal.pone.0209899</w:t>
      </w:r>
    </w:p>
    <w:p w:rsidR="00A340A7" w:rsidRDefault="00EE739B" w:rsidP="00EE739B">
      <w:pPr>
        <w:pStyle w:val="Default"/>
        <w:ind w:left="420" w:hanging="420"/>
        <w:jc w:val="both"/>
        <w:rPr>
          <w:rStyle w:val="fontstyle01"/>
          <w:rFonts w:ascii="Times New Roman" w:hAnsi="Times New Roman" w:cs="Times New Roman"/>
          <w:color w:val="0000EE"/>
          <w:sz w:val="24"/>
          <w:szCs w:val="24"/>
        </w:rPr>
      </w:pPr>
      <w:proofErr w:type="spellStart"/>
      <w:r w:rsidRPr="0041335A">
        <w:rPr>
          <w:rStyle w:val="fontstyle01"/>
          <w:rFonts w:ascii="Times New Roman" w:hAnsi="Times New Roman" w:cs="Times New Roman"/>
          <w:sz w:val="24"/>
          <w:szCs w:val="24"/>
        </w:rPr>
        <w:lastRenderedPageBreak/>
        <w:t>Huestegge</w:t>
      </w:r>
      <w:proofErr w:type="spellEnd"/>
      <w:r w:rsidRPr="0041335A">
        <w:rPr>
          <w:rStyle w:val="fontstyle01"/>
          <w:rFonts w:ascii="Times New Roman" w:hAnsi="Times New Roman" w:cs="Times New Roman"/>
          <w:sz w:val="24"/>
          <w:szCs w:val="24"/>
        </w:rPr>
        <w:t xml:space="preserve">, S. M., </w:t>
      </w:r>
      <w:proofErr w:type="spellStart"/>
      <w:r w:rsidRPr="0041335A">
        <w:rPr>
          <w:rStyle w:val="fontstyle01"/>
          <w:rFonts w:ascii="Times New Roman" w:hAnsi="Times New Roman" w:cs="Times New Roman"/>
          <w:sz w:val="24"/>
          <w:szCs w:val="24"/>
        </w:rPr>
        <w:t>Raettig</w:t>
      </w:r>
      <w:proofErr w:type="spellEnd"/>
      <w:r w:rsidRPr="0041335A">
        <w:rPr>
          <w:rStyle w:val="fontstyle01"/>
          <w:rFonts w:ascii="Times New Roman" w:hAnsi="Times New Roman" w:cs="Times New Roman"/>
          <w:sz w:val="24"/>
          <w:szCs w:val="24"/>
        </w:rPr>
        <w:t xml:space="preserve">, T., &amp; </w:t>
      </w:r>
      <w:proofErr w:type="spellStart"/>
      <w:r w:rsidRPr="0041335A">
        <w:rPr>
          <w:rStyle w:val="fontstyle01"/>
          <w:rFonts w:ascii="Times New Roman" w:hAnsi="Times New Roman" w:cs="Times New Roman"/>
          <w:sz w:val="24"/>
          <w:szCs w:val="24"/>
        </w:rPr>
        <w:t>Huestegge</w:t>
      </w:r>
      <w:proofErr w:type="spellEnd"/>
      <w:r w:rsidRPr="0041335A">
        <w:rPr>
          <w:rStyle w:val="fontstyle01"/>
          <w:rFonts w:ascii="Times New Roman" w:hAnsi="Times New Roman" w:cs="Times New Roman"/>
          <w:sz w:val="24"/>
          <w:szCs w:val="24"/>
        </w:rPr>
        <w:t xml:space="preserve">, L. (2019). Are face-incongruent voices harder to process? Effects of face–voice gender </w:t>
      </w:r>
      <w:proofErr w:type="spellStart"/>
      <w:r w:rsidRPr="0041335A">
        <w:rPr>
          <w:rStyle w:val="fontstyle01"/>
          <w:rFonts w:ascii="Times New Roman" w:hAnsi="Times New Roman" w:cs="Times New Roman"/>
          <w:sz w:val="24"/>
          <w:szCs w:val="24"/>
        </w:rPr>
        <w:t>incongruency</w:t>
      </w:r>
      <w:proofErr w:type="spellEnd"/>
      <w:r w:rsidRPr="0041335A">
        <w:rPr>
          <w:rStyle w:val="fontstyle01"/>
          <w:rFonts w:ascii="Times New Roman" w:hAnsi="Times New Roman" w:cs="Times New Roman"/>
          <w:sz w:val="24"/>
          <w:szCs w:val="24"/>
        </w:rPr>
        <w:t xml:space="preserve"> on basic cognitive information processing. </w:t>
      </w:r>
      <w:r w:rsidRPr="0041335A">
        <w:rPr>
          <w:rStyle w:val="fontstyle01"/>
          <w:rFonts w:ascii="Times New Roman" w:hAnsi="Times New Roman" w:cs="Times New Roman"/>
          <w:i/>
          <w:sz w:val="24"/>
          <w:szCs w:val="24"/>
        </w:rPr>
        <w:t>Experimental Psychology</w:t>
      </w:r>
      <w:r w:rsidRPr="0041335A">
        <w:rPr>
          <w:rStyle w:val="fontstyle01"/>
          <w:rFonts w:ascii="Times New Roman" w:hAnsi="Times New Roman" w:cs="Times New Roman"/>
          <w:sz w:val="24"/>
          <w:szCs w:val="24"/>
        </w:rPr>
        <w:t>. Advance online</w:t>
      </w:r>
      <w:r>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publication. </w:t>
      </w:r>
      <w:r w:rsidRPr="0041335A">
        <w:rPr>
          <w:rStyle w:val="fontstyle01"/>
          <w:rFonts w:ascii="Times New Roman" w:hAnsi="Times New Roman" w:cs="Times New Roman"/>
          <w:color w:val="0000EE"/>
          <w:sz w:val="24"/>
          <w:szCs w:val="24"/>
        </w:rPr>
        <w:t>https://doi.org/10.1027/1618-3169/a000440</w:t>
      </w:r>
    </w:p>
    <w:p w:rsidR="00EE739B" w:rsidRPr="0041335A" w:rsidRDefault="00EE739B" w:rsidP="00EE739B">
      <w:pPr>
        <w:ind w:left="420" w:hanging="420"/>
        <w:jc w:val="both"/>
        <w:rPr>
          <w:rFonts w:ascii="Times New Roman" w:hAnsi="Times New Roman" w:cs="Times New Roman"/>
          <w:sz w:val="24"/>
          <w:szCs w:val="24"/>
        </w:rPr>
      </w:pPr>
      <w:proofErr w:type="spellStart"/>
      <w:r w:rsidRPr="0041335A">
        <w:rPr>
          <w:rStyle w:val="fontstyle01"/>
          <w:rFonts w:ascii="Times New Roman" w:hAnsi="Times New Roman" w:cs="Times New Roman"/>
          <w:sz w:val="24"/>
          <w:szCs w:val="24"/>
        </w:rPr>
        <w:t>Pachur</w:t>
      </w:r>
      <w:proofErr w:type="spellEnd"/>
      <w:r w:rsidRPr="0041335A">
        <w:rPr>
          <w:rStyle w:val="fontstyle01"/>
          <w:rFonts w:ascii="Times New Roman" w:hAnsi="Times New Roman" w:cs="Times New Roman"/>
          <w:sz w:val="24"/>
          <w:szCs w:val="24"/>
        </w:rPr>
        <w:t xml:space="preserve">, T., &amp; </w:t>
      </w:r>
      <w:proofErr w:type="spellStart"/>
      <w:r w:rsidRPr="0041335A">
        <w:rPr>
          <w:rStyle w:val="fontstyle01"/>
          <w:rFonts w:ascii="Times New Roman" w:hAnsi="Times New Roman" w:cs="Times New Roman"/>
          <w:sz w:val="24"/>
          <w:szCs w:val="24"/>
        </w:rPr>
        <w:t>Scheibehenne</w:t>
      </w:r>
      <w:proofErr w:type="spellEnd"/>
      <w:r w:rsidRPr="0041335A">
        <w:rPr>
          <w:rStyle w:val="fontstyle01"/>
          <w:rFonts w:ascii="Times New Roman" w:hAnsi="Times New Roman" w:cs="Times New Roman"/>
          <w:sz w:val="24"/>
          <w:szCs w:val="24"/>
        </w:rPr>
        <w:t xml:space="preserve">, B. (in press). Unpacking buyer–seller differences in valuation from experience: A cognitive </w:t>
      </w:r>
      <w:proofErr w:type="spellStart"/>
      <w:r w:rsidRPr="0041335A">
        <w:rPr>
          <w:rStyle w:val="fontstyle01"/>
          <w:rFonts w:ascii="Times New Roman" w:hAnsi="Times New Roman" w:cs="Times New Roman"/>
          <w:sz w:val="24"/>
          <w:szCs w:val="24"/>
        </w:rPr>
        <w:t>modeling</w:t>
      </w:r>
      <w:proofErr w:type="spellEnd"/>
      <w:r w:rsidRPr="0041335A">
        <w:rPr>
          <w:rStyle w:val="fontstyle01"/>
          <w:rFonts w:ascii="Times New Roman" w:hAnsi="Times New Roman" w:cs="Times New Roman"/>
          <w:sz w:val="24"/>
          <w:szCs w:val="24"/>
        </w:rPr>
        <w:t xml:space="preserve"> approach. </w:t>
      </w:r>
      <w:proofErr w:type="spellStart"/>
      <w:r w:rsidRPr="0041335A">
        <w:rPr>
          <w:rStyle w:val="fontstyle01"/>
          <w:rFonts w:ascii="Times New Roman" w:hAnsi="Times New Roman" w:cs="Times New Roman"/>
          <w:i/>
          <w:sz w:val="24"/>
          <w:szCs w:val="24"/>
        </w:rPr>
        <w:t>Psychonomic</w:t>
      </w:r>
      <w:proofErr w:type="spellEnd"/>
      <w:r w:rsidRPr="0041335A">
        <w:rPr>
          <w:rStyle w:val="fontstyle01"/>
          <w:rFonts w:ascii="Times New Roman" w:hAnsi="Times New Roman" w:cs="Times New Roman"/>
          <w:i/>
          <w:sz w:val="24"/>
          <w:szCs w:val="24"/>
        </w:rPr>
        <w:t xml:space="preserve"> Bulletin &amp; Review</w:t>
      </w:r>
      <w:r w:rsidRPr="0041335A">
        <w:rPr>
          <w:rStyle w:val="fontstyle01"/>
          <w:rFonts w:ascii="Times New Roman" w:hAnsi="Times New Roman" w:cs="Times New Roman"/>
          <w:sz w:val="24"/>
          <w:szCs w:val="24"/>
        </w:rPr>
        <w:t xml:space="preserve">. </w:t>
      </w:r>
      <w:r w:rsidRPr="0041335A">
        <w:rPr>
          <w:rFonts w:ascii="Times New Roman" w:hAnsi="Times New Roman" w:cs="Times New Roman"/>
          <w:color w:val="000000"/>
          <w:sz w:val="24"/>
          <w:szCs w:val="24"/>
        </w:rPr>
        <w:br/>
      </w:r>
    </w:p>
    <w:p w:rsidR="00EE739B" w:rsidRPr="0041335A" w:rsidRDefault="00EE739B" w:rsidP="000E026B">
      <w:pPr>
        <w:spacing w:after="0"/>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Journal article, published in another language</w:t>
      </w:r>
    </w:p>
    <w:p w:rsidR="00EE739B" w:rsidRPr="0041335A" w:rsidRDefault="00EE739B" w:rsidP="00EE739B">
      <w:pPr>
        <w:ind w:left="420" w:hanging="420"/>
        <w:jc w:val="both"/>
        <w:rPr>
          <w:rStyle w:val="fontstyle01"/>
          <w:rFonts w:ascii="Times New Roman" w:hAnsi="Times New Roman" w:cs="Times New Roman"/>
          <w:sz w:val="24"/>
          <w:szCs w:val="24"/>
        </w:rPr>
      </w:pPr>
      <w:proofErr w:type="spellStart"/>
      <w:r w:rsidRPr="0041335A">
        <w:rPr>
          <w:rStyle w:val="fontstyle01"/>
          <w:rFonts w:ascii="Times New Roman" w:hAnsi="Times New Roman" w:cs="Times New Roman"/>
          <w:sz w:val="24"/>
          <w:szCs w:val="24"/>
        </w:rPr>
        <w:t>Chaves-Morillo</w:t>
      </w:r>
      <w:proofErr w:type="spellEnd"/>
      <w:r w:rsidRPr="0041335A">
        <w:rPr>
          <w:rStyle w:val="fontstyle01"/>
          <w:rFonts w:ascii="Times New Roman" w:hAnsi="Times New Roman" w:cs="Times New Roman"/>
          <w:sz w:val="24"/>
          <w:szCs w:val="24"/>
        </w:rPr>
        <w:t xml:space="preserve">, V., Gómez </w:t>
      </w:r>
      <w:proofErr w:type="spellStart"/>
      <w:r w:rsidRPr="0041335A">
        <w:rPr>
          <w:rStyle w:val="fontstyle01"/>
          <w:rFonts w:ascii="Times New Roman" w:hAnsi="Times New Roman" w:cs="Times New Roman"/>
          <w:sz w:val="24"/>
          <w:szCs w:val="24"/>
        </w:rPr>
        <w:t>Calero</w:t>
      </w:r>
      <w:proofErr w:type="spellEnd"/>
      <w:r w:rsidRPr="0041335A">
        <w:rPr>
          <w:rStyle w:val="fontstyle01"/>
          <w:rFonts w:ascii="Times New Roman" w:hAnsi="Times New Roman" w:cs="Times New Roman"/>
          <w:sz w:val="24"/>
          <w:szCs w:val="24"/>
        </w:rPr>
        <w:t xml:space="preserve">, C., </w:t>
      </w:r>
      <w:proofErr w:type="spellStart"/>
      <w:r w:rsidRPr="0041335A">
        <w:rPr>
          <w:rStyle w:val="fontstyle01"/>
          <w:rFonts w:ascii="Times New Roman" w:hAnsi="Times New Roman" w:cs="Times New Roman"/>
          <w:sz w:val="24"/>
          <w:szCs w:val="24"/>
        </w:rPr>
        <w:t>Fernández</w:t>
      </w:r>
      <w:proofErr w:type="spellEnd"/>
      <w:r w:rsidRPr="0041335A">
        <w:rPr>
          <w:rStyle w:val="fontstyle01"/>
          <w:rFonts w:ascii="Times New Roman" w:hAnsi="Times New Roman" w:cs="Times New Roman"/>
          <w:sz w:val="24"/>
          <w:szCs w:val="24"/>
        </w:rPr>
        <w:t xml:space="preserve">-Muñoz, J. J., </w:t>
      </w:r>
      <w:proofErr w:type="spellStart"/>
      <w:r w:rsidRPr="0041335A">
        <w:rPr>
          <w:rStyle w:val="fontstyle01"/>
          <w:rFonts w:ascii="Times New Roman" w:hAnsi="Times New Roman" w:cs="Times New Roman"/>
          <w:sz w:val="24"/>
          <w:szCs w:val="24"/>
        </w:rPr>
        <w:t>Toledano</w:t>
      </w:r>
      <w:proofErr w:type="spellEnd"/>
      <w:r w:rsidRPr="0041335A">
        <w:rPr>
          <w:rStyle w:val="fontstyle01"/>
          <w:rFonts w:ascii="Times New Roman" w:hAnsi="Times New Roman" w:cs="Times New Roman"/>
          <w:sz w:val="24"/>
          <w:szCs w:val="24"/>
        </w:rPr>
        <w:t xml:space="preserve">-Muñoz, A., </w:t>
      </w:r>
      <w:proofErr w:type="spellStart"/>
      <w:r w:rsidRPr="0041335A">
        <w:rPr>
          <w:rStyle w:val="fontstyle01"/>
          <w:rFonts w:ascii="Times New Roman" w:hAnsi="Times New Roman" w:cs="Times New Roman"/>
          <w:sz w:val="24"/>
          <w:szCs w:val="24"/>
        </w:rPr>
        <w:t>Fernández-Huete</w:t>
      </w:r>
      <w:proofErr w:type="spellEnd"/>
      <w:r w:rsidRPr="0041335A">
        <w:rPr>
          <w:rStyle w:val="fontstyle01"/>
          <w:rFonts w:ascii="Times New Roman" w:hAnsi="Times New Roman" w:cs="Times New Roman"/>
          <w:sz w:val="24"/>
          <w:szCs w:val="24"/>
        </w:rPr>
        <w:t xml:space="preserve">, J., </w:t>
      </w:r>
      <w:proofErr w:type="spellStart"/>
      <w:r w:rsidRPr="0041335A">
        <w:rPr>
          <w:rStyle w:val="fontstyle01"/>
          <w:rFonts w:ascii="Times New Roman" w:hAnsi="Times New Roman" w:cs="Times New Roman"/>
          <w:sz w:val="24"/>
          <w:szCs w:val="24"/>
        </w:rPr>
        <w:t>Martínez-Monge</w:t>
      </w:r>
      <w:proofErr w:type="spellEnd"/>
      <w:r w:rsidRPr="0041335A">
        <w:rPr>
          <w:rStyle w:val="fontstyle01"/>
          <w:rFonts w:ascii="Times New Roman" w:hAnsi="Times New Roman" w:cs="Times New Roman"/>
          <w:sz w:val="24"/>
          <w:szCs w:val="24"/>
        </w:rPr>
        <w:t>, N., Palacios-</w:t>
      </w:r>
      <w:proofErr w:type="spellStart"/>
      <w:r w:rsidRPr="0041335A">
        <w:rPr>
          <w:rStyle w:val="fontstyle01"/>
          <w:rFonts w:ascii="Times New Roman" w:hAnsi="Times New Roman" w:cs="Times New Roman"/>
          <w:sz w:val="24"/>
          <w:szCs w:val="24"/>
        </w:rPr>
        <w:t>Ceña</w:t>
      </w:r>
      <w:proofErr w:type="spellEnd"/>
      <w:r w:rsidRPr="0041335A">
        <w:rPr>
          <w:rStyle w:val="fontstyle01"/>
          <w:rFonts w:ascii="Times New Roman" w:hAnsi="Times New Roman" w:cs="Times New Roman"/>
          <w:sz w:val="24"/>
          <w:szCs w:val="24"/>
        </w:rPr>
        <w:t xml:space="preserve">, D., &amp; </w:t>
      </w:r>
      <w:proofErr w:type="spellStart"/>
      <w:r w:rsidRPr="0041335A">
        <w:rPr>
          <w:rStyle w:val="fontstyle01"/>
          <w:rFonts w:ascii="Times New Roman" w:hAnsi="Times New Roman" w:cs="Times New Roman"/>
          <w:sz w:val="24"/>
          <w:szCs w:val="24"/>
        </w:rPr>
        <w:t>Peñacoba</w:t>
      </w:r>
      <w:proofErr w:type="spellEnd"/>
      <w:r w:rsidRPr="0041335A">
        <w:rPr>
          <w:rStyle w:val="fontstyle01"/>
          <w:rFonts w:ascii="Times New Roman" w:hAnsi="Times New Roman" w:cs="Times New Roman"/>
          <w:sz w:val="24"/>
          <w:szCs w:val="24"/>
        </w:rPr>
        <w:t xml:space="preserve">-Puente, C. (2018). La anosmia </w:t>
      </w:r>
      <w:proofErr w:type="spellStart"/>
      <w:r w:rsidRPr="0041335A">
        <w:rPr>
          <w:rStyle w:val="fontstyle01"/>
          <w:rFonts w:ascii="Times New Roman" w:hAnsi="Times New Roman" w:cs="Times New Roman"/>
          <w:sz w:val="24"/>
          <w:szCs w:val="24"/>
        </w:rPr>
        <w:t>neurosensorial</w:t>
      </w:r>
      <w:proofErr w:type="spellEnd"/>
      <w:r w:rsidRPr="0041335A">
        <w:rPr>
          <w:rStyle w:val="fontstyle01"/>
          <w:rFonts w:ascii="Times New Roman" w:hAnsi="Times New Roman" w:cs="Times New Roman"/>
          <w:sz w:val="24"/>
          <w:szCs w:val="24"/>
        </w:rPr>
        <w:t xml:space="preserve">: </w:t>
      </w:r>
      <w:proofErr w:type="spellStart"/>
      <w:r w:rsidRPr="0041335A">
        <w:rPr>
          <w:rStyle w:val="fontstyle01"/>
          <w:rFonts w:ascii="Times New Roman" w:hAnsi="Times New Roman" w:cs="Times New Roman"/>
          <w:sz w:val="24"/>
          <w:szCs w:val="24"/>
        </w:rPr>
        <w:t>Relación</w:t>
      </w:r>
      <w:proofErr w:type="spellEnd"/>
      <w:r w:rsidRPr="0041335A">
        <w:rPr>
          <w:rStyle w:val="fontstyle01"/>
          <w:rFonts w:ascii="Times New Roman" w:hAnsi="Times New Roman" w:cs="Times New Roman"/>
          <w:sz w:val="24"/>
          <w:szCs w:val="24"/>
        </w:rPr>
        <w:t xml:space="preserve"> entre </w:t>
      </w:r>
      <w:proofErr w:type="spellStart"/>
      <w:r w:rsidRPr="0041335A">
        <w:rPr>
          <w:rStyle w:val="fontstyle01"/>
          <w:rFonts w:ascii="Times New Roman" w:hAnsi="Times New Roman" w:cs="Times New Roman"/>
          <w:sz w:val="24"/>
          <w:szCs w:val="24"/>
        </w:rPr>
        <w:t>subtipo</w:t>
      </w:r>
      <w:proofErr w:type="spellEnd"/>
      <w:r w:rsidRPr="0041335A">
        <w:rPr>
          <w:rStyle w:val="fontstyle01"/>
          <w:rFonts w:ascii="Times New Roman" w:hAnsi="Times New Roman" w:cs="Times New Roman"/>
          <w:sz w:val="24"/>
          <w:szCs w:val="24"/>
        </w:rPr>
        <w:t xml:space="preserve">, </w:t>
      </w:r>
      <w:proofErr w:type="spellStart"/>
      <w:r w:rsidRPr="0041335A">
        <w:rPr>
          <w:rStyle w:val="fontstyle01"/>
          <w:rFonts w:ascii="Times New Roman" w:hAnsi="Times New Roman" w:cs="Times New Roman"/>
          <w:sz w:val="24"/>
          <w:szCs w:val="24"/>
        </w:rPr>
        <w:t>tiempo</w:t>
      </w:r>
      <w:proofErr w:type="spellEnd"/>
      <w:r w:rsidRPr="0041335A">
        <w:rPr>
          <w:rStyle w:val="fontstyle01"/>
          <w:rFonts w:ascii="Times New Roman" w:hAnsi="Times New Roman" w:cs="Times New Roman"/>
          <w:sz w:val="24"/>
          <w:szCs w:val="24"/>
        </w:rPr>
        <w:t xml:space="preserve"> de </w:t>
      </w:r>
      <w:proofErr w:type="spellStart"/>
      <w:r w:rsidRPr="0041335A">
        <w:rPr>
          <w:rStyle w:val="fontstyle01"/>
          <w:rFonts w:ascii="Times New Roman" w:hAnsi="Times New Roman" w:cs="Times New Roman"/>
          <w:sz w:val="24"/>
          <w:szCs w:val="24"/>
        </w:rPr>
        <w:t>reconocimiento</w:t>
      </w:r>
      <w:proofErr w:type="spellEnd"/>
      <w:r w:rsidRPr="0041335A">
        <w:rPr>
          <w:rStyle w:val="fontstyle01"/>
          <w:rFonts w:ascii="Times New Roman" w:hAnsi="Times New Roman" w:cs="Times New Roman"/>
          <w:sz w:val="24"/>
          <w:szCs w:val="24"/>
        </w:rPr>
        <w:t xml:space="preserve"> y </w:t>
      </w:r>
      <w:proofErr w:type="spellStart"/>
      <w:r w:rsidRPr="0041335A">
        <w:rPr>
          <w:rStyle w:val="fontstyle01"/>
          <w:rFonts w:ascii="Times New Roman" w:hAnsi="Times New Roman" w:cs="Times New Roman"/>
          <w:sz w:val="24"/>
          <w:szCs w:val="24"/>
        </w:rPr>
        <w:t>edad</w:t>
      </w:r>
      <w:proofErr w:type="spellEnd"/>
      <w:r w:rsidRPr="0041335A">
        <w:rPr>
          <w:rStyle w:val="fontstyle01"/>
          <w:rFonts w:ascii="Times New Roman" w:hAnsi="Times New Roman" w:cs="Times New Roman"/>
          <w:sz w:val="24"/>
          <w:szCs w:val="24"/>
        </w:rPr>
        <w:t xml:space="preserve"> [Sensorineural anosmia: Relationship between subtype, recognition time, and age]. </w:t>
      </w:r>
      <w:proofErr w:type="spellStart"/>
      <w:r w:rsidRPr="0041335A">
        <w:rPr>
          <w:rStyle w:val="fontstyle01"/>
          <w:rFonts w:ascii="Times New Roman" w:hAnsi="Times New Roman" w:cs="Times New Roman"/>
          <w:i/>
          <w:sz w:val="24"/>
          <w:szCs w:val="24"/>
        </w:rPr>
        <w:t>Clínica</w:t>
      </w:r>
      <w:proofErr w:type="spellEnd"/>
      <w:r w:rsidRPr="0041335A">
        <w:rPr>
          <w:rStyle w:val="fontstyle01"/>
          <w:rFonts w:ascii="Times New Roman" w:hAnsi="Times New Roman" w:cs="Times New Roman"/>
          <w:i/>
          <w:sz w:val="24"/>
          <w:szCs w:val="24"/>
        </w:rPr>
        <w:t xml:space="preserve"> y </w:t>
      </w:r>
      <w:proofErr w:type="spellStart"/>
      <w:r w:rsidRPr="0041335A">
        <w:rPr>
          <w:rStyle w:val="fontstyle01"/>
          <w:rFonts w:ascii="Times New Roman" w:hAnsi="Times New Roman" w:cs="Times New Roman"/>
          <w:i/>
          <w:sz w:val="24"/>
          <w:szCs w:val="24"/>
        </w:rPr>
        <w:t>Salud</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28</w:t>
      </w:r>
      <w:r w:rsidRPr="0041335A">
        <w:rPr>
          <w:rStyle w:val="fontstyle01"/>
          <w:rFonts w:ascii="Times New Roman" w:hAnsi="Times New Roman" w:cs="Times New Roman"/>
          <w:sz w:val="24"/>
          <w:szCs w:val="24"/>
        </w:rPr>
        <w:t xml:space="preserve">(3), 155–161. </w:t>
      </w:r>
      <w:r w:rsidRPr="0041335A">
        <w:rPr>
          <w:rStyle w:val="fontstyle01"/>
          <w:rFonts w:ascii="Times New Roman" w:hAnsi="Times New Roman" w:cs="Times New Roman"/>
          <w:color w:val="0000EE"/>
          <w:sz w:val="24"/>
          <w:szCs w:val="24"/>
        </w:rPr>
        <w:t>https://doi.org/10.1016/j.clysa.2017.04.002</w:t>
      </w:r>
    </w:p>
    <w:p w:rsidR="008D12D4" w:rsidRPr="00E66D59" w:rsidRDefault="008D12D4" w:rsidP="008D12D4">
      <w:pPr>
        <w:spacing w:line="360" w:lineRule="auto"/>
        <w:ind w:left="293" w:hangingChars="122" w:hanging="293"/>
        <w:jc w:val="both"/>
        <w:rPr>
          <w:rFonts w:ascii="Times New Roman" w:eastAsia="宋体" w:hAnsi="Times New Roman" w:cs="Times New Roman"/>
          <w:kern w:val="0"/>
          <w:sz w:val="24"/>
          <w:szCs w:val="24"/>
        </w:rPr>
      </w:pPr>
      <w:proofErr w:type="spellStart"/>
      <w:r w:rsidRPr="00E66D59">
        <w:rPr>
          <w:rFonts w:ascii="Times New Roman" w:eastAsia="宋体" w:hAnsi="Times New Roman" w:cs="Times New Roman"/>
          <w:kern w:val="0"/>
          <w:sz w:val="24"/>
          <w:szCs w:val="24"/>
        </w:rPr>
        <w:t>Xiong</w:t>
      </w:r>
      <w:proofErr w:type="spellEnd"/>
      <w:r w:rsidRPr="00E66D59">
        <w:rPr>
          <w:rFonts w:ascii="Times New Roman" w:eastAsia="宋体" w:hAnsi="Times New Roman" w:cs="Times New Roman"/>
          <w:kern w:val="0"/>
          <w:sz w:val="24"/>
          <w:szCs w:val="24"/>
        </w:rPr>
        <w:t xml:space="preserve">, W. (2020). </w:t>
      </w:r>
      <w:r w:rsidRPr="00E66D59">
        <w:rPr>
          <w:rFonts w:ascii="Times New Roman" w:eastAsia="宋体" w:hAnsi="Times New Roman" w:cs="Times New Roman"/>
          <w:kern w:val="0"/>
          <w:sz w:val="24"/>
          <w:szCs w:val="24"/>
        </w:rPr>
        <w:t>美国大学生以中文为目的语的海外实习研究</w:t>
      </w:r>
      <w:r>
        <w:rPr>
          <w:rFonts w:ascii="Times New Roman" w:eastAsia="宋体" w:hAnsi="Times New Roman" w:cs="Times New Roman"/>
          <w:kern w:val="0"/>
          <w:sz w:val="24"/>
          <w:szCs w:val="24"/>
        </w:rPr>
        <w:t xml:space="preserve"> [</w:t>
      </w:r>
      <w:r w:rsidRPr="00E66D59">
        <w:rPr>
          <w:rFonts w:ascii="Times New Roman" w:eastAsia="宋体" w:hAnsi="Times New Roman" w:cs="Times New Roman"/>
          <w:kern w:val="0"/>
          <w:sz w:val="24"/>
          <w:szCs w:val="24"/>
        </w:rPr>
        <w:t>Research on American college students’ overseas internship using</w:t>
      </w:r>
      <w:r>
        <w:rPr>
          <w:rFonts w:ascii="Times New Roman" w:eastAsia="宋体" w:hAnsi="Times New Roman" w:cs="Times New Roman"/>
          <w:kern w:val="0"/>
          <w:sz w:val="24"/>
          <w:szCs w:val="24"/>
        </w:rPr>
        <w:t xml:space="preserve"> Chinese as the target language]</w:t>
      </w:r>
      <w:r w:rsidRPr="00E66D59">
        <w:rPr>
          <w:rFonts w:ascii="Times New Roman" w:eastAsia="宋体" w:hAnsi="Times New Roman" w:cs="Times New Roman"/>
          <w:kern w:val="0"/>
          <w:sz w:val="24"/>
          <w:szCs w:val="24"/>
        </w:rPr>
        <w:t xml:space="preserve">. </w:t>
      </w:r>
      <w:r w:rsidRPr="00D85D8C">
        <w:rPr>
          <w:rFonts w:ascii="Times New Roman" w:eastAsia="宋体" w:hAnsi="Times New Roman" w:cs="Times New Roman"/>
          <w:kern w:val="0"/>
          <w:sz w:val="24"/>
          <w:szCs w:val="24"/>
        </w:rPr>
        <w:t>国际汉语教学学报</w:t>
      </w:r>
      <w:r>
        <w:rPr>
          <w:rFonts w:ascii="Times New Roman" w:eastAsia="宋体" w:hAnsi="Times New Roman" w:cs="Times New Roman"/>
          <w:kern w:val="0"/>
          <w:sz w:val="24"/>
          <w:szCs w:val="24"/>
        </w:rPr>
        <w:t>[</w:t>
      </w:r>
      <w:r w:rsidRPr="00E66D59">
        <w:rPr>
          <w:rFonts w:ascii="Times New Roman" w:eastAsia="宋体" w:hAnsi="Times New Roman" w:cs="Times New Roman"/>
          <w:kern w:val="0"/>
          <w:sz w:val="24"/>
          <w:szCs w:val="24"/>
        </w:rPr>
        <w:t>International Journ</w:t>
      </w:r>
      <w:r>
        <w:rPr>
          <w:rFonts w:ascii="Times New Roman" w:eastAsia="宋体" w:hAnsi="Times New Roman" w:cs="Times New Roman"/>
          <w:kern w:val="0"/>
          <w:sz w:val="24"/>
          <w:szCs w:val="24"/>
        </w:rPr>
        <w:t>al of Chinese Language Teaching]</w:t>
      </w:r>
      <w:r w:rsidRPr="00E66D59">
        <w:rPr>
          <w:rFonts w:ascii="Times New Roman" w:eastAsia="宋体" w:hAnsi="Times New Roman" w:cs="Times New Roman"/>
          <w:kern w:val="0"/>
          <w:sz w:val="24"/>
          <w:szCs w:val="24"/>
        </w:rPr>
        <w:t xml:space="preserve">, </w:t>
      </w:r>
      <w:r w:rsidRPr="00E66D59">
        <w:rPr>
          <w:rFonts w:ascii="Times New Roman" w:eastAsia="宋体" w:hAnsi="Times New Roman" w:cs="Times New Roman"/>
          <w:i/>
          <w:kern w:val="0"/>
          <w:sz w:val="24"/>
          <w:szCs w:val="24"/>
        </w:rPr>
        <w:t>1</w:t>
      </w:r>
      <w:r w:rsidRPr="00E66D59">
        <w:rPr>
          <w:rFonts w:ascii="Times New Roman" w:eastAsia="宋体" w:hAnsi="Times New Roman" w:cs="Times New Roman"/>
          <w:kern w:val="0"/>
          <w:sz w:val="24"/>
          <w:szCs w:val="24"/>
        </w:rPr>
        <w:t xml:space="preserve">(2), 1-16. </w:t>
      </w:r>
      <w:r w:rsidRPr="00E66D59">
        <w:rPr>
          <w:rFonts w:ascii="Times New Roman" w:eastAsia="宋体" w:hAnsi="Times New Roman" w:cs="Times New Roman"/>
          <w:sz w:val="24"/>
          <w:szCs w:val="24"/>
        </w:rPr>
        <w:t>https://doi.org/10.46451/ijclt.2020.09.01</w:t>
      </w:r>
    </w:p>
    <w:p w:rsidR="00431EF3" w:rsidRDefault="00431EF3" w:rsidP="00EE739B">
      <w:pPr>
        <w:ind w:left="420" w:hanging="420"/>
        <w:jc w:val="both"/>
        <w:rPr>
          <w:rStyle w:val="fontstyle01"/>
          <w:rFonts w:ascii="Times New Roman" w:hAnsi="Times New Roman" w:cs="Times New Roman"/>
          <w:sz w:val="24"/>
          <w:szCs w:val="24"/>
        </w:rPr>
      </w:pP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Journal article, republished in translation</w:t>
      </w: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Piaget, J. (</w:t>
      </w:r>
      <w:r w:rsidR="00271578">
        <w:rPr>
          <w:rStyle w:val="fontstyle01"/>
          <w:rFonts w:ascii="Times New Roman" w:hAnsi="Times New Roman" w:cs="Times New Roman"/>
          <w:sz w:val="24"/>
          <w:szCs w:val="24"/>
        </w:rPr>
        <w:t>1970/</w:t>
      </w:r>
      <w:r w:rsidRPr="0041335A">
        <w:rPr>
          <w:rStyle w:val="fontstyle01"/>
          <w:rFonts w:ascii="Times New Roman" w:hAnsi="Times New Roman" w:cs="Times New Roman"/>
          <w:sz w:val="24"/>
          <w:szCs w:val="24"/>
        </w:rPr>
        <w:t xml:space="preserve">1972). Intellectual evolution from adolescence to adulthood (J. Bliss &amp; H. Furth, Trans.). </w:t>
      </w:r>
      <w:r w:rsidRPr="0041335A">
        <w:rPr>
          <w:rStyle w:val="fontstyle01"/>
          <w:rFonts w:ascii="Times New Roman" w:hAnsi="Times New Roman" w:cs="Times New Roman"/>
          <w:i/>
          <w:sz w:val="24"/>
          <w:szCs w:val="24"/>
        </w:rPr>
        <w:t>Human Development</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15</w:t>
      </w:r>
      <w:r w:rsidRPr="0041335A">
        <w:rPr>
          <w:rStyle w:val="fontstyle01"/>
          <w:rFonts w:ascii="Times New Roman" w:hAnsi="Times New Roman" w:cs="Times New Roman"/>
          <w:sz w:val="24"/>
          <w:szCs w:val="24"/>
        </w:rPr>
        <w:t xml:space="preserve">(1), 1–12. </w:t>
      </w:r>
      <w:r w:rsidRPr="0041335A">
        <w:rPr>
          <w:rStyle w:val="fontstyle01"/>
          <w:rFonts w:ascii="Times New Roman" w:hAnsi="Times New Roman" w:cs="Times New Roman"/>
          <w:color w:val="0000EE"/>
          <w:sz w:val="24"/>
          <w:szCs w:val="24"/>
        </w:rPr>
        <w:t xml:space="preserve">https://doi.org/10.1159/000271225 </w:t>
      </w:r>
    </w:p>
    <w:p w:rsidR="00EE739B" w:rsidRPr="0041335A" w:rsidRDefault="00EE739B" w:rsidP="00EE739B">
      <w:pPr>
        <w:jc w:val="both"/>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Parenthetical citation: </w:t>
      </w:r>
      <w:r w:rsidRPr="0041335A">
        <w:rPr>
          <w:rStyle w:val="fontstyle21"/>
          <w:rFonts w:ascii="Times New Roman" w:hAnsi="Times New Roman" w:cs="Times New Roman"/>
          <w:sz w:val="24"/>
          <w:szCs w:val="24"/>
        </w:rPr>
        <w:t>(Piaget, 1970/1972)</w:t>
      </w:r>
      <w:r w:rsidRPr="0041335A">
        <w:rPr>
          <w:rFonts w:ascii="Times New Roman" w:hAnsi="Times New Roman" w:cs="Times New Roman"/>
          <w:color w:val="000000"/>
          <w:sz w:val="24"/>
          <w:szCs w:val="24"/>
        </w:rPr>
        <w:br/>
      </w:r>
      <w:r w:rsidRPr="0041335A">
        <w:rPr>
          <w:rStyle w:val="fontstyle01"/>
          <w:rFonts w:ascii="Times New Roman" w:hAnsi="Times New Roman" w:cs="Times New Roman"/>
          <w:sz w:val="24"/>
          <w:szCs w:val="24"/>
        </w:rPr>
        <w:t xml:space="preserve">Narrative citation: </w:t>
      </w:r>
      <w:r w:rsidRPr="0041335A">
        <w:rPr>
          <w:rStyle w:val="fontstyle21"/>
          <w:rFonts w:ascii="Times New Roman" w:hAnsi="Times New Roman" w:cs="Times New Roman"/>
          <w:sz w:val="24"/>
          <w:szCs w:val="24"/>
        </w:rPr>
        <w:t>Piaget (1970/1972)</w:t>
      </w:r>
    </w:p>
    <w:p w:rsidR="00EE739B" w:rsidRDefault="00EE739B" w:rsidP="00EE739B">
      <w:pPr>
        <w:jc w:val="both"/>
        <w:rPr>
          <w:rStyle w:val="fontstyle01"/>
          <w:rFonts w:ascii="Times New Roman" w:hAnsi="Times New Roman" w:cs="Times New Roman"/>
          <w:sz w:val="24"/>
          <w:szCs w:val="24"/>
        </w:rPr>
      </w:pPr>
    </w:p>
    <w:p w:rsidR="00EE739B" w:rsidRPr="0041335A" w:rsidRDefault="00EE739B" w:rsidP="00EE739B">
      <w:pPr>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Special section or special issue in a journal</w:t>
      </w:r>
    </w:p>
    <w:p w:rsidR="00EE739B" w:rsidRPr="0041335A" w:rsidRDefault="00EE739B" w:rsidP="00EE739B">
      <w:pPr>
        <w:ind w:left="420" w:hanging="420"/>
        <w:jc w:val="both"/>
        <w:rPr>
          <w:rStyle w:val="fontstyle01"/>
          <w:rFonts w:ascii="Times New Roman" w:hAnsi="Times New Roman" w:cs="Times New Roman"/>
          <w:sz w:val="24"/>
          <w:szCs w:val="24"/>
        </w:rPr>
      </w:pPr>
      <w:proofErr w:type="spellStart"/>
      <w:r w:rsidRPr="0041335A">
        <w:rPr>
          <w:rStyle w:val="fontstyle01"/>
          <w:rFonts w:ascii="Times New Roman" w:hAnsi="Times New Roman" w:cs="Times New Roman"/>
          <w:sz w:val="24"/>
          <w:szCs w:val="24"/>
        </w:rPr>
        <w:t>Lilienfeld</w:t>
      </w:r>
      <w:proofErr w:type="spellEnd"/>
      <w:r w:rsidRPr="0041335A">
        <w:rPr>
          <w:rStyle w:val="fontstyle01"/>
          <w:rFonts w:ascii="Times New Roman" w:hAnsi="Times New Roman" w:cs="Times New Roman"/>
          <w:sz w:val="24"/>
          <w:szCs w:val="24"/>
        </w:rPr>
        <w:t xml:space="preserve">, S. O. (Ed.). (2018). Heterodox issues in psychology [Special section]. </w:t>
      </w:r>
      <w:r w:rsidRPr="0041335A">
        <w:rPr>
          <w:rStyle w:val="fontstyle01"/>
          <w:rFonts w:ascii="Times New Roman" w:hAnsi="Times New Roman" w:cs="Times New Roman"/>
          <w:i/>
          <w:sz w:val="24"/>
          <w:szCs w:val="24"/>
        </w:rPr>
        <w:t>Archives of Scientific Psychology</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6</w:t>
      </w:r>
      <w:r w:rsidRPr="0041335A">
        <w:rPr>
          <w:rStyle w:val="fontstyle01"/>
          <w:rFonts w:ascii="Times New Roman" w:hAnsi="Times New Roman" w:cs="Times New Roman"/>
          <w:sz w:val="24"/>
          <w:szCs w:val="24"/>
        </w:rPr>
        <w:t>(1), 51–104.</w:t>
      </w: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McDaniel, S. H., Salas, E., &amp; Kazak, A. E. (Eds.). (2018). The science of teamwork [Special issue]. </w:t>
      </w:r>
      <w:r w:rsidRPr="0041335A">
        <w:rPr>
          <w:rStyle w:val="fontstyle01"/>
          <w:rFonts w:ascii="Times New Roman" w:hAnsi="Times New Roman" w:cs="Times New Roman"/>
          <w:i/>
          <w:sz w:val="24"/>
          <w:szCs w:val="24"/>
        </w:rPr>
        <w:t>American Psychologist</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73</w:t>
      </w:r>
      <w:r w:rsidRPr="0041335A">
        <w:rPr>
          <w:rStyle w:val="fontstyle01"/>
          <w:rFonts w:ascii="Times New Roman" w:hAnsi="Times New Roman" w:cs="Times New Roman"/>
          <w:sz w:val="24"/>
          <w:szCs w:val="24"/>
        </w:rPr>
        <w:t>(4).</w:t>
      </w:r>
    </w:p>
    <w:p w:rsidR="00EE739B" w:rsidRDefault="00EE739B" w:rsidP="00EE739B">
      <w:pPr>
        <w:ind w:left="420" w:hanging="420"/>
        <w:jc w:val="both"/>
        <w:rPr>
          <w:rStyle w:val="fontstyle01"/>
          <w:rFonts w:ascii="Times New Roman" w:hAnsi="Times New Roman" w:cs="Times New Roman"/>
          <w:sz w:val="24"/>
          <w:szCs w:val="24"/>
        </w:rPr>
      </w:pP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Magazine article</w:t>
      </w: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lastRenderedPageBreak/>
        <w:t xml:space="preserve">Bergeson, S. (2019, January 4). Really cool neutral plasmas. </w:t>
      </w:r>
      <w:r w:rsidRPr="0041335A">
        <w:rPr>
          <w:rStyle w:val="fontstyle01"/>
          <w:rFonts w:ascii="Times New Roman" w:hAnsi="Times New Roman" w:cs="Times New Roman"/>
          <w:i/>
          <w:sz w:val="24"/>
          <w:szCs w:val="24"/>
        </w:rPr>
        <w:t>Science</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363</w:t>
      </w:r>
      <w:r w:rsidRPr="0041335A">
        <w:rPr>
          <w:rStyle w:val="fontstyle01"/>
          <w:rFonts w:ascii="Times New Roman" w:hAnsi="Times New Roman" w:cs="Times New Roman"/>
          <w:sz w:val="24"/>
          <w:szCs w:val="24"/>
        </w:rPr>
        <w:t>(6422), 33–34.</w:t>
      </w:r>
    </w:p>
    <w:p w:rsidR="00EE739B" w:rsidRPr="0041335A" w:rsidRDefault="00EE739B" w:rsidP="00EE739B">
      <w:pPr>
        <w:ind w:left="420" w:hanging="420"/>
        <w:jc w:val="both"/>
        <w:rPr>
          <w:rStyle w:val="fontstyle01"/>
          <w:rFonts w:ascii="Times New Roman" w:hAnsi="Times New Roman" w:cs="Times New Roman"/>
          <w:color w:val="0000EE"/>
          <w:sz w:val="24"/>
          <w:szCs w:val="24"/>
        </w:rPr>
      </w:pPr>
      <w:proofErr w:type="spellStart"/>
      <w:r w:rsidRPr="0041335A">
        <w:rPr>
          <w:rStyle w:val="fontstyle01"/>
          <w:rFonts w:ascii="Times New Roman" w:hAnsi="Times New Roman" w:cs="Times New Roman"/>
          <w:sz w:val="24"/>
          <w:szCs w:val="24"/>
        </w:rPr>
        <w:t>Bustillos</w:t>
      </w:r>
      <w:proofErr w:type="spellEnd"/>
      <w:r w:rsidRPr="0041335A">
        <w:rPr>
          <w:rStyle w:val="fontstyle01"/>
          <w:rFonts w:ascii="Times New Roman" w:hAnsi="Times New Roman" w:cs="Times New Roman"/>
          <w:sz w:val="24"/>
          <w:szCs w:val="24"/>
        </w:rPr>
        <w:t xml:space="preserve">, M. (2013, March 19). On video games and storytelling: An interview with Tom Bissell. </w:t>
      </w:r>
      <w:r w:rsidRPr="0041335A">
        <w:rPr>
          <w:rStyle w:val="fontstyle01"/>
          <w:rFonts w:ascii="Times New Roman" w:hAnsi="Times New Roman" w:cs="Times New Roman"/>
          <w:i/>
          <w:sz w:val="24"/>
          <w:szCs w:val="24"/>
        </w:rPr>
        <w:t>The New</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Yorker</w:t>
      </w:r>
      <w:r w:rsidRPr="0041335A">
        <w:rPr>
          <w:rStyle w:val="fontstyle01"/>
          <w:rFonts w:ascii="Times New Roman" w:hAnsi="Times New Roman" w:cs="Times New Roman"/>
          <w:sz w:val="24"/>
          <w:szCs w:val="24"/>
        </w:rPr>
        <w:t xml:space="preserve">. </w:t>
      </w:r>
      <w:hyperlink r:id="rId5" w:history="1">
        <w:r w:rsidRPr="0041335A">
          <w:rPr>
            <w:rStyle w:val="Hyperlink"/>
            <w:rFonts w:ascii="Times New Roman" w:hAnsi="Times New Roman" w:cs="Times New Roman"/>
            <w:sz w:val="24"/>
            <w:szCs w:val="24"/>
          </w:rPr>
          <w:t>https://www.newyorker.com/books/page-turner/on-videogames-and-storytelling-an-interview-with-tom-bissell</w:t>
        </w:r>
      </w:hyperlink>
    </w:p>
    <w:p w:rsidR="00EE739B" w:rsidRPr="0041335A" w:rsidRDefault="00EE739B" w:rsidP="00EE739B">
      <w:pPr>
        <w:ind w:left="420" w:hanging="420"/>
        <w:jc w:val="both"/>
        <w:rPr>
          <w:rStyle w:val="fontstyle01"/>
          <w:rFonts w:ascii="Times New Roman" w:hAnsi="Times New Roman" w:cs="Times New Roman"/>
          <w:color w:val="0000EE"/>
          <w:sz w:val="24"/>
          <w:szCs w:val="24"/>
        </w:rPr>
      </w:pP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Newspaper article</w:t>
      </w:r>
    </w:p>
    <w:p w:rsidR="00EE739B" w:rsidRPr="0041335A" w:rsidRDefault="00EE739B" w:rsidP="00EE739B">
      <w:pPr>
        <w:ind w:left="420" w:hanging="420"/>
        <w:jc w:val="both"/>
        <w:rPr>
          <w:rFonts w:ascii="Times New Roman" w:hAnsi="Times New Roman" w:cs="Times New Roman"/>
          <w:sz w:val="24"/>
          <w:szCs w:val="24"/>
        </w:rPr>
      </w:pPr>
      <w:proofErr w:type="spellStart"/>
      <w:r w:rsidRPr="0041335A">
        <w:rPr>
          <w:rStyle w:val="fontstyle01"/>
          <w:rFonts w:ascii="Times New Roman" w:hAnsi="Times New Roman" w:cs="Times New Roman"/>
          <w:sz w:val="24"/>
          <w:szCs w:val="24"/>
        </w:rPr>
        <w:t>Guarino</w:t>
      </w:r>
      <w:proofErr w:type="spellEnd"/>
      <w:r w:rsidRPr="0041335A">
        <w:rPr>
          <w:rStyle w:val="fontstyle01"/>
          <w:rFonts w:ascii="Times New Roman" w:hAnsi="Times New Roman" w:cs="Times New Roman"/>
          <w:sz w:val="24"/>
          <w:szCs w:val="24"/>
        </w:rPr>
        <w:t xml:space="preserve">, B. (2017, December 4). How will humanity react to alien life? Psychologists have some predictions. </w:t>
      </w:r>
      <w:r w:rsidRPr="0041335A">
        <w:rPr>
          <w:rStyle w:val="fontstyle01"/>
          <w:rFonts w:ascii="Times New Roman" w:hAnsi="Times New Roman" w:cs="Times New Roman"/>
          <w:i/>
          <w:sz w:val="24"/>
          <w:szCs w:val="24"/>
        </w:rPr>
        <w:t>The Washington Post</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color w:val="0000EE"/>
          <w:sz w:val="24"/>
          <w:szCs w:val="24"/>
        </w:rPr>
        <w:t>https://www.washingtonpost.com/news/speaking-of-science/wp/2017/12/04/how-will-humanity-react-to-alien-lifepsychologists-have-some-predictions</w:t>
      </w:r>
    </w:p>
    <w:p w:rsidR="00EE739B" w:rsidRPr="0041335A" w:rsidRDefault="00EE739B" w:rsidP="00EE739B">
      <w:pPr>
        <w:rPr>
          <w:rStyle w:val="fontstyle01"/>
          <w:rFonts w:ascii="Times New Roman" w:hAnsi="Times New Roman" w:cs="Times New Roman"/>
          <w:sz w:val="24"/>
          <w:szCs w:val="24"/>
        </w:rPr>
      </w:pPr>
    </w:p>
    <w:p w:rsidR="00EE739B" w:rsidRPr="0041335A" w:rsidRDefault="00EE739B" w:rsidP="00EE739B">
      <w:pPr>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Editorial</w:t>
      </w:r>
    </w:p>
    <w:p w:rsidR="00EE739B" w:rsidRPr="0041335A" w:rsidRDefault="00EE739B" w:rsidP="00EE739B">
      <w:pPr>
        <w:rPr>
          <w:rFonts w:ascii="Times New Roman" w:hAnsi="Times New Roman" w:cs="Times New Roman"/>
          <w:sz w:val="24"/>
          <w:szCs w:val="24"/>
        </w:rPr>
      </w:pPr>
      <w:r w:rsidRPr="0041335A">
        <w:rPr>
          <w:rStyle w:val="fontstyle01"/>
          <w:rFonts w:ascii="Times New Roman" w:hAnsi="Times New Roman" w:cs="Times New Roman"/>
          <w:sz w:val="24"/>
          <w:szCs w:val="24"/>
        </w:rPr>
        <w:t xml:space="preserve">Cuellar, N. G. (2016). Study abroad programs [Editorial]. </w:t>
      </w:r>
      <w:r w:rsidRPr="0041335A">
        <w:rPr>
          <w:rStyle w:val="fontstyle01"/>
          <w:rFonts w:ascii="Times New Roman" w:hAnsi="Times New Roman" w:cs="Times New Roman"/>
          <w:i/>
          <w:sz w:val="24"/>
          <w:szCs w:val="24"/>
        </w:rPr>
        <w:t>Journal of Transcultural Nursing</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27</w:t>
      </w:r>
      <w:r w:rsidRPr="0041335A">
        <w:rPr>
          <w:rStyle w:val="fontstyle01"/>
          <w:rFonts w:ascii="Times New Roman" w:hAnsi="Times New Roman" w:cs="Times New Roman"/>
          <w:sz w:val="24"/>
          <w:szCs w:val="24"/>
        </w:rPr>
        <w:t xml:space="preserve">(3), 209. </w:t>
      </w:r>
      <w:r w:rsidRPr="0041335A">
        <w:rPr>
          <w:rStyle w:val="fontstyle01"/>
          <w:rFonts w:ascii="Times New Roman" w:hAnsi="Times New Roman" w:cs="Times New Roman"/>
          <w:color w:val="0000EE"/>
          <w:sz w:val="24"/>
          <w:szCs w:val="24"/>
        </w:rPr>
        <w:t>https://doi.org/10.1177/1043659616638722</w:t>
      </w:r>
    </w:p>
    <w:p w:rsidR="00EE739B" w:rsidRPr="00EE739B" w:rsidRDefault="00EE739B" w:rsidP="00363516">
      <w:pPr>
        <w:pStyle w:val="Default"/>
        <w:rPr>
          <w:rFonts w:ascii="Times New Roman" w:hAnsi="Times New Roman" w:cs="Times New Roman"/>
          <w:lang w:val="en-GB"/>
        </w:rPr>
      </w:pPr>
    </w:p>
    <w:p w:rsidR="00350E2B" w:rsidRPr="0041335A" w:rsidRDefault="00431EF3" w:rsidP="00350E2B">
      <w:pPr>
        <w:pStyle w:val="NormalWeb"/>
        <w:spacing w:before="0" w:beforeAutospacing="0" w:after="0" w:line="240" w:lineRule="auto"/>
        <w:rPr>
          <w:rFonts w:ascii="Times New Roman" w:hAnsi="Times New Roman" w:cs="Times New Roman"/>
        </w:rPr>
      </w:pPr>
      <w:r>
        <w:rPr>
          <w:rFonts w:ascii="Times New Roman" w:hAnsi="Times New Roman" w:cs="Times New Roman"/>
        </w:rPr>
        <w:t>For books</w:t>
      </w:r>
    </w:p>
    <w:p w:rsidR="00A340A7" w:rsidRPr="0041335A" w:rsidRDefault="00A340A7" w:rsidP="00A340A7">
      <w:pPr>
        <w:spacing w:after="0" w:line="240" w:lineRule="auto"/>
        <w:ind w:left="720" w:hanging="720"/>
        <w:rPr>
          <w:rFonts w:ascii="Times New Roman" w:hAnsi="Times New Roman" w:cs="Times New Roman"/>
          <w:sz w:val="24"/>
          <w:szCs w:val="24"/>
        </w:rPr>
      </w:pPr>
      <w:r w:rsidRPr="0041335A">
        <w:rPr>
          <w:rFonts w:ascii="Times New Roman" w:hAnsi="Times New Roman" w:cs="Times New Roman"/>
          <w:sz w:val="24"/>
          <w:szCs w:val="24"/>
        </w:rPr>
        <w:t xml:space="preserve">Graham, S., &amp; Harris, K. R. (2005). </w:t>
      </w:r>
      <w:r w:rsidRPr="0041335A">
        <w:rPr>
          <w:rFonts w:ascii="Times New Roman" w:hAnsi="Times New Roman" w:cs="Times New Roman"/>
          <w:i/>
          <w:iCs/>
          <w:sz w:val="24"/>
          <w:szCs w:val="24"/>
        </w:rPr>
        <w:t>Writing better: Teaching writing processes and self-regulation to students with learning problems.</w:t>
      </w:r>
      <w:r w:rsidR="003E42A4" w:rsidRPr="0041335A">
        <w:rPr>
          <w:rFonts w:ascii="Times New Roman" w:hAnsi="Times New Roman" w:cs="Times New Roman"/>
          <w:sz w:val="24"/>
          <w:szCs w:val="24"/>
        </w:rPr>
        <w:t xml:space="preserve"> </w:t>
      </w:r>
      <w:r w:rsidRPr="0041335A">
        <w:rPr>
          <w:rFonts w:ascii="Times New Roman" w:hAnsi="Times New Roman" w:cs="Times New Roman"/>
          <w:sz w:val="24"/>
          <w:szCs w:val="24"/>
        </w:rPr>
        <w:t>Brookes.</w:t>
      </w:r>
    </w:p>
    <w:p w:rsidR="00350E2B" w:rsidRPr="0041335A" w:rsidRDefault="00350E2B" w:rsidP="00A340A7">
      <w:pPr>
        <w:pStyle w:val="NormalWeb"/>
        <w:spacing w:before="0" w:beforeAutospacing="0" w:after="0" w:line="240" w:lineRule="auto"/>
        <w:rPr>
          <w:rFonts w:ascii="Times New Roman" w:hAnsi="Times New Roman" w:cs="Times New Roman"/>
        </w:rPr>
      </w:pPr>
      <w:r w:rsidRPr="0041335A">
        <w:rPr>
          <w:rFonts w:ascii="Times New Roman" w:hAnsi="Times New Roman" w:cs="Times New Roman"/>
        </w:rPr>
        <w:t xml:space="preserve">Halliday, M. A. K. (1978). </w:t>
      </w:r>
      <w:r w:rsidRPr="0041335A">
        <w:rPr>
          <w:rFonts w:ascii="Times New Roman" w:hAnsi="Times New Roman" w:cs="Times New Roman"/>
          <w:i/>
          <w:iCs/>
        </w:rPr>
        <w:t xml:space="preserve">Language as social semiotic. </w:t>
      </w:r>
      <w:r w:rsidRPr="0041335A">
        <w:rPr>
          <w:rFonts w:ascii="Times New Roman" w:hAnsi="Times New Roman" w:cs="Times New Roman"/>
        </w:rPr>
        <w:t>Arnold.</w:t>
      </w:r>
    </w:p>
    <w:p w:rsidR="00EE739B" w:rsidRPr="0041335A" w:rsidRDefault="00EE739B" w:rsidP="00EE739B">
      <w:pPr>
        <w:tabs>
          <w:tab w:val="left" w:pos="1093"/>
        </w:tabs>
        <w:ind w:left="1094" w:hanging="1094"/>
        <w:jc w:val="both"/>
        <w:rPr>
          <w:rFonts w:ascii="Times New Roman" w:hAnsi="Times New Roman" w:cs="Times New Roman"/>
          <w:sz w:val="24"/>
          <w:szCs w:val="24"/>
        </w:rPr>
      </w:pPr>
      <w:r w:rsidRPr="0041335A">
        <w:rPr>
          <w:rStyle w:val="fontstyle01"/>
          <w:rFonts w:ascii="Times New Roman" w:hAnsi="Times New Roman" w:cs="Times New Roman"/>
          <w:sz w:val="24"/>
          <w:szCs w:val="24"/>
        </w:rPr>
        <w:t xml:space="preserve">Brown, L. S. (2018). </w:t>
      </w:r>
      <w:r w:rsidRPr="0041335A">
        <w:rPr>
          <w:rStyle w:val="fontstyle01"/>
          <w:rFonts w:ascii="Times New Roman" w:hAnsi="Times New Roman" w:cs="Times New Roman"/>
          <w:i/>
          <w:sz w:val="24"/>
          <w:szCs w:val="24"/>
        </w:rPr>
        <w:t>Feminist therapy</w:t>
      </w:r>
      <w:r w:rsidRPr="0041335A">
        <w:rPr>
          <w:rStyle w:val="fontstyle01"/>
          <w:rFonts w:ascii="Times New Roman" w:hAnsi="Times New Roman" w:cs="Times New Roman"/>
          <w:sz w:val="24"/>
          <w:szCs w:val="24"/>
        </w:rPr>
        <w:t xml:space="preserve"> (2nd ed.). American Psychological Association. </w:t>
      </w:r>
      <w:r w:rsidRPr="0041335A">
        <w:rPr>
          <w:rStyle w:val="fontstyle01"/>
          <w:rFonts w:ascii="Times New Roman" w:hAnsi="Times New Roman" w:cs="Times New Roman"/>
          <w:color w:val="0000EE"/>
          <w:sz w:val="24"/>
          <w:szCs w:val="24"/>
        </w:rPr>
        <w:t>https://doi.org/10.1037/0000092-000</w:t>
      </w:r>
    </w:p>
    <w:p w:rsidR="00EE739B" w:rsidRPr="00EE739B" w:rsidRDefault="00EE739B" w:rsidP="00350E2B">
      <w:pPr>
        <w:pStyle w:val="NormalWeb"/>
        <w:spacing w:before="0" w:beforeAutospacing="0" w:after="0" w:line="240" w:lineRule="auto"/>
        <w:rPr>
          <w:rFonts w:ascii="Times New Roman" w:hAnsi="Times New Roman" w:cs="Times New Roman"/>
          <w:lang w:val="en-GB"/>
        </w:rPr>
      </w:pPr>
    </w:p>
    <w:p w:rsidR="00EE739B" w:rsidRDefault="00EE739B" w:rsidP="00EE739B">
      <w:pPr>
        <w:ind w:left="420" w:hanging="420"/>
        <w:jc w:val="both"/>
        <w:rPr>
          <w:rStyle w:val="fontstyle01"/>
          <w:rFonts w:ascii="Times New Roman" w:hAnsi="Times New Roman" w:cs="Times New Roman"/>
          <w:sz w:val="24"/>
          <w:szCs w:val="24"/>
        </w:rPr>
      </w:pPr>
      <w:r w:rsidRPr="0041335A">
        <w:rPr>
          <w:rFonts w:ascii="Times New Roman" w:hAnsi="Times New Roman" w:cs="Times New Roman"/>
          <w:sz w:val="24"/>
          <w:szCs w:val="24"/>
        </w:rPr>
        <w:t>For book chapters</w:t>
      </w:r>
    </w:p>
    <w:p w:rsidR="00EE739B" w:rsidRPr="0041335A" w:rsidRDefault="00EE739B" w:rsidP="00EE739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Weinstock, R., Leong, G. B., &amp; Silva, J. A. (2003). Defining forensic psychiatry: Roles and responsibilities. In R. </w:t>
      </w:r>
      <w:proofErr w:type="spellStart"/>
      <w:r w:rsidRPr="0041335A">
        <w:rPr>
          <w:rStyle w:val="fontstyle01"/>
          <w:rFonts w:ascii="Times New Roman" w:hAnsi="Times New Roman" w:cs="Times New Roman"/>
          <w:sz w:val="24"/>
          <w:szCs w:val="24"/>
        </w:rPr>
        <w:t>Rosner</w:t>
      </w:r>
      <w:proofErr w:type="spellEnd"/>
      <w:r w:rsidRPr="0041335A">
        <w:rPr>
          <w:rStyle w:val="fontstyle01"/>
          <w:rFonts w:ascii="Times New Roman" w:hAnsi="Times New Roman" w:cs="Times New Roman"/>
          <w:sz w:val="24"/>
          <w:szCs w:val="24"/>
        </w:rPr>
        <w:t xml:space="preserve"> (Ed.), </w:t>
      </w:r>
      <w:r w:rsidRPr="0041335A">
        <w:rPr>
          <w:rStyle w:val="fontstyle01"/>
          <w:rFonts w:ascii="Times New Roman" w:hAnsi="Times New Roman" w:cs="Times New Roman"/>
          <w:i/>
          <w:sz w:val="24"/>
          <w:szCs w:val="24"/>
        </w:rPr>
        <w:t>Principles and practice of forensic psychiatry</w:t>
      </w:r>
      <w:r w:rsidRPr="0041335A">
        <w:rPr>
          <w:rStyle w:val="fontstyle01"/>
          <w:rFonts w:ascii="Times New Roman" w:hAnsi="Times New Roman" w:cs="Times New Roman"/>
          <w:sz w:val="24"/>
          <w:szCs w:val="24"/>
        </w:rPr>
        <w:t xml:space="preserve"> (2nd ed., pp. 7–13). CRC Press.</w:t>
      </w:r>
    </w:p>
    <w:p w:rsidR="00EE739B" w:rsidRPr="0041335A" w:rsidRDefault="00EE739B" w:rsidP="00EE739B">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 xml:space="preserve">Balsam, K. F., Martell, C. R., Jones, K. P., &amp; </w:t>
      </w:r>
      <w:proofErr w:type="spellStart"/>
      <w:r w:rsidRPr="0041335A">
        <w:rPr>
          <w:rStyle w:val="fontstyle01"/>
          <w:rFonts w:ascii="Times New Roman" w:hAnsi="Times New Roman" w:cs="Times New Roman"/>
          <w:sz w:val="24"/>
          <w:szCs w:val="24"/>
        </w:rPr>
        <w:t>Safren</w:t>
      </w:r>
      <w:proofErr w:type="spellEnd"/>
      <w:r w:rsidRPr="0041335A">
        <w:rPr>
          <w:rStyle w:val="fontstyle01"/>
          <w:rFonts w:ascii="Times New Roman" w:hAnsi="Times New Roman" w:cs="Times New Roman"/>
          <w:sz w:val="24"/>
          <w:szCs w:val="24"/>
        </w:rPr>
        <w:t xml:space="preserve">, S. A. (2019). Affirmative cognitive </w:t>
      </w:r>
      <w:proofErr w:type="spellStart"/>
      <w:r w:rsidRPr="0041335A">
        <w:rPr>
          <w:rStyle w:val="fontstyle01"/>
          <w:rFonts w:ascii="Times New Roman" w:hAnsi="Times New Roman" w:cs="Times New Roman"/>
          <w:sz w:val="24"/>
          <w:szCs w:val="24"/>
        </w:rPr>
        <w:t>behavior</w:t>
      </w:r>
      <w:proofErr w:type="spellEnd"/>
      <w:r w:rsidRPr="0041335A">
        <w:rPr>
          <w:rStyle w:val="fontstyle01"/>
          <w:rFonts w:ascii="Times New Roman" w:hAnsi="Times New Roman" w:cs="Times New Roman"/>
          <w:sz w:val="24"/>
          <w:szCs w:val="24"/>
        </w:rPr>
        <w:t xml:space="preserve"> therapy with sexual and gender minority people. In G. Y. </w:t>
      </w:r>
      <w:proofErr w:type="spellStart"/>
      <w:r w:rsidRPr="0041335A">
        <w:rPr>
          <w:rStyle w:val="fontstyle01"/>
          <w:rFonts w:ascii="Times New Roman" w:hAnsi="Times New Roman" w:cs="Times New Roman"/>
          <w:sz w:val="24"/>
          <w:szCs w:val="24"/>
        </w:rPr>
        <w:t>Iwamasa</w:t>
      </w:r>
      <w:proofErr w:type="spellEnd"/>
      <w:r w:rsidRPr="0041335A">
        <w:rPr>
          <w:rStyle w:val="fontstyle01"/>
          <w:rFonts w:ascii="Times New Roman" w:hAnsi="Times New Roman" w:cs="Times New Roman"/>
          <w:sz w:val="24"/>
          <w:szCs w:val="24"/>
        </w:rPr>
        <w:t xml:space="preserve"> &amp; P. A. Hays (Eds.), </w:t>
      </w:r>
      <w:r w:rsidRPr="0041335A">
        <w:rPr>
          <w:rStyle w:val="fontstyle01"/>
          <w:rFonts w:ascii="Times New Roman" w:hAnsi="Times New Roman" w:cs="Times New Roman"/>
          <w:i/>
          <w:sz w:val="24"/>
          <w:szCs w:val="24"/>
        </w:rPr>
        <w:t xml:space="preserve">Culturally responsive cognitive </w:t>
      </w:r>
      <w:proofErr w:type="spellStart"/>
      <w:r w:rsidRPr="0041335A">
        <w:rPr>
          <w:rStyle w:val="fontstyle01"/>
          <w:rFonts w:ascii="Times New Roman" w:hAnsi="Times New Roman" w:cs="Times New Roman"/>
          <w:i/>
          <w:sz w:val="24"/>
          <w:szCs w:val="24"/>
        </w:rPr>
        <w:t>behavior</w:t>
      </w:r>
      <w:proofErr w:type="spellEnd"/>
      <w:r w:rsidRPr="0041335A">
        <w:rPr>
          <w:rStyle w:val="fontstyle01"/>
          <w:rFonts w:ascii="Times New Roman" w:hAnsi="Times New Roman" w:cs="Times New Roman"/>
          <w:i/>
          <w:sz w:val="24"/>
          <w:szCs w:val="24"/>
        </w:rPr>
        <w:t xml:space="preserve"> therapy: Practice and supervision</w:t>
      </w:r>
      <w:r w:rsidRPr="0041335A">
        <w:rPr>
          <w:rStyle w:val="fontstyle01"/>
          <w:rFonts w:ascii="Times New Roman" w:hAnsi="Times New Roman" w:cs="Times New Roman"/>
          <w:sz w:val="24"/>
          <w:szCs w:val="24"/>
        </w:rPr>
        <w:t xml:space="preserve"> (2nd ed., pp. 287–314). American Psychological Association. </w:t>
      </w:r>
      <w:hyperlink r:id="rId6" w:history="1">
        <w:r w:rsidRPr="0041335A">
          <w:rPr>
            <w:rStyle w:val="Hyperlink"/>
            <w:rFonts w:ascii="Times New Roman" w:hAnsi="Times New Roman" w:cs="Times New Roman"/>
            <w:sz w:val="24"/>
            <w:szCs w:val="24"/>
          </w:rPr>
          <w:t>https://doi.org/10.1037/0000119-012</w:t>
        </w:r>
      </w:hyperlink>
    </w:p>
    <w:p w:rsidR="00350E2B" w:rsidRPr="0041335A" w:rsidRDefault="00350E2B" w:rsidP="00EE739B">
      <w:pPr>
        <w:pStyle w:val="NormalWeb"/>
        <w:spacing w:before="0" w:beforeAutospacing="0" w:after="0" w:line="240" w:lineRule="auto"/>
        <w:ind w:left="420" w:hanging="420"/>
        <w:jc w:val="both"/>
        <w:rPr>
          <w:rFonts w:ascii="Times New Roman" w:hAnsi="Times New Roman" w:cs="Times New Roman"/>
        </w:rPr>
      </w:pPr>
      <w:r w:rsidRPr="0041335A">
        <w:rPr>
          <w:rFonts w:ascii="Times New Roman" w:hAnsi="Times New Roman" w:cs="Times New Roman"/>
          <w:lang w:val="en-GB"/>
        </w:rPr>
        <w:lastRenderedPageBreak/>
        <w:t xml:space="preserve">Burns, A., &amp; Knox, J. (2005). Realisation(s): Systemic-functional Linguistics and the language classroom. In N. Bartels (Ed.), </w:t>
      </w:r>
      <w:r w:rsidRPr="0041335A">
        <w:rPr>
          <w:rFonts w:ascii="Times New Roman" w:hAnsi="Times New Roman" w:cs="Times New Roman"/>
          <w:i/>
          <w:iCs/>
          <w:lang w:val="en-GB"/>
        </w:rPr>
        <w:t>Researching applied linguistics in language teacher education (</w:t>
      </w:r>
      <w:r w:rsidR="003E42A4" w:rsidRPr="0041335A">
        <w:rPr>
          <w:rFonts w:ascii="Times New Roman" w:hAnsi="Times New Roman" w:cs="Times New Roman"/>
          <w:lang w:val="en-GB"/>
        </w:rPr>
        <w:t xml:space="preserve">pp. 235-260). </w:t>
      </w:r>
      <w:r w:rsidRPr="0041335A">
        <w:rPr>
          <w:rFonts w:ascii="Times New Roman" w:hAnsi="Times New Roman" w:cs="Times New Roman"/>
          <w:lang w:val="en-GB"/>
        </w:rPr>
        <w:t>Springer</w:t>
      </w:r>
      <w:r w:rsidR="003E42A4" w:rsidRPr="0041335A">
        <w:rPr>
          <w:rFonts w:ascii="Times New Roman" w:hAnsi="Times New Roman" w:cs="Times New Roman"/>
          <w:lang w:val="en-GB"/>
        </w:rPr>
        <w:t>.</w:t>
      </w:r>
    </w:p>
    <w:p w:rsidR="00350E2B" w:rsidRPr="0041335A" w:rsidRDefault="00350E2B" w:rsidP="00350E2B">
      <w:pPr>
        <w:pStyle w:val="NormalWeb"/>
        <w:spacing w:before="0" w:beforeAutospacing="0" w:after="0" w:line="240" w:lineRule="auto"/>
        <w:ind w:left="1259" w:hanging="539"/>
        <w:rPr>
          <w:rFonts w:ascii="Times New Roman" w:hAnsi="Times New Roman" w:cs="Times New Roman"/>
        </w:rPr>
      </w:pPr>
    </w:p>
    <w:p w:rsidR="00350E2B" w:rsidRPr="0041335A" w:rsidRDefault="00350E2B" w:rsidP="00350E2B">
      <w:pPr>
        <w:pStyle w:val="NormalWeb"/>
        <w:spacing w:before="0" w:beforeAutospacing="0" w:after="0" w:line="240" w:lineRule="auto"/>
        <w:ind w:left="1259" w:hanging="539"/>
        <w:rPr>
          <w:rFonts w:ascii="Times New Roman" w:hAnsi="Times New Roman" w:cs="Times New Roman"/>
        </w:rPr>
      </w:pPr>
      <w:r w:rsidRPr="0041335A">
        <w:rPr>
          <w:rFonts w:ascii="Times New Roman" w:hAnsi="Times New Roman" w:cs="Times New Roman"/>
          <w:lang w:val="en-GB"/>
        </w:rPr>
        <w:t xml:space="preserve">Note that the editor's first name initial is listed before the last name. </w:t>
      </w:r>
    </w:p>
    <w:p w:rsidR="00350E2B" w:rsidRPr="0041335A" w:rsidRDefault="00350E2B" w:rsidP="00EE739B">
      <w:pPr>
        <w:pStyle w:val="NormalWeb"/>
        <w:spacing w:before="0" w:beforeAutospacing="0" w:after="0" w:line="240" w:lineRule="auto"/>
        <w:ind w:left="420" w:hanging="420"/>
        <w:jc w:val="both"/>
        <w:rPr>
          <w:rFonts w:ascii="Times New Roman" w:hAnsi="Times New Roman" w:cs="Times New Roman"/>
        </w:rPr>
      </w:pPr>
      <w:r w:rsidRPr="0041335A">
        <w:rPr>
          <w:rFonts w:ascii="Times New Roman" w:hAnsi="Times New Roman" w:cs="Times New Roman"/>
          <w:lang w:val="en-GB"/>
        </w:rPr>
        <w:t>Burns, A. (2012). Text-based teaching. In A. Burns &amp; J.C. Richards (Eds.),</w:t>
      </w:r>
      <w:r w:rsidR="003E42A4" w:rsidRPr="0041335A">
        <w:rPr>
          <w:rFonts w:ascii="Times New Roman" w:hAnsi="Times New Roman" w:cs="Times New Roman"/>
          <w:lang w:val="en-GB"/>
        </w:rPr>
        <w:t xml:space="preserve"> </w:t>
      </w:r>
      <w:r w:rsidRPr="0041335A">
        <w:rPr>
          <w:rFonts w:ascii="Times New Roman" w:hAnsi="Times New Roman" w:cs="Times New Roman"/>
          <w:i/>
          <w:iCs/>
          <w:lang w:val="en-GB"/>
        </w:rPr>
        <w:t>The Cambridge guide to pedagogy and practice in second language teaching (</w:t>
      </w:r>
      <w:r w:rsidR="003E42A4" w:rsidRPr="0041335A">
        <w:rPr>
          <w:rFonts w:ascii="Times New Roman" w:hAnsi="Times New Roman" w:cs="Times New Roman"/>
          <w:lang w:val="en-GB"/>
        </w:rPr>
        <w:t xml:space="preserve">pp. 140-148). </w:t>
      </w:r>
      <w:r w:rsidRPr="0041335A">
        <w:rPr>
          <w:rFonts w:ascii="Times New Roman" w:hAnsi="Times New Roman" w:cs="Times New Roman"/>
          <w:lang w:val="en-GB"/>
        </w:rPr>
        <w:t>Cambridge University Press.</w:t>
      </w:r>
    </w:p>
    <w:p w:rsidR="00431EF3" w:rsidRDefault="00431EF3" w:rsidP="00191778">
      <w:pPr>
        <w:rPr>
          <w:rStyle w:val="fontstyle01"/>
          <w:rFonts w:ascii="Times New Roman" w:hAnsi="Times New Roman" w:cs="Times New Roman"/>
          <w:sz w:val="24"/>
          <w:szCs w:val="24"/>
        </w:rPr>
      </w:pPr>
    </w:p>
    <w:p w:rsidR="00191778" w:rsidRPr="0041335A" w:rsidRDefault="00191778" w:rsidP="00191778">
      <w:pPr>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Book in another language</w:t>
      </w:r>
    </w:p>
    <w:p w:rsidR="00B375F9" w:rsidRPr="0041335A" w:rsidRDefault="00191778" w:rsidP="00191778">
      <w:pPr>
        <w:ind w:left="420" w:hanging="420"/>
        <w:jc w:val="both"/>
        <w:rPr>
          <w:rFonts w:ascii="Times New Roman" w:hAnsi="Times New Roman" w:cs="Times New Roman"/>
          <w:color w:val="000000"/>
          <w:sz w:val="24"/>
          <w:szCs w:val="24"/>
        </w:rPr>
      </w:pPr>
      <w:r w:rsidRPr="0041335A">
        <w:rPr>
          <w:rStyle w:val="fontstyle01"/>
          <w:rFonts w:ascii="Times New Roman" w:hAnsi="Times New Roman" w:cs="Times New Roman"/>
          <w:sz w:val="24"/>
          <w:szCs w:val="24"/>
        </w:rPr>
        <w:t xml:space="preserve">Amano, N., &amp; Kondo, H. (2000). </w:t>
      </w:r>
      <w:r w:rsidRPr="0041335A">
        <w:rPr>
          <w:rStyle w:val="fontstyle01"/>
          <w:rFonts w:ascii="Times New Roman" w:hAnsi="Times New Roman" w:cs="Times New Roman"/>
          <w:i/>
          <w:sz w:val="24"/>
          <w:szCs w:val="24"/>
        </w:rPr>
        <w:t xml:space="preserve">Nihongo no </w:t>
      </w:r>
      <w:proofErr w:type="spellStart"/>
      <w:r w:rsidRPr="0041335A">
        <w:rPr>
          <w:rStyle w:val="fontstyle01"/>
          <w:rFonts w:ascii="Times New Roman" w:hAnsi="Times New Roman" w:cs="Times New Roman"/>
          <w:i/>
          <w:sz w:val="24"/>
          <w:szCs w:val="24"/>
        </w:rPr>
        <w:t>goi</w:t>
      </w:r>
      <w:proofErr w:type="spellEnd"/>
      <w:r w:rsidRPr="0041335A">
        <w:rPr>
          <w:rStyle w:val="fontstyle01"/>
          <w:rFonts w:ascii="Times New Roman" w:hAnsi="Times New Roman" w:cs="Times New Roman"/>
          <w:i/>
          <w:sz w:val="24"/>
          <w:szCs w:val="24"/>
        </w:rPr>
        <w:t xml:space="preserve"> </w:t>
      </w:r>
      <w:proofErr w:type="spellStart"/>
      <w:r w:rsidRPr="0041335A">
        <w:rPr>
          <w:rStyle w:val="fontstyle01"/>
          <w:rFonts w:ascii="Times New Roman" w:hAnsi="Times New Roman" w:cs="Times New Roman"/>
          <w:i/>
          <w:sz w:val="24"/>
          <w:szCs w:val="24"/>
        </w:rPr>
        <w:t>tokusei</w:t>
      </w:r>
      <w:proofErr w:type="spellEnd"/>
      <w:r w:rsidRPr="0041335A">
        <w:rPr>
          <w:rStyle w:val="fontstyle01"/>
          <w:rFonts w:ascii="Times New Roman" w:hAnsi="Times New Roman" w:cs="Times New Roman"/>
          <w:sz w:val="24"/>
          <w:szCs w:val="24"/>
        </w:rPr>
        <w:t xml:space="preserve"> [Lexical</w:t>
      </w:r>
      <w:r w:rsidR="00EE739B">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characteristics of Japanese language] (Vol. 7). Sansei-do.</w:t>
      </w:r>
    </w:p>
    <w:p w:rsidR="007369C2" w:rsidRPr="0041335A" w:rsidRDefault="00191778" w:rsidP="00191778">
      <w:pPr>
        <w:ind w:left="420" w:hanging="420"/>
        <w:jc w:val="both"/>
        <w:rPr>
          <w:rFonts w:ascii="Times New Roman" w:hAnsi="Times New Roman" w:cs="Times New Roman"/>
          <w:sz w:val="24"/>
          <w:szCs w:val="24"/>
        </w:rPr>
      </w:pPr>
      <w:r w:rsidRPr="0041335A">
        <w:rPr>
          <w:rStyle w:val="fontstyle01"/>
          <w:rFonts w:ascii="Times New Roman" w:hAnsi="Times New Roman" w:cs="Times New Roman"/>
          <w:sz w:val="24"/>
          <w:szCs w:val="24"/>
        </w:rPr>
        <w:t xml:space="preserve">Piaget, J., &amp; </w:t>
      </w:r>
      <w:proofErr w:type="spellStart"/>
      <w:r w:rsidRPr="0041335A">
        <w:rPr>
          <w:rStyle w:val="fontstyle01"/>
          <w:rFonts w:ascii="Times New Roman" w:hAnsi="Times New Roman" w:cs="Times New Roman"/>
          <w:sz w:val="24"/>
          <w:szCs w:val="24"/>
        </w:rPr>
        <w:t>Inhelder</w:t>
      </w:r>
      <w:proofErr w:type="spellEnd"/>
      <w:r w:rsidRPr="0041335A">
        <w:rPr>
          <w:rStyle w:val="fontstyle01"/>
          <w:rFonts w:ascii="Times New Roman" w:hAnsi="Times New Roman" w:cs="Times New Roman"/>
          <w:sz w:val="24"/>
          <w:szCs w:val="24"/>
        </w:rPr>
        <w:t xml:space="preserve">, B. (1966). </w:t>
      </w:r>
      <w:r w:rsidRPr="0041335A">
        <w:rPr>
          <w:rStyle w:val="fontstyle01"/>
          <w:rFonts w:ascii="Times New Roman" w:hAnsi="Times New Roman" w:cs="Times New Roman"/>
          <w:i/>
          <w:sz w:val="24"/>
          <w:szCs w:val="24"/>
        </w:rPr>
        <w:t xml:space="preserve">La </w:t>
      </w:r>
      <w:proofErr w:type="spellStart"/>
      <w:r w:rsidRPr="0041335A">
        <w:rPr>
          <w:rStyle w:val="fontstyle01"/>
          <w:rFonts w:ascii="Times New Roman" w:hAnsi="Times New Roman" w:cs="Times New Roman"/>
          <w:i/>
          <w:sz w:val="24"/>
          <w:szCs w:val="24"/>
        </w:rPr>
        <w:t>psychologie</w:t>
      </w:r>
      <w:proofErr w:type="spellEnd"/>
      <w:r w:rsidRPr="0041335A">
        <w:rPr>
          <w:rStyle w:val="fontstyle01"/>
          <w:rFonts w:ascii="Times New Roman" w:hAnsi="Times New Roman" w:cs="Times New Roman"/>
          <w:i/>
          <w:sz w:val="24"/>
          <w:szCs w:val="24"/>
        </w:rPr>
        <w:t xml:space="preserve"> de </w:t>
      </w:r>
      <w:proofErr w:type="spellStart"/>
      <w:r w:rsidRPr="0041335A">
        <w:rPr>
          <w:rStyle w:val="fontstyle01"/>
          <w:rFonts w:ascii="Times New Roman" w:hAnsi="Times New Roman" w:cs="Times New Roman"/>
          <w:i/>
          <w:sz w:val="24"/>
          <w:szCs w:val="24"/>
        </w:rPr>
        <w:t>l’enfant</w:t>
      </w:r>
      <w:proofErr w:type="spellEnd"/>
      <w:r w:rsidRPr="0041335A">
        <w:rPr>
          <w:rStyle w:val="fontstyle01"/>
          <w:rFonts w:ascii="Times New Roman" w:hAnsi="Times New Roman" w:cs="Times New Roman"/>
          <w:sz w:val="24"/>
          <w:szCs w:val="24"/>
        </w:rPr>
        <w:t xml:space="preserve"> [The</w:t>
      </w:r>
      <w:r w:rsidR="00EE739B">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 xml:space="preserve">psychology of the child]. </w:t>
      </w:r>
      <w:proofErr w:type="spellStart"/>
      <w:r w:rsidRPr="0041335A">
        <w:rPr>
          <w:rStyle w:val="fontstyle01"/>
          <w:rFonts w:ascii="Times New Roman" w:hAnsi="Times New Roman" w:cs="Times New Roman"/>
          <w:sz w:val="24"/>
          <w:szCs w:val="24"/>
        </w:rPr>
        <w:t>Quadrige</w:t>
      </w:r>
      <w:proofErr w:type="spellEnd"/>
      <w:r w:rsidRPr="0041335A">
        <w:rPr>
          <w:rStyle w:val="fontstyle01"/>
          <w:rFonts w:ascii="Times New Roman" w:hAnsi="Times New Roman" w:cs="Times New Roman"/>
          <w:sz w:val="24"/>
          <w:szCs w:val="24"/>
        </w:rPr>
        <w:t>.</w:t>
      </w:r>
    </w:p>
    <w:p w:rsidR="00191778" w:rsidRPr="0041335A" w:rsidRDefault="00191778" w:rsidP="007369C2">
      <w:pPr>
        <w:rPr>
          <w:rFonts w:ascii="Times New Roman" w:hAnsi="Times New Roman" w:cs="Times New Roman"/>
          <w:sz w:val="24"/>
          <w:szCs w:val="24"/>
        </w:rPr>
      </w:pPr>
    </w:p>
    <w:p w:rsidR="007369C2" w:rsidRPr="0041335A" w:rsidRDefault="007369C2" w:rsidP="007369C2">
      <w:pPr>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Book republished in translation</w:t>
      </w:r>
    </w:p>
    <w:p w:rsidR="003A0FFF" w:rsidRPr="0041335A" w:rsidRDefault="007369C2" w:rsidP="007369C2">
      <w:pPr>
        <w:ind w:left="420" w:hanging="420"/>
        <w:jc w:val="both"/>
        <w:rPr>
          <w:rFonts w:ascii="Times New Roman" w:hAnsi="Times New Roman" w:cs="Times New Roman"/>
          <w:sz w:val="24"/>
          <w:szCs w:val="24"/>
        </w:rPr>
      </w:pPr>
      <w:r w:rsidRPr="0041335A">
        <w:rPr>
          <w:rStyle w:val="fontstyle01"/>
          <w:rFonts w:ascii="Times New Roman" w:hAnsi="Times New Roman" w:cs="Times New Roman"/>
          <w:sz w:val="24"/>
          <w:szCs w:val="24"/>
        </w:rPr>
        <w:t xml:space="preserve">Piaget, J., &amp; </w:t>
      </w:r>
      <w:proofErr w:type="spellStart"/>
      <w:r w:rsidRPr="0041335A">
        <w:rPr>
          <w:rStyle w:val="fontstyle01"/>
          <w:rFonts w:ascii="Times New Roman" w:hAnsi="Times New Roman" w:cs="Times New Roman"/>
          <w:sz w:val="24"/>
          <w:szCs w:val="24"/>
        </w:rPr>
        <w:t>Inhelder</w:t>
      </w:r>
      <w:proofErr w:type="spellEnd"/>
      <w:r w:rsidRPr="0041335A">
        <w:rPr>
          <w:rStyle w:val="fontstyle01"/>
          <w:rFonts w:ascii="Times New Roman" w:hAnsi="Times New Roman" w:cs="Times New Roman"/>
          <w:sz w:val="24"/>
          <w:szCs w:val="24"/>
        </w:rPr>
        <w:t>, B. (</w:t>
      </w:r>
      <w:r w:rsidR="00446E5E">
        <w:rPr>
          <w:rStyle w:val="fontstyle01"/>
          <w:rFonts w:ascii="Times New Roman" w:hAnsi="Times New Roman" w:cs="Times New Roman"/>
          <w:sz w:val="24"/>
          <w:szCs w:val="24"/>
        </w:rPr>
        <w:t>1966/</w:t>
      </w:r>
      <w:r w:rsidRPr="0041335A">
        <w:rPr>
          <w:rStyle w:val="fontstyle01"/>
          <w:rFonts w:ascii="Times New Roman" w:hAnsi="Times New Roman" w:cs="Times New Roman"/>
          <w:sz w:val="24"/>
          <w:szCs w:val="24"/>
        </w:rPr>
        <w:t xml:space="preserve">1969). </w:t>
      </w:r>
      <w:r w:rsidRPr="0041335A">
        <w:rPr>
          <w:rStyle w:val="fontstyle01"/>
          <w:rFonts w:ascii="Times New Roman" w:hAnsi="Times New Roman" w:cs="Times New Roman"/>
          <w:i/>
          <w:sz w:val="24"/>
          <w:szCs w:val="24"/>
        </w:rPr>
        <w:t>The psychology of the child</w:t>
      </w:r>
      <w:r w:rsidRPr="0041335A">
        <w:rPr>
          <w:rStyle w:val="fontstyle01"/>
          <w:rFonts w:ascii="Times New Roman" w:hAnsi="Times New Roman" w:cs="Times New Roman"/>
          <w:sz w:val="24"/>
          <w:szCs w:val="24"/>
        </w:rPr>
        <w:t xml:space="preserve"> (H. Weaver, Trans.; 2nd ed.). Basic Books</w:t>
      </w:r>
      <w:r w:rsidR="00446E5E">
        <w:rPr>
          <w:rStyle w:val="fontstyle01"/>
          <w:rFonts w:ascii="Times New Roman" w:hAnsi="Times New Roman" w:cs="Times New Roman"/>
          <w:sz w:val="24"/>
          <w:szCs w:val="24"/>
        </w:rPr>
        <w:t>.</w:t>
      </w:r>
    </w:p>
    <w:p w:rsidR="007369C2" w:rsidRPr="0041335A" w:rsidRDefault="003A0FFF" w:rsidP="003A0FFF">
      <w:pPr>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Parenthetical citation: </w:t>
      </w:r>
      <w:r w:rsidRPr="0041335A">
        <w:rPr>
          <w:rStyle w:val="fontstyle21"/>
          <w:rFonts w:ascii="Times New Roman" w:hAnsi="Times New Roman" w:cs="Times New Roman"/>
          <w:sz w:val="24"/>
          <w:szCs w:val="24"/>
        </w:rPr>
        <w:t xml:space="preserve">(Piaget &amp; </w:t>
      </w:r>
      <w:proofErr w:type="spellStart"/>
      <w:r w:rsidRPr="0041335A">
        <w:rPr>
          <w:rStyle w:val="fontstyle21"/>
          <w:rFonts w:ascii="Times New Roman" w:hAnsi="Times New Roman" w:cs="Times New Roman"/>
          <w:sz w:val="24"/>
          <w:szCs w:val="24"/>
        </w:rPr>
        <w:t>Inhelder</w:t>
      </w:r>
      <w:proofErr w:type="spellEnd"/>
      <w:r w:rsidRPr="0041335A">
        <w:rPr>
          <w:rStyle w:val="fontstyle21"/>
          <w:rFonts w:ascii="Times New Roman" w:hAnsi="Times New Roman" w:cs="Times New Roman"/>
          <w:sz w:val="24"/>
          <w:szCs w:val="24"/>
        </w:rPr>
        <w:t>, 1966/1969)</w:t>
      </w:r>
      <w:r w:rsidRPr="0041335A">
        <w:rPr>
          <w:rFonts w:ascii="Times New Roman" w:hAnsi="Times New Roman" w:cs="Times New Roman"/>
          <w:color w:val="000000"/>
          <w:sz w:val="24"/>
          <w:szCs w:val="24"/>
        </w:rPr>
        <w:br/>
      </w:r>
      <w:r w:rsidRPr="0041335A">
        <w:rPr>
          <w:rStyle w:val="fontstyle01"/>
          <w:rFonts w:ascii="Times New Roman" w:hAnsi="Times New Roman" w:cs="Times New Roman"/>
          <w:sz w:val="24"/>
          <w:szCs w:val="24"/>
        </w:rPr>
        <w:t xml:space="preserve">Narrative citation: </w:t>
      </w:r>
      <w:r w:rsidRPr="0041335A">
        <w:rPr>
          <w:rStyle w:val="fontstyle21"/>
          <w:rFonts w:ascii="Times New Roman" w:hAnsi="Times New Roman" w:cs="Times New Roman"/>
          <w:sz w:val="24"/>
          <w:szCs w:val="24"/>
        </w:rPr>
        <w:t xml:space="preserve">Piaget and </w:t>
      </w:r>
      <w:proofErr w:type="spellStart"/>
      <w:r w:rsidRPr="0041335A">
        <w:rPr>
          <w:rStyle w:val="fontstyle21"/>
          <w:rFonts w:ascii="Times New Roman" w:hAnsi="Times New Roman" w:cs="Times New Roman"/>
          <w:sz w:val="24"/>
          <w:szCs w:val="24"/>
        </w:rPr>
        <w:t>Inhelder</w:t>
      </w:r>
      <w:proofErr w:type="spellEnd"/>
      <w:r w:rsidRPr="0041335A">
        <w:rPr>
          <w:rStyle w:val="fontstyle21"/>
          <w:rFonts w:ascii="Times New Roman" w:hAnsi="Times New Roman" w:cs="Times New Roman"/>
          <w:sz w:val="24"/>
          <w:szCs w:val="24"/>
        </w:rPr>
        <w:t xml:space="preserve"> (1966/1969)</w:t>
      </w:r>
    </w:p>
    <w:p w:rsidR="003A0FFF" w:rsidRPr="0041335A" w:rsidRDefault="003A0FFF" w:rsidP="003A0FFF">
      <w:pPr>
        <w:rPr>
          <w:rStyle w:val="fontstyle21"/>
          <w:rFonts w:ascii="Times New Roman" w:hAnsi="Times New Roman" w:cs="Times New Roman"/>
          <w:sz w:val="24"/>
          <w:szCs w:val="24"/>
        </w:rPr>
      </w:pPr>
    </w:p>
    <w:p w:rsidR="00B32551" w:rsidRPr="0041335A" w:rsidRDefault="00B32551" w:rsidP="00B32551">
      <w:pPr>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Dictionary, thesaurus, or </w:t>
      </w:r>
      <w:proofErr w:type="spellStart"/>
      <w:r w:rsidRPr="0041335A">
        <w:rPr>
          <w:rStyle w:val="fontstyle01"/>
          <w:rFonts w:ascii="Times New Roman" w:hAnsi="Times New Roman" w:cs="Times New Roman"/>
          <w:sz w:val="24"/>
          <w:szCs w:val="24"/>
        </w:rPr>
        <w:t>encyclopedia</w:t>
      </w:r>
      <w:proofErr w:type="spellEnd"/>
    </w:p>
    <w:p w:rsidR="00D573F2" w:rsidRPr="0041335A" w:rsidRDefault="00B32551" w:rsidP="00B32551">
      <w:pPr>
        <w:ind w:left="420" w:hanging="420"/>
        <w:jc w:val="both"/>
        <w:rPr>
          <w:rFonts w:ascii="Times New Roman" w:hAnsi="Times New Roman" w:cs="Times New Roman"/>
          <w:sz w:val="24"/>
          <w:szCs w:val="24"/>
        </w:rPr>
      </w:pPr>
      <w:r w:rsidRPr="0041335A">
        <w:rPr>
          <w:rStyle w:val="fontstyle01"/>
          <w:rFonts w:ascii="Times New Roman" w:hAnsi="Times New Roman" w:cs="Times New Roman"/>
          <w:sz w:val="24"/>
          <w:szCs w:val="24"/>
        </w:rPr>
        <w:t>Merriam-Webster. (</w:t>
      </w:r>
      <w:proofErr w:type="spellStart"/>
      <w:r w:rsidRPr="0041335A">
        <w:rPr>
          <w:rStyle w:val="fontstyle01"/>
          <w:rFonts w:ascii="Times New Roman" w:hAnsi="Times New Roman" w:cs="Times New Roman"/>
          <w:sz w:val="24"/>
          <w:szCs w:val="24"/>
        </w:rPr>
        <w:t>n.d.</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Merriam-Webster.com dictionary</w:t>
      </w:r>
      <w:r w:rsidRPr="0041335A">
        <w:rPr>
          <w:rStyle w:val="fontstyle01"/>
          <w:rFonts w:ascii="Times New Roman" w:hAnsi="Times New Roman" w:cs="Times New Roman"/>
          <w:sz w:val="24"/>
          <w:szCs w:val="24"/>
        </w:rPr>
        <w:t xml:space="preserve">. Retrieved May 5, 2019, from </w:t>
      </w:r>
      <w:r w:rsidRPr="0041335A">
        <w:rPr>
          <w:rStyle w:val="fontstyle01"/>
          <w:rFonts w:ascii="Times New Roman" w:hAnsi="Times New Roman" w:cs="Times New Roman"/>
          <w:color w:val="0000EE"/>
          <w:sz w:val="24"/>
          <w:szCs w:val="24"/>
        </w:rPr>
        <w:t>https://www.merriamwebster.com/</w:t>
      </w:r>
    </w:p>
    <w:p w:rsidR="003A0FFF" w:rsidRPr="0041335A" w:rsidRDefault="00D573F2" w:rsidP="00D573F2">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American Psychological Association. (</w:t>
      </w:r>
      <w:proofErr w:type="spellStart"/>
      <w:r w:rsidRPr="0041335A">
        <w:rPr>
          <w:rStyle w:val="fontstyle01"/>
          <w:rFonts w:ascii="Times New Roman" w:hAnsi="Times New Roman" w:cs="Times New Roman"/>
          <w:sz w:val="24"/>
          <w:szCs w:val="24"/>
        </w:rPr>
        <w:t>n.d.</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APA dictionary of psychology</w:t>
      </w:r>
      <w:r w:rsidRPr="0041335A">
        <w:rPr>
          <w:rStyle w:val="fontstyle01"/>
          <w:rFonts w:ascii="Times New Roman" w:hAnsi="Times New Roman" w:cs="Times New Roman"/>
          <w:sz w:val="24"/>
          <w:szCs w:val="24"/>
        </w:rPr>
        <w:t xml:space="preserve">. Retrieved June 14, 2019, from </w:t>
      </w:r>
      <w:hyperlink r:id="rId7" w:history="1">
        <w:r w:rsidR="006D3B53" w:rsidRPr="0041335A">
          <w:rPr>
            <w:rStyle w:val="Hyperlink"/>
            <w:rFonts w:ascii="Times New Roman" w:hAnsi="Times New Roman" w:cs="Times New Roman"/>
            <w:sz w:val="24"/>
            <w:szCs w:val="24"/>
          </w:rPr>
          <w:t>https://dictionary.apa.org/</w:t>
        </w:r>
      </w:hyperlink>
    </w:p>
    <w:p w:rsidR="006D3B53" w:rsidRPr="0041335A" w:rsidRDefault="006D3B53" w:rsidP="006D3B53">
      <w:pPr>
        <w:ind w:left="420" w:hanging="420"/>
        <w:jc w:val="both"/>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Parenthetical citations: </w:t>
      </w:r>
      <w:r w:rsidRPr="0041335A">
        <w:rPr>
          <w:rStyle w:val="fontstyle21"/>
          <w:rFonts w:ascii="Times New Roman" w:hAnsi="Times New Roman" w:cs="Times New Roman"/>
          <w:sz w:val="24"/>
          <w:szCs w:val="24"/>
        </w:rPr>
        <w:t xml:space="preserve">(American Psychological Association,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 xml:space="preserve">; Merriam-Webster,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w:t>
      </w:r>
      <w:r w:rsidRPr="0041335A">
        <w:rPr>
          <w:rFonts w:ascii="Times New Roman" w:hAnsi="Times New Roman" w:cs="Times New Roman"/>
          <w:color w:val="000000"/>
          <w:sz w:val="24"/>
          <w:szCs w:val="24"/>
        </w:rPr>
        <w:br/>
      </w:r>
      <w:r w:rsidRPr="0041335A">
        <w:rPr>
          <w:rStyle w:val="fontstyle01"/>
          <w:rFonts w:ascii="Times New Roman" w:hAnsi="Times New Roman" w:cs="Times New Roman"/>
          <w:sz w:val="24"/>
          <w:szCs w:val="24"/>
        </w:rPr>
        <w:t xml:space="preserve">Narrative citations: </w:t>
      </w:r>
      <w:r w:rsidRPr="0041335A">
        <w:rPr>
          <w:rStyle w:val="fontstyle21"/>
          <w:rFonts w:ascii="Times New Roman" w:hAnsi="Times New Roman" w:cs="Times New Roman"/>
          <w:sz w:val="24"/>
          <w:szCs w:val="24"/>
        </w:rPr>
        <w:t>American Psychological Association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 Merriam-Webster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w:t>
      </w:r>
    </w:p>
    <w:p w:rsidR="00524DEA" w:rsidRPr="0041335A" w:rsidRDefault="00524DEA" w:rsidP="006D3B53">
      <w:pPr>
        <w:ind w:left="420" w:hanging="420"/>
        <w:jc w:val="both"/>
        <w:rPr>
          <w:rStyle w:val="fontstyle21"/>
          <w:rFonts w:ascii="Times New Roman" w:hAnsi="Times New Roman" w:cs="Times New Roman"/>
          <w:sz w:val="24"/>
          <w:szCs w:val="24"/>
        </w:rPr>
      </w:pPr>
    </w:p>
    <w:p w:rsidR="00B375F9" w:rsidRPr="0041335A" w:rsidRDefault="00A742C5" w:rsidP="00A742C5">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Chapter in an edited book in another language</w:t>
      </w:r>
    </w:p>
    <w:p w:rsidR="00A742C5" w:rsidRPr="0041335A" w:rsidRDefault="00A742C5" w:rsidP="00A742C5">
      <w:pPr>
        <w:ind w:left="420" w:hanging="420"/>
        <w:jc w:val="both"/>
        <w:rPr>
          <w:rStyle w:val="fontstyle01"/>
          <w:rFonts w:ascii="Times New Roman" w:hAnsi="Times New Roman" w:cs="Times New Roman"/>
          <w:color w:val="0000EE"/>
          <w:sz w:val="24"/>
          <w:szCs w:val="24"/>
        </w:rPr>
      </w:pPr>
      <w:proofErr w:type="spellStart"/>
      <w:r w:rsidRPr="0041335A">
        <w:rPr>
          <w:rStyle w:val="fontstyle01"/>
          <w:rFonts w:ascii="Times New Roman" w:hAnsi="Times New Roman" w:cs="Times New Roman"/>
          <w:sz w:val="24"/>
          <w:szCs w:val="24"/>
        </w:rPr>
        <w:t>Carcavilla</w:t>
      </w:r>
      <w:proofErr w:type="spellEnd"/>
      <w:r w:rsidRPr="0041335A">
        <w:rPr>
          <w:rStyle w:val="fontstyle01"/>
          <w:rFonts w:ascii="Times New Roman" w:hAnsi="Times New Roman" w:cs="Times New Roman"/>
          <w:sz w:val="24"/>
          <w:szCs w:val="24"/>
        </w:rPr>
        <w:t xml:space="preserve"> González, N. (2015). </w:t>
      </w:r>
      <w:proofErr w:type="spellStart"/>
      <w:r w:rsidRPr="0041335A">
        <w:rPr>
          <w:rStyle w:val="fontstyle01"/>
          <w:rFonts w:ascii="Times New Roman" w:hAnsi="Times New Roman" w:cs="Times New Roman"/>
          <w:sz w:val="24"/>
          <w:szCs w:val="24"/>
        </w:rPr>
        <w:t>Terapia</w:t>
      </w:r>
      <w:proofErr w:type="spellEnd"/>
      <w:r w:rsidRPr="0041335A">
        <w:rPr>
          <w:rStyle w:val="fontstyle01"/>
          <w:rFonts w:ascii="Times New Roman" w:hAnsi="Times New Roman" w:cs="Times New Roman"/>
          <w:sz w:val="24"/>
          <w:szCs w:val="24"/>
        </w:rPr>
        <w:t xml:space="preserve"> sensorial </w:t>
      </w:r>
      <w:proofErr w:type="spellStart"/>
      <w:r w:rsidRPr="0041335A">
        <w:rPr>
          <w:rStyle w:val="fontstyle01"/>
          <w:rFonts w:ascii="Times New Roman" w:hAnsi="Times New Roman" w:cs="Times New Roman"/>
          <w:sz w:val="24"/>
          <w:szCs w:val="24"/>
        </w:rPr>
        <w:t>auditiva</w:t>
      </w:r>
      <w:proofErr w:type="spellEnd"/>
      <w:r w:rsidRPr="0041335A">
        <w:rPr>
          <w:rStyle w:val="fontstyle01"/>
          <w:rFonts w:ascii="Times New Roman" w:hAnsi="Times New Roman" w:cs="Times New Roman"/>
          <w:sz w:val="24"/>
          <w:szCs w:val="24"/>
        </w:rPr>
        <w:t xml:space="preserve">: </w:t>
      </w:r>
      <w:proofErr w:type="spellStart"/>
      <w:r w:rsidRPr="0041335A">
        <w:rPr>
          <w:rStyle w:val="fontstyle01"/>
          <w:rFonts w:ascii="Times New Roman" w:hAnsi="Times New Roman" w:cs="Times New Roman"/>
          <w:sz w:val="24"/>
          <w:szCs w:val="24"/>
        </w:rPr>
        <w:t>Activación</w:t>
      </w:r>
      <w:proofErr w:type="spellEnd"/>
      <w:r w:rsidRPr="0041335A">
        <w:rPr>
          <w:rStyle w:val="fontstyle01"/>
          <w:rFonts w:ascii="Times New Roman" w:hAnsi="Times New Roman" w:cs="Times New Roman"/>
          <w:sz w:val="24"/>
          <w:szCs w:val="24"/>
        </w:rPr>
        <w:t xml:space="preserve"> cerebral </w:t>
      </w:r>
      <w:proofErr w:type="spellStart"/>
      <w:r w:rsidRPr="0041335A">
        <w:rPr>
          <w:rStyle w:val="fontstyle01"/>
          <w:rFonts w:ascii="Times New Roman" w:hAnsi="Times New Roman" w:cs="Times New Roman"/>
          <w:sz w:val="24"/>
          <w:szCs w:val="24"/>
        </w:rPr>
        <w:t>por</w:t>
      </w:r>
      <w:proofErr w:type="spellEnd"/>
      <w:r w:rsidRPr="0041335A">
        <w:rPr>
          <w:rStyle w:val="fontstyle01"/>
          <w:rFonts w:ascii="Times New Roman" w:hAnsi="Times New Roman" w:cs="Times New Roman"/>
          <w:sz w:val="24"/>
          <w:szCs w:val="24"/>
        </w:rPr>
        <w:t xml:space="preserve"> </w:t>
      </w:r>
      <w:proofErr w:type="spellStart"/>
      <w:r w:rsidRPr="0041335A">
        <w:rPr>
          <w:rStyle w:val="fontstyle01"/>
          <w:rFonts w:ascii="Times New Roman" w:hAnsi="Times New Roman" w:cs="Times New Roman"/>
          <w:sz w:val="24"/>
          <w:szCs w:val="24"/>
        </w:rPr>
        <w:t>medio</w:t>
      </w:r>
      <w:proofErr w:type="spellEnd"/>
      <w:r w:rsidRPr="0041335A">
        <w:rPr>
          <w:rStyle w:val="fontstyle01"/>
          <w:rFonts w:ascii="Times New Roman" w:hAnsi="Times New Roman" w:cs="Times New Roman"/>
          <w:sz w:val="24"/>
          <w:szCs w:val="24"/>
        </w:rPr>
        <w:t xml:space="preserve"> de la </w:t>
      </w:r>
      <w:proofErr w:type="spellStart"/>
      <w:r w:rsidRPr="0041335A">
        <w:rPr>
          <w:rStyle w:val="fontstyle01"/>
          <w:rFonts w:ascii="Times New Roman" w:hAnsi="Times New Roman" w:cs="Times New Roman"/>
          <w:sz w:val="24"/>
          <w:szCs w:val="24"/>
        </w:rPr>
        <w:t>música</w:t>
      </w:r>
      <w:proofErr w:type="spellEnd"/>
      <w:r w:rsidRPr="0041335A">
        <w:rPr>
          <w:rStyle w:val="fontstyle01"/>
          <w:rFonts w:ascii="Times New Roman" w:hAnsi="Times New Roman" w:cs="Times New Roman"/>
          <w:sz w:val="24"/>
          <w:szCs w:val="24"/>
        </w:rPr>
        <w:t xml:space="preserve"> [Auditory sensory therapy: Brain activation through music]. In J. J. </w:t>
      </w:r>
      <w:proofErr w:type="spellStart"/>
      <w:r w:rsidRPr="0041335A">
        <w:rPr>
          <w:rStyle w:val="fontstyle01"/>
          <w:rFonts w:ascii="Times New Roman" w:hAnsi="Times New Roman" w:cs="Times New Roman"/>
          <w:sz w:val="24"/>
          <w:szCs w:val="24"/>
        </w:rPr>
        <w:t>García</w:t>
      </w:r>
      <w:proofErr w:type="spellEnd"/>
      <w:r w:rsidRPr="0041335A">
        <w:rPr>
          <w:rStyle w:val="fontstyle01"/>
          <w:rFonts w:ascii="Times New Roman" w:hAnsi="Times New Roman" w:cs="Times New Roman"/>
          <w:sz w:val="24"/>
          <w:szCs w:val="24"/>
        </w:rPr>
        <w:t xml:space="preserve"> </w:t>
      </w:r>
      <w:proofErr w:type="spellStart"/>
      <w:r w:rsidRPr="0041335A">
        <w:rPr>
          <w:rStyle w:val="fontstyle01"/>
          <w:rFonts w:ascii="Times New Roman" w:hAnsi="Times New Roman" w:cs="Times New Roman"/>
          <w:sz w:val="24"/>
          <w:szCs w:val="24"/>
        </w:rPr>
        <w:t>Meilán</w:t>
      </w:r>
      <w:proofErr w:type="spellEnd"/>
      <w:r w:rsidRPr="0041335A">
        <w:rPr>
          <w:rStyle w:val="fontstyle01"/>
          <w:rFonts w:ascii="Times New Roman" w:hAnsi="Times New Roman" w:cs="Times New Roman"/>
          <w:sz w:val="24"/>
          <w:szCs w:val="24"/>
        </w:rPr>
        <w:t xml:space="preserve"> (Ed.), </w:t>
      </w:r>
      <w:proofErr w:type="spellStart"/>
      <w:r w:rsidRPr="0041335A">
        <w:rPr>
          <w:rStyle w:val="fontstyle01"/>
          <w:rFonts w:ascii="Times New Roman" w:hAnsi="Times New Roman" w:cs="Times New Roman"/>
          <w:i/>
          <w:sz w:val="24"/>
          <w:szCs w:val="24"/>
        </w:rPr>
        <w:t>Guía</w:t>
      </w:r>
      <w:proofErr w:type="spellEnd"/>
      <w:r w:rsidRPr="0041335A">
        <w:rPr>
          <w:rStyle w:val="fontstyle01"/>
          <w:rFonts w:ascii="Times New Roman" w:hAnsi="Times New Roman" w:cs="Times New Roman"/>
          <w:i/>
          <w:sz w:val="24"/>
          <w:szCs w:val="24"/>
        </w:rPr>
        <w:t xml:space="preserve"> </w:t>
      </w:r>
      <w:proofErr w:type="spellStart"/>
      <w:r w:rsidRPr="0041335A">
        <w:rPr>
          <w:rStyle w:val="fontstyle01"/>
          <w:rFonts w:ascii="Times New Roman" w:hAnsi="Times New Roman" w:cs="Times New Roman"/>
          <w:i/>
          <w:sz w:val="24"/>
          <w:szCs w:val="24"/>
        </w:rPr>
        <w:t>práctica</w:t>
      </w:r>
      <w:proofErr w:type="spellEnd"/>
      <w:r w:rsidRPr="0041335A">
        <w:rPr>
          <w:rStyle w:val="fontstyle01"/>
          <w:rFonts w:ascii="Times New Roman" w:hAnsi="Times New Roman" w:cs="Times New Roman"/>
          <w:i/>
          <w:sz w:val="24"/>
          <w:szCs w:val="24"/>
        </w:rPr>
        <w:t xml:space="preserve"> de </w:t>
      </w:r>
      <w:proofErr w:type="spellStart"/>
      <w:r w:rsidRPr="0041335A">
        <w:rPr>
          <w:rStyle w:val="fontstyle01"/>
          <w:rFonts w:ascii="Times New Roman" w:hAnsi="Times New Roman" w:cs="Times New Roman"/>
          <w:i/>
          <w:sz w:val="24"/>
          <w:szCs w:val="24"/>
        </w:rPr>
        <w:t>terapias</w:t>
      </w:r>
      <w:proofErr w:type="spellEnd"/>
      <w:r w:rsidRPr="0041335A">
        <w:rPr>
          <w:rStyle w:val="fontstyle01"/>
          <w:rFonts w:ascii="Times New Roman" w:hAnsi="Times New Roman" w:cs="Times New Roman"/>
          <w:i/>
          <w:sz w:val="24"/>
          <w:szCs w:val="24"/>
        </w:rPr>
        <w:t xml:space="preserve"> </w:t>
      </w:r>
      <w:proofErr w:type="spellStart"/>
      <w:r w:rsidRPr="0041335A">
        <w:rPr>
          <w:rStyle w:val="fontstyle01"/>
          <w:rFonts w:ascii="Times New Roman" w:hAnsi="Times New Roman" w:cs="Times New Roman"/>
          <w:i/>
          <w:sz w:val="24"/>
          <w:szCs w:val="24"/>
        </w:rPr>
        <w:t>estimulativas</w:t>
      </w:r>
      <w:proofErr w:type="spellEnd"/>
      <w:r w:rsidRPr="0041335A">
        <w:rPr>
          <w:rStyle w:val="fontstyle01"/>
          <w:rFonts w:ascii="Times New Roman" w:hAnsi="Times New Roman" w:cs="Times New Roman"/>
          <w:i/>
          <w:sz w:val="24"/>
          <w:szCs w:val="24"/>
        </w:rPr>
        <w:t xml:space="preserve"> </w:t>
      </w:r>
      <w:proofErr w:type="spellStart"/>
      <w:r w:rsidRPr="0041335A">
        <w:rPr>
          <w:rStyle w:val="fontstyle01"/>
          <w:rFonts w:ascii="Times New Roman" w:hAnsi="Times New Roman" w:cs="Times New Roman"/>
          <w:i/>
          <w:sz w:val="24"/>
          <w:szCs w:val="24"/>
        </w:rPr>
        <w:t>en</w:t>
      </w:r>
      <w:proofErr w:type="spellEnd"/>
      <w:r w:rsidRPr="0041335A">
        <w:rPr>
          <w:rStyle w:val="fontstyle01"/>
          <w:rFonts w:ascii="Times New Roman" w:hAnsi="Times New Roman" w:cs="Times New Roman"/>
          <w:i/>
          <w:sz w:val="24"/>
          <w:szCs w:val="24"/>
        </w:rPr>
        <w:t xml:space="preserve"> el </w:t>
      </w:r>
      <w:proofErr w:type="spellStart"/>
      <w:r w:rsidRPr="0041335A">
        <w:rPr>
          <w:rStyle w:val="fontstyle01"/>
          <w:rFonts w:ascii="Times New Roman" w:hAnsi="Times New Roman" w:cs="Times New Roman"/>
          <w:i/>
          <w:sz w:val="24"/>
          <w:szCs w:val="24"/>
        </w:rPr>
        <w:t>Alzhéimer</w:t>
      </w:r>
      <w:proofErr w:type="spellEnd"/>
      <w:r w:rsidRPr="0041335A">
        <w:rPr>
          <w:rStyle w:val="fontstyle01"/>
          <w:rFonts w:ascii="Times New Roman" w:hAnsi="Times New Roman" w:cs="Times New Roman"/>
          <w:sz w:val="24"/>
          <w:szCs w:val="24"/>
        </w:rPr>
        <w:t xml:space="preserve"> (pp. 67–86). Editorial </w:t>
      </w:r>
      <w:proofErr w:type="spellStart"/>
      <w:r w:rsidRPr="0041335A">
        <w:rPr>
          <w:rStyle w:val="fontstyle01"/>
          <w:rFonts w:ascii="Times New Roman" w:hAnsi="Times New Roman" w:cs="Times New Roman"/>
          <w:sz w:val="24"/>
          <w:szCs w:val="24"/>
        </w:rPr>
        <w:t>Síntesis</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color w:val="0000EE"/>
          <w:sz w:val="24"/>
          <w:szCs w:val="24"/>
        </w:rPr>
        <w:lastRenderedPageBreak/>
        <w:t>https://www.sintesis.com/guias-profesionales-203/guiapractica-de-terapias-estimulativas-en-el-alzheimer-libro-</w:t>
      </w:r>
      <w:r w:rsidRPr="0041335A">
        <w:rPr>
          <w:rFonts w:ascii="Times New Roman" w:hAnsi="Times New Roman" w:cs="Times New Roman"/>
          <w:color w:val="0000EE"/>
          <w:sz w:val="24"/>
          <w:szCs w:val="24"/>
        </w:rPr>
        <w:br/>
      </w:r>
      <w:r w:rsidRPr="0041335A">
        <w:rPr>
          <w:rStyle w:val="fontstyle01"/>
          <w:rFonts w:ascii="Times New Roman" w:hAnsi="Times New Roman" w:cs="Times New Roman"/>
          <w:color w:val="0000EE"/>
          <w:sz w:val="24"/>
          <w:szCs w:val="24"/>
        </w:rPr>
        <w:t>1943.html</w:t>
      </w:r>
    </w:p>
    <w:p w:rsidR="0007732F" w:rsidRPr="0041335A" w:rsidRDefault="0007732F" w:rsidP="00A742C5">
      <w:pPr>
        <w:ind w:left="420" w:hanging="420"/>
        <w:jc w:val="both"/>
        <w:rPr>
          <w:rStyle w:val="fontstyle01"/>
          <w:rFonts w:ascii="Times New Roman" w:hAnsi="Times New Roman" w:cs="Times New Roman"/>
          <w:color w:val="0000EE"/>
          <w:sz w:val="24"/>
          <w:szCs w:val="24"/>
        </w:rPr>
      </w:pPr>
    </w:p>
    <w:p w:rsidR="0007732F" w:rsidRPr="0041335A" w:rsidRDefault="0007732F" w:rsidP="0007732F">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Chapter in an edited book, republished in translation</w:t>
      </w:r>
    </w:p>
    <w:p w:rsidR="0007732F" w:rsidRPr="0041335A" w:rsidRDefault="0007732F" w:rsidP="0007732F">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Heidegger, M. (</w:t>
      </w:r>
      <w:r w:rsidR="00D8052B">
        <w:rPr>
          <w:rStyle w:val="fontstyle01"/>
          <w:rFonts w:ascii="Times New Roman" w:hAnsi="Times New Roman" w:cs="Times New Roman"/>
          <w:sz w:val="24"/>
          <w:szCs w:val="24"/>
        </w:rPr>
        <w:t>1961/</w:t>
      </w:r>
      <w:r w:rsidRPr="0041335A">
        <w:rPr>
          <w:rStyle w:val="fontstyle01"/>
          <w:rFonts w:ascii="Times New Roman" w:hAnsi="Times New Roman" w:cs="Times New Roman"/>
          <w:sz w:val="24"/>
          <w:szCs w:val="24"/>
        </w:rPr>
        <w:t xml:space="preserve">2008). On the essence of truth (J. </w:t>
      </w:r>
      <w:proofErr w:type="spellStart"/>
      <w:r w:rsidRPr="0041335A">
        <w:rPr>
          <w:rStyle w:val="fontstyle01"/>
          <w:rFonts w:ascii="Times New Roman" w:hAnsi="Times New Roman" w:cs="Times New Roman"/>
          <w:sz w:val="24"/>
          <w:szCs w:val="24"/>
        </w:rPr>
        <w:t>Sallis</w:t>
      </w:r>
      <w:proofErr w:type="spellEnd"/>
      <w:r w:rsidRPr="0041335A">
        <w:rPr>
          <w:rStyle w:val="fontstyle01"/>
          <w:rFonts w:ascii="Times New Roman" w:hAnsi="Times New Roman" w:cs="Times New Roman"/>
          <w:sz w:val="24"/>
          <w:szCs w:val="24"/>
        </w:rPr>
        <w:t xml:space="preserve">, Trans.). In D. F. </w:t>
      </w:r>
      <w:proofErr w:type="spellStart"/>
      <w:r w:rsidRPr="0041335A">
        <w:rPr>
          <w:rStyle w:val="fontstyle01"/>
          <w:rFonts w:ascii="Times New Roman" w:hAnsi="Times New Roman" w:cs="Times New Roman"/>
          <w:sz w:val="24"/>
          <w:szCs w:val="24"/>
        </w:rPr>
        <w:t>Krell</w:t>
      </w:r>
      <w:proofErr w:type="spellEnd"/>
      <w:r w:rsidRPr="0041335A">
        <w:rPr>
          <w:rStyle w:val="fontstyle01"/>
          <w:rFonts w:ascii="Times New Roman" w:hAnsi="Times New Roman" w:cs="Times New Roman"/>
          <w:sz w:val="24"/>
          <w:szCs w:val="24"/>
        </w:rPr>
        <w:t xml:space="preserve"> (Ed.), </w:t>
      </w:r>
      <w:r w:rsidRPr="0041335A">
        <w:rPr>
          <w:rStyle w:val="fontstyle01"/>
          <w:rFonts w:ascii="Times New Roman" w:hAnsi="Times New Roman" w:cs="Times New Roman"/>
          <w:i/>
          <w:sz w:val="24"/>
          <w:szCs w:val="24"/>
        </w:rPr>
        <w:t>Basic writings</w:t>
      </w:r>
      <w:r w:rsidRPr="0041335A">
        <w:rPr>
          <w:rStyle w:val="fontstyle01"/>
          <w:rFonts w:ascii="Times New Roman" w:hAnsi="Times New Roman" w:cs="Times New Roman"/>
          <w:sz w:val="24"/>
          <w:szCs w:val="24"/>
        </w:rPr>
        <w:t xml:space="preserve"> (pp. 111–138). Harper Perennial Modern Thought</w:t>
      </w:r>
      <w:r w:rsidR="00D8052B">
        <w:rPr>
          <w:rStyle w:val="fontstyle01"/>
          <w:rFonts w:ascii="Times New Roman" w:hAnsi="Times New Roman" w:cs="Times New Roman"/>
          <w:sz w:val="24"/>
          <w:szCs w:val="24"/>
        </w:rPr>
        <w:t xml:space="preserve">. </w:t>
      </w:r>
      <w:bookmarkStart w:id="0" w:name="_GoBack"/>
      <w:bookmarkEnd w:id="0"/>
      <w:r w:rsidRPr="0041335A">
        <w:rPr>
          <w:rStyle w:val="fontstyle01"/>
          <w:rFonts w:ascii="Times New Roman" w:hAnsi="Times New Roman" w:cs="Times New Roman"/>
          <w:sz w:val="24"/>
          <w:szCs w:val="24"/>
        </w:rPr>
        <w:t xml:space="preserve"> </w:t>
      </w:r>
      <w:r w:rsidRPr="0041335A">
        <w:rPr>
          <w:rFonts w:ascii="Times New Roman" w:hAnsi="Times New Roman" w:cs="Times New Roman"/>
          <w:color w:val="000000"/>
          <w:sz w:val="24"/>
          <w:szCs w:val="24"/>
        </w:rPr>
        <w:br/>
      </w:r>
      <w:r w:rsidRPr="0041335A">
        <w:rPr>
          <w:rStyle w:val="fontstyle21"/>
          <w:rFonts w:ascii="Times New Roman" w:hAnsi="Times New Roman" w:cs="Times New Roman"/>
          <w:sz w:val="24"/>
          <w:szCs w:val="24"/>
        </w:rPr>
        <w:t xml:space="preserve">Parenthetical citation: </w:t>
      </w:r>
      <w:r w:rsidRPr="0041335A">
        <w:rPr>
          <w:rStyle w:val="fontstyle01"/>
          <w:rFonts w:ascii="Times New Roman" w:hAnsi="Times New Roman" w:cs="Times New Roman"/>
          <w:sz w:val="24"/>
          <w:szCs w:val="24"/>
        </w:rPr>
        <w:t>(Heidegger, 1961/2008)</w:t>
      </w:r>
      <w:r w:rsidRPr="0041335A">
        <w:rPr>
          <w:rFonts w:ascii="Times New Roman" w:hAnsi="Times New Roman" w:cs="Times New Roman"/>
          <w:color w:val="000000"/>
          <w:sz w:val="24"/>
          <w:szCs w:val="24"/>
        </w:rPr>
        <w:br/>
      </w:r>
      <w:r w:rsidRPr="0041335A">
        <w:rPr>
          <w:rStyle w:val="fontstyle21"/>
          <w:rFonts w:ascii="Times New Roman" w:hAnsi="Times New Roman" w:cs="Times New Roman"/>
          <w:sz w:val="24"/>
          <w:szCs w:val="24"/>
        </w:rPr>
        <w:t xml:space="preserve">Narrative citation: </w:t>
      </w:r>
      <w:r w:rsidRPr="0041335A">
        <w:rPr>
          <w:rStyle w:val="fontstyle01"/>
          <w:rFonts w:ascii="Times New Roman" w:hAnsi="Times New Roman" w:cs="Times New Roman"/>
          <w:sz w:val="24"/>
          <w:szCs w:val="24"/>
        </w:rPr>
        <w:t>Heidegger (1961/2008)</w:t>
      </w:r>
    </w:p>
    <w:p w:rsidR="00C13938" w:rsidRPr="0041335A" w:rsidRDefault="00C13938" w:rsidP="0007732F">
      <w:pPr>
        <w:ind w:left="420" w:hanging="420"/>
        <w:jc w:val="both"/>
        <w:rPr>
          <w:rStyle w:val="fontstyle01"/>
          <w:rFonts w:ascii="Times New Roman" w:hAnsi="Times New Roman" w:cs="Times New Roman"/>
          <w:sz w:val="24"/>
          <w:szCs w:val="24"/>
        </w:rPr>
      </w:pPr>
    </w:p>
    <w:p w:rsidR="00C13938" w:rsidRPr="0041335A" w:rsidRDefault="00C13938" w:rsidP="00C13938">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Entry in a dictionary, thesaurus, or </w:t>
      </w:r>
      <w:proofErr w:type="spellStart"/>
      <w:r w:rsidRPr="0041335A">
        <w:rPr>
          <w:rStyle w:val="fontstyle01"/>
          <w:rFonts w:ascii="Times New Roman" w:hAnsi="Times New Roman" w:cs="Times New Roman"/>
          <w:sz w:val="24"/>
          <w:szCs w:val="24"/>
        </w:rPr>
        <w:t>encyclopedia</w:t>
      </w:r>
      <w:proofErr w:type="spellEnd"/>
      <w:r w:rsidRPr="0041335A">
        <w:rPr>
          <w:rStyle w:val="fontstyle01"/>
          <w:rFonts w:ascii="Times New Roman" w:hAnsi="Times New Roman" w:cs="Times New Roman"/>
          <w:sz w:val="24"/>
          <w:szCs w:val="24"/>
        </w:rPr>
        <w:t>, with individual author</w:t>
      </w:r>
    </w:p>
    <w:p w:rsidR="00C13938" w:rsidRPr="0041335A" w:rsidRDefault="00C13938" w:rsidP="00C13938">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 xml:space="preserve">Graham, G. (2019). </w:t>
      </w:r>
      <w:proofErr w:type="spellStart"/>
      <w:r w:rsidRPr="0041335A">
        <w:rPr>
          <w:rStyle w:val="fontstyle01"/>
          <w:rFonts w:ascii="Times New Roman" w:hAnsi="Times New Roman" w:cs="Times New Roman"/>
          <w:sz w:val="24"/>
          <w:szCs w:val="24"/>
        </w:rPr>
        <w:t>Behaviorism</w:t>
      </w:r>
      <w:proofErr w:type="spellEnd"/>
      <w:r w:rsidRPr="0041335A">
        <w:rPr>
          <w:rStyle w:val="fontstyle01"/>
          <w:rFonts w:ascii="Times New Roman" w:hAnsi="Times New Roman" w:cs="Times New Roman"/>
          <w:sz w:val="24"/>
          <w:szCs w:val="24"/>
        </w:rPr>
        <w:t xml:space="preserve">. In E. N. </w:t>
      </w:r>
      <w:proofErr w:type="spellStart"/>
      <w:r w:rsidRPr="0041335A">
        <w:rPr>
          <w:rStyle w:val="fontstyle01"/>
          <w:rFonts w:ascii="Times New Roman" w:hAnsi="Times New Roman" w:cs="Times New Roman"/>
          <w:sz w:val="24"/>
          <w:szCs w:val="24"/>
        </w:rPr>
        <w:t>Zalta</w:t>
      </w:r>
      <w:proofErr w:type="spellEnd"/>
      <w:r w:rsidRPr="0041335A">
        <w:rPr>
          <w:rStyle w:val="fontstyle01"/>
          <w:rFonts w:ascii="Times New Roman" w:hAnsi="Times New Roman" w:cs="Times New Roman"/>
          <w:sz w:val="24"/>
          <w:szCs w:val="24"/>
        </w:rPr>
        <w:t xml:space="preserve"> (Ed.), </w:t>
      </w:r>
      <w:r w:rsidRPr="0041335A">
        <w:rPr>
          <w:rStyle w:val="fontstyle01"/>
          <w:rFonts w:ascii="Times New Roman" w:hAnsi="Times New Roman" w:cs="Times New Roman"/>
          <w:i/>
          <w:sz w:val="24"/>
          <w:szCs w:val="24"/>
        </w:rPr>
        <w:t xml:space="preserve">The Stanford </w:t>
      </w:r>
      <w:proofErr w:type="spellStart"/>
      <w:r w:rsidRPr="0041335A">
        <w:rPr>
          <w:rStyle w:val="fontstyle01"/>
          <w:rFonts w:ascii="Times New Roman" w:hAnsi="Times New Roman" w:cs="Times New Roman"/>
          <w:i/>
          <w:sz w:val="24"/>
          <w:szCs w:val="24"/>
        </w:rPr>
        <w:t>encyclopedia</w:t>
      </w:r>
      <w:proofErr w:type="spellEnd"/>
      <w:r w:rsidRPr="0041335A">
        <w:rPr>
          <w:rStyle w:val="fontstyle01"/>
          <w:rFonts w:ascii="Times New Roman" w:hAnsi="Times New Roman" w:cs="Times New Roman"/>
          <w:i/>
          <w:sz w:val="24"/>
          <w:szCs w:val="24"/>
        </w:rPr>
        <w:t xml:space="preserve"> of philosophy</w:t>
      </w:r>
      <w:r w:rsidRPr="0041335A">
        <w:rPr>
          <w:rStyle w:val="fontstyle01"/>
          <w:rFonts w:ascii="Times New Roman" w:hAnsi="Times New Roman" w:cs="Times New Roman"/>
          <w:sz w:val="24"/>
          <w:szCs w:val="24"/>
        </w:rPr>
        <w:t xml:space="preserve"> (Summer 2019 ed.). Stanford University. </w:t>
      </w:r>
      <w:r w:rsidRPr="0041335A">
        <w:rPr>
          <w:rStyle w:val="fontstyle01"/>
          <w:rFonts w:ascii="Times New Roman" w:hAnsi="Times New Roman" w:cs="Times New Roman"/>
          <w:color w:val="0000EE"/>
          <w:sz w:val="24"/>
          <w:szCs w:val="24"/>
        </w:rPr>
        <w:t>https://plato.stanford.edu/archives/sum2019/entries/behaviori</w:t>
      </w:r>
      <w:r w:rsidRPr="0041335A">
        <w:rPr>
          <w:rFonts w:ascii="Times New Roman" w:hAnsi="Times New Roman" w:cs="Times New Roman"/>
          <w:color w:val="0000EE"/>
          <w:sz w:val="24"/>
          <w:szCs w:val="24"/>
        </w:rPr>
        <w:br/>
      </w:r>
      <w:proofErr w:type="spellStart"/>
      <w:r w:rsidRPr="0041335A">
        <w:rPr>
          <w:rStyle w:val="fontstyle01"/>
          <w:rFonts w:ascii="Times New Roman" w:hAnsi="Times New Roman" w:cs="Times New Roman"/>
          <w:color w:val="0000EE"/>
          <w:sz w:val="24"/>
          <w:szCs w:val="24"/>
        </w:rPr>
        <w:t>sm</w:t>
      </w:r>
      <w:proofErr w:type="spellEnd"/>
      <w:r w:rsidRPr="0041335A">
        <w:rPr>
          <w:rStyle w:val="fontstyle01"/>
          <w:rFonts w:ascii="Times New Roman" w:hAnsi="Times New Roman" w:cs="Times New Roman"/>
          <w:color w:val="0000EE"/>
          <w:sz w:val="24"/>
          <w:szCs w:val="24"/>
        </w:rPr>
        <w:t>/</w:t>
      </w:r>
    </w:p>
    <w:p w:rsidR="006C6BB1" w:rsidRPr="0041335A" w:rsidRDefault="006C6BB1" w:rsidP="00C13938">
      <w:pPr>
        <w:ind w:left="420" w:hanging="420"/>
        <w:jc w:val="both"/>
        <w:rPr>
          <w:rStyle w:val="fontstyle01"/>
          <w:rFonts w:ascii="Times New Roman" w:hAnsi="Times New Roman" w:cs="Times New Roman"/>
          <w:color w:val="0000EE"/>
          <w:sz w:val="24"/>
          <w:szCs w:val="24"/>
        </w:rPr>
      </w:pPr>
    </w:p>
    <w:p w:rsidR="006C6BB1" w:rsidRPr="0041335A" w:rsidRDefault="006C6BB1" w:rsidP="006C6BB1">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Entry in a dictionary, thesaurus, or </w:t>
      </w:r>
      <w:proofErr w:type="spellStart"/>
      <w:r w:rsidRPr="0041335A">
        <w:rPr>
          <w:rStyle w:val="fontstyle01"/>
          <w:rFonts w:ascii="Times New Roman" w:hAnsi="Times New Roman" w:cs="Times New Roman"/>
          <w:sz w:val="24"/>
          <w:szCs w:val="24"/>
        </w:rPr>
        <w:t>encyclopedia</w:t>
      </w:r>
      <w:proofErr w:type="spellEnd"/>
      <w:r w:rsidRPr="0041335A">
        <w:rPr>
          <w:rStyle w:val="fontstyle01"/>
          <w:rFonts w:ascii="Times New Roman" w:hAnsi="Times New Roman" w:cs="Times New Roman"/>
          <w:sz w:val="24"/>
          <w:szCs w:val="24"/>
        </w:rPr>
        <w:t>, with group author</w:t>
      </w:r>
    </w:p>
    <w:p w:rsidR="006C6BB1" w:rsidRPr="0041335A" w:rsidRDefault="006C6BB1" w:rsidP="006C6BB1">
      <w:pPr>
        <w:ind w:left="420" w:hanging="420"/>
        <w:jc w:val="both"/>
        <w:rPr>
          <w:rFonts w:ascii="Times New Roman" w:hAnsi="Times New Roman" w:cs="Times New Roman"/>
          <w:color w:val="0000EE"/>
          <w:sz w:val="24"/>
          <w:szCs w:val="24"/>
        </w:rPr>
      </w:pPr>
      <w:r w:rsidRPr="0041335A">
        <w:rPr>
          <w:rStyle w:val="fontstyle01"/>
          <w:rFonts w:ascii="Times New Roman" w:hAnsi="Times New Roman" w:cs="Times New Roman"/>
          <w:sz w:val="24"/>
          <w:szCs w:val="24"/>
        </w:rPr>
        <w:t>American Psychological Association. (</w:t>
      </w:r>
      <w:proofErr w:type="spellStart"/>
      <w:r w:rsidRPr="0041335A">
        <w:rPr>
          <w:rStyle w:val="fontstyle01"/>
          <w:rFonts w:ascii="Times New Roman" w:hAnsi="Times New Roman" w:cs="Times New Roman"/>
          <w:sz w:val="24"/>
          <w:szCs w:val="24"/>
        </w:rPr>
        <w:t>n.d.</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Positive transference</w:t>
      </w:r>
      <w:r w:rsidRPr="0041335A">
        <w:rPr>
          <w:rStyle w:val="fontstyle01"/>
          <w:rFonts w:ascii="Times New Roman" w:hAnsi="Times New Roman" w:cs="Times New Roman"/>
          <w:sz w:val="24"/>
          <w:szCs w:val="24"/>
        </w:rPr>
        <w:t xml:space="preserve">. In APA dictionary of psychology. Retrieved August 31, 2019, from </w:t>
      </w:r>
      <w:hyperlink r:id="rId8" w:history="1">
        <w:r w:rsidRPr="0041335A">
          <w:rPr>
            <w:rStyle w:val="Hyperlink"/>
            <w:rFonts w:ascii="Times New Roman" w:hAnsi="Times New Roman" w:cs="Times New Roman"/>
            <w:sz w:val="24"/>
            <w:szCs w:val="24"/>
          </w:rPr>
          <w:t>https://dictionary.apa.org/positivetransference</w:t>
        </w:r>
      </w:hyperlink>
    </w:p>
    <w:p w:rsidR="006C6BB1" w:rsidRPr="0041335A" w:rsidRDefault="006C6BB1" w:rsidP="006C6BB1">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Merriam-Webster. (</w:t>
      </w:r>
      <w:proofErr w:type="spellStart"/>
      <w:r w:rsidRPr="0041335A">
        <w:rPr>
          <w:rStyle w:val="fontstyle01"/>
          <w:rFonts w:ascii="Times New Roman" w:hAnsi="Times New Roman" w:cs="Times New Roman"/>
          <w:sz w:val="24"/>
          <w:szCs w:val="24"/>
        </w:rPr>
        <w:t>n.d.</w:t>
      </w:r>
      <w:proofErr w:type="spellEnd"/>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i/>
          <w:sz w:val="24"/>
          <w:szCs w:val="24"/>
        </w:rPr>
        <w:t>Self-report</w:t>
      </w:r>
      <w:r w:rsidRPr="0041335A">
        <w:rPr>
          <w:rStyle w:val="fontstyle01"/>
          <w:rFonts w:ascii="Times New Roman" w:hAnsi="Times New Roman" w:cs="Times New Roman"/>
          <w:sz w:val="24"/>
          <w:szCs w:val="24"/>
        </w:rPr>
        <w:t>. In Merriam-Webster.com</w:t>
      </w:r>
      <w:r w:rsidR="00174586"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dictionary. Retrieved July 12, 2019, from</w:t>
      </w:r>
      <w:r w:rsidR="00174586"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color w:val="0000EE"/>
          <w:sz w:val="24"/>
          <w:szCs w:val="24"/>
        </w:rPr>
        <w:t>https://www.merriam-webster.com/dictionary/self-report</w:t>
      </w:r>
    </w:p>
    <w:p w:rsidR="000F4567" w:rsidRPr="0041335A" w:rsidRDefault="000F4567" w:rsidP="000F4567">
      <w:pPr>
        <w:ind w:left="420" w:hanging="420"/>
        <w:jc w:val="both"/>
        <w:rPr>
          <w:rFonts w:ascii="Times New Roman" w:hAnsi="Times New Roman" w:cs="Times New Roman"/>
          <w:color w:val="000000"/>
          <w:sz w:val="24"/>
          <w:szCs w:val="24"/>
        </w:rPr>
      </w:pPr>
      <w:r w:rsidRPr="0041335A">
        <w:rPr>
          <w:rStyle w:val="fontstyle01"/>
          <w:rFonts w:ascii="Times New Roman" w:hAnsi="Times New Roman" w:cs="Times New Roman"/>
          <w:sz w:val="24"/>
          <w:szCs w:val="24"/>
        </w:rPr>
        <w:t xml:space="preserve">Parenthetical citations: </w:t>
      </w:r>
      <w:r w:rsidRPr="0041335A">
        <w:rPr>
          <w:rStyle w:val="fontstyle21"/>
          <w:rFonts w:ascii="Times New Roman" w:hAnsi="Times New Roman" w:cs="Times New Roman"/>
          <w:sz w:val="24"/>
          <w:szCs w:val="24"/>
        </w:rPr>
        <w:t xml:space="preserve">(American Psychological Association,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 xml:space="preserve">; Merriam-Webster,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w:t>
      </w:r>
    </w:p>
    <w:p w:rsidR="00E65547" w:rsidRPr="0041335A" w:rsidRDefault="000F4567" w:rsidP="000F4567">
      <w:pPr>
        <w:ind w:left="420" w:hanging="420"/>
        <w:jc w:val="both"/>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Narrative citations: </w:t>
      </w:r>
      <w:r w:rsidRPr="0041335A">
        <w:rPr>
          <w:rStyle w:val="fontstyle21"/>
          <w:rFonts w:ascii="Times New Roman" w:hAnsi="Times New Roman" w:cs="Times New Roman"/>
          <w:sz w:val="24"/>
          <w:szCs w:val="24"/>
        </w:rPr>
        <w:t>American Psychological Association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 and Merriam-Webster (</w:t>
      </w:r>
      <w:proofErr w:type="spellStart"/>
      <w:r w:rsidRPr="0041335A">
        <w:rPr>
          <w:rStyle w:val="fontstyle21"/>
          <w:rFonts w:ascii="Times New Roman" w:hAnsi="Times New Roman" w:cs="Times New Roman"/>
          <w:sz w:val="24"/>
          <w:szCs w:val="24"/>
        </w:rPr>
        <w:t>n.d.</w:t>
      </w:r>
      <w:proofErr w:type="spellEnd"/>
      <w:r w:rsidRPr="0041335A">
        <w:rPr>
          <w:rStyle w:val="fontstyle21"/>
          <w:rFonts w:ascii="Times New Roman" w:hAnsi="Times New Roman" w:cs="Times New Roman"/>
          <w:sz w:val="24"/>
          <w:szCs w:val="24"/>
        </w:rPr>
        <w:t>)</w:t>
      </w:r>
    </w:p>
    <w:p w:rsidR="00FF2ED9" w:rsidRPr="0041335A" w:rsidRDefault="00FF2ED9" w:rsidP="000F4567">
      <w:pPr>
        <w:ind w:left="420" w:hanging="420"/>
        <w:jc w:val="both"/>
        <w:rPr>
          <w:rStyle w:val="fontstyle21"/>
          <w:rFonts w:ascii="Times New Roman" w:hAnsi="Times New Roman" w:cs="Times New Roman"/>
          <w:sz w:val="24"/>
          <w:szCs w:val="24"/>
        </w:rPr>
      </w:pPr>
    </w:p>
    <w:p w:rsidR="00FF2ED9" w:rsidRPr="0041335A" w:rsidRDefault="00FF2ED9" w:rsidP="00FF2ED9">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Report by a government agency or other organization</w:t>
      </w:r>
    </w:p>
    <w:p w:rsidR="00E65547" w:rsidRPr="0041335A" w:rsidRDefault="00FF2ED9" w:rsidP="00FF2ED9">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 xml:space="preserve">Australian Government Productivity Commission &amp; New Zealand Productivity Commission. (2012). </w:t>
      </w:r>
      <w:r w:rsidRPr="0041335A">
        <w:rPr>
          <w:rStyle w:val="fontstyle01"/>
          <w:rFonts w:ascii="Times New Roman" w:hAnsi="Times New Roman" w:cs="Times New Roman"/>
          <w:i/>
          <w:sz w:val="24"/>
          <w:szCs w:val="24"/>
        </w:rPr>
        <w:t xml:space="preserve">Strengthening </w:t>
      </w:r>
      <w:proofErr w:type="spellStart"/>
      <w:r w:rsidRPr="0041335A">
        <w:rPr>
          <w:rStyle w:val="fontstyle01"/>
          <w:rFonts w:ascii="Times New Roman" w:hAnsi="Times New Roman" w:cs="Times New Roman"/>
          <w:i/>
          <w:sz w:val="24"/>
          <w:szCs w:val="24"/>
        </w:rPr>
        <w:t>transTasman</w:t>
      </w:r>
      <w:proofErr w:type="spellEnd"/>
      <w:r w:rsidRPr="0041335A">
        <w:rPr>
          <w:rStyle w:val="fontstyle01"/>
          <w:rFonts w:ascii="Times New Roman" w:hAnsi="Times New Roman" w:cs="Times New Roman"/>
          <w:i/>
          <w:sz w:val="24"/>
          <w:szCs w:val="24"/>
        </w:rPr>
        <w:t xml:space="preserve"> economic relations</w:t>
      </w:r>
      <w:r w:rsidRPr="0041335A">
        <w:rPr>
          <w:rStyle w:val="fontstyle01"/>
          <w:rFonts w:ascii="Times New Roman" w:hAnsi="Times New Roman" w:cs="Times New Roman"/>
          <w:sz w:val="24"/>
          <w:szCs w:val="24"/>
        </w:rPr>
        <w:t xml:space="preserve">. </w:t>
      </w:r>
      <w:hyperlink r:id="rId9" w:history="1">
        <w:r w:rsidRPr="0041335A">
          <w:rPr>
            <w:rStyle w:val="Hyperlink"/>
            <w:rFonts w:ascii="Times New Roman" w:hAnsi="Times New Roman" w:cs="Times New Roman"/>
            <w:sz w:val="24"/>
            <w:szCs w:val="24"/>
          </w:rPr>
          <w:t>https://www.pc.gov.au/inquiries/completed/australia-newzealand/report/trans-tasman.pdf</w:t>
        </w:r>
      </w:hyperlink>
    </w:p>
    <w:p w:rsidR="00FF2ED9" w:rsidRPr="0041335A" w:rsidRDefault="00FF2ED9" w:rsidP="00FF2ED9">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 xml:space="preserve">Canada Council for the Arts. (2013). </w:t>
      </w:r>
      <w:r w:rsidRPr="0041335A">
        <w:rPr>
          <w:rStyle w:val="fontstyle01"/>
          <w:rFonts w:ascii="Times New Roman" w:hAnsi="Times New Roman" w:cs="Times New Roman"/>
          <w:i/>
          <w:sz w:val="24"/>
          <w:szCs w:val="24"/>
        </w:rPr>
        <w:t>What we heard: Summary of key findings: 2013 Canada Council’s Inter-Arts Office consultation</w:t>
      </w:r>
      <w:r w:rsidRPr="0041335A">
        <w:rPr>
          <w:rStyle w:val="fontstyle01"/>
          <w:rFonts w:ascii="Times New Roman" w:hAnsi="Times New Roman" w:cs="Times New Roman"/>
          <w:sz w:val="24"/>
          <w:szCs w:val="24"/>
        </w:rPr>
        <w:t xml:space="preserve">. </w:t>
      </w:r>
      <w:r w:rsidRPr="0041335A">
        <w:rPr>
          <w:rStyle w:val="fontstyle01"/>
          <w:rFonts w:ascii="Times New Roman" w:hAnsi="Times New Roman" w:cs="Times New Roman"/>
          <w:color w:val="0000EE"/>
          <w:sz w:val="24"/>
          <w:szCs w:val="24"/>
        </w:rPr>
        <w:lastRenderedPageBreak/>
        <w:t>http://publications.gc.ca/collections/collection_2017/canadac</w:t>
      </w:r>
      <w:r w:rsidRPr="0041335A">
        <w:rPr>
          <w:rFonts w:ascii="Times New Roman" w:hAnsi="Times New Roman" w:cs="Times New Roman"/>
          <w:color w:val="0000EE"/>
          <w:sz w:val="24"/>
          <w:szCs w:val="24"/>
        </w:rPr>
        <w:br/>
      </w:r>
      <w:proofErr w:type="spellStart"/>
      <w:r w:rsidRPr="0041335A">
        <w:rPr>
          <w:rStyle w:val="fontstyle01"/>
          <w:rFonts w:ascii="Times New Roman" w:hAnsi="Times New Roman" w:cs="Times New Roman"/>
          <w:color w:val="0000EE"/>
          <w:sz w:val="24"/>
          <w:szCs w:val="24"/>
        </w:rPr>
        <w:t>ouncil</w:t>
      </w:r>
      <w:proofErr w:type="spellEnd"/>
      <w:r w:rsidRPr="0041335A">
        <w:rPr>
          <w:rStyle w:val="fontstyle01"/>
          <w:rFonts w:ascii="Times New Roman" w:hAnsi="Times New Roman" w:cs="Times New Roman"/>
          <w:color w:val="0000EE"/>
          <w:sz w:val="24"/>
          <w:szCs w:val="24"/>
        </w:rPr>
        <w:t>/K23-65-2013-eng.pdf</w:t>
      </w:r>
    </w:p>
    <w:p w:rsidR="00CD1180" w:rsidRPr="0041335A" w:rsidRDefault="00CD1180" w:rsidP="00CD1180">
      <w:pPr>
        <w:ind w:left="420" w:hanging="420"/>
        <w:jc w:val="both"/>
        <w:rPr>
          <w:rFonts w:ascii="Times New Roman" w:hAnsi="Times New Roman" w:cs="Times New Roman"/>
          <w:color w:val="000000"/>
          <w:sz w:val="24"/>
          <w:szCs w:val="24"/>
        </w:rPr>
      </w:pPr>
      <w:r w:rsidRPr="0041335A">
        <w:rPr>
          <w:rStyle w:val="fontstyle01"/>
          <w:rFonts w:ascii="Times New Roman" w:hAnsi="Times New Roman" w:cs="Times New Roman"/>
          <w:sz w:val="24"/>
          <w:szCs w:val="24"/>
        </w:rPr>
        <w:t xml:space="preserve">Parenthetical citations: </w:t>
      </w:r>
      <w:r w:rsidRPr="0041335A">
        <w:rPr>
          <w:rStyle w:val="fontstyle21"/>
          <w:rFonts w:ascii="Times New Roman" w:hAnsi="Times New Roman" w:cs="Times New Roman"/>
          <w:sz w:val="24"/>
          <w:szCs w:val="24"/>
        </w:rPr>
        <w:t>(Australian Government Productivity Commission &amp; New Zealand Productivity Commission, 2012; Canada Council for the Arts, 2013; National Cancer Institute, 2018)</w:t>
      </w:r>
    </w:p>
    <w:p w:rsidR="00CD1180" w:rsidRPr="0041335A" w:rsidRDefault="00CD1180" w:rsidP="00CD1180">
      <w:pPr>
        <w:ind w:left="420" w:hanging="420"/>
        <w:jc w:val="both"/>
        <w:rPr>
          <w:rStyle w:val="fontstyle21"/>
          <w:rFonts w:ascii="Times New Roman" w:hAnsi="Times New Roman" w:cs="Times New Roman"/>
          <w:sz w:val="24"/>
          <w:szCs w:val="24"/>
        </w:rPr>
      </w:pPr>
      <w:r w:rsidRPr="0041335A">
        <w:rPr>
          <w:rStyle w:val="fontstyle01"/>
          <w:rFonts w:ascii="Times New Roman" w:hAnsi="Times New Roman" w:cs="Times New Roman"/>
          <w:sz w:val="24"/>
          <w:szCs w:val="24"/>
        </w:rPr>
        <w:t xml:space="preserve">Narrative citations: </w:t>
      </w:r>
      <w:r w:rsidRPr="0041335A">
        <w:rPr>
          <w:rStyle w:val="fontstyle21"/>
          <w:rFonts w:ascii="Times New Roman" w:hAnsi="Times New Roman" w:cs="Times New Roman"/>
          <w:sz w:val="24"/>
          <w:szCs w:val="24"/>
        </w:rPr>
        <w:t>Australian Government Productivity Commission and New Zealand Productivity Commission (2012), Canada Council for the Arts (2013), and National</w:t>
      </w:r>
      <w:r w:rsidRPr="0041335A">
        <w:rPr>
          <w:rFonts w:ascii="Times New Roman" w:hAnsi="Times New Roman" w:cs="Times New Roman"/>
          <w:color w:val="000000"/>
          <w:sz w:val="24"/>
          <w:szCs w:val="24"/>
        </w:rPr>
        <w:br/>
      </w:r>
      <w:r w:rsidRPr="0041335A">
        <w:rPr>
          <w:rStyle w:val="fontstyle21"/>
          <w:rFonts w:ascii="Times New Roman" w:hAnsi="Times New Roman" w:cs="Times New Roman"/>
          <w:sz w:val="24"/>
          <w:szCs w:val="24"/>
        </w:rPr>
        <w:t>Cancer Institute (2018)</w:t>
      </w:r>
    </w:p>
    <w:p w:rsidR="005B5556" w:rsidRPr="0041335A" w:rsidRDefault="005B5556" w:rsidP="00CD1180">
      <w:pPr>
        <w:ind w:left="420" w:hanging="420"/>
        <w:jc w:val="both"/>
        <w:rPr>
          <w:rStyle w:val="fontstyle21"/>
          <w:rFonts w:ascii="Times New Roman" w:hAnsi="Times New Roman" w:cs="Times New Roman"/>
          <w:sz w:val="24"/>
          <w:szCs w:val="24"/>
        </w:rPr>
      </w:pPr>
    </w:p>
    <w:p w:rsidR="005B5556" w:rsidRPr="0041335A" w:rsidRDefault="005B5556" w:rsidP="005B5556">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Paper presentation</w:t>
      </w:r>
    </w:p>
    <w:p w:rsidR="005B5556" w:rsidRPr="0041335A" w:rsidRDefault="005B5556" w:rsidP="005B5556">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Maddox, S., Hurling, J., Stewart, E., &amp; Edwards, A. (2016, March 30–April 2). </w:t>
      </w:r>
      <w:r w:rsidRPr="0041335A">
        <w:rPr>
          <w:rStyle w:val="fontstyle01"/>
          <w:rFonts w:ascii="Times New Roman" w:hAnsi="Times New Roman" w:cs="Times New Roman"/>
          <w:i/>
          <w:sz w:val="24"/>
          <w:szCs w:val="24"/>
        </w:rPr>
        <w:t xml:space="preserve">If mama </w:t>
      </w:r>
      <w:proofErr w:type="spellStart"/>
      <w:r w:rsidRPr="0041335A">
        <w:rPr>
          <w:rStyle w:val="fontstyle01"/>
          <w:rFonts w:ascii="Times New Roman" w:hAnsi="Times New Roman" w:cs="Times New Roman"/>
          <w:i/>
          <w:sz w:val="24"/>
          <w:szCs w:val="24"/>
        </w:rPr>
        <w:t>ain’t</w:t>
      </w:r>
      <w:proofErr w:type="spellEnd"/>
      <w:r w:rsidRPr="0041335A">
        <w:rPr>
          <w:rStyle w:val="fontstyle01"/>
          <w:rFonts w:ascii="Times New Roman" w:hAnsi="Times New Roman" w:cs="Times New Roman"/>
          <w:i/>
          <w:sz w:val="24"/>
          <w:szCs w:val="24"/>
        </w:rPr>
        <w:t xml:space="preserve"> happy, nobody’s happy: The effect of parental depression on mood dysregulation in children</w:t>
      </w:r>
      <w:r w:rsidRPr="0041335A">
        <w:rPr>
          <w:rStyle w:val="fontstyle01"/>
          <w:rFonts w:ascii="Times New Roman" w:hAnsi="Times New Roman" w:cs="Times New Roman"/>
          <w:sz w:val="24"/>
          <w:szCs w:val="24"/>
        </w:rPr>
        <w:t xml:space="preserve"> [Paper presentation]. </w:t>
      </w:r>
      <w:proofErr w:type="spellStart"/>
      <w:r w:rsidRPr="0041335A">
        <w:rPr>
          <w:rStyle w:val="fontstyle01"/>
          <w:rFonts w:ascii="Times New Roman" w:hAnsi="Times New Roman" w:cs="Times New Roman"/>
          <w:sz w:val="24"/>
          <w:szCs w:val="24"/>
        </w:rPr>
        <w:t>Southeastern</w:t>
      </w:r>
      <w:proofErr w:type="spellEnd"/>
      <w:r w:rsidRPr="0041335A">
        <w:rPr>
          <w:rStyle w:val="fontstyle01"/>
          <w:rFonts w:ascii="Times New Roman" w:hAnsi="Times New Roman" w:cs="Times New Roman"/>
          <w:sz w:val="24"/>
          <w:szCs w:val="24"/>
        </w:rPr>
        <w:t xml:space="preserve"> Psychological Association 62nd Annual Meeting, New Orleans, LA, United</w:t>
      </w:r>
      <w:r w:rsidR="00EE739B">
        <w:rPr>
          <w:rStyle w:val="fontstyle01"/>
          <w:rFonts w:ascii="Times New Roman" w:hAnsi="Times New Roman" w:cs="Times New Roman"/>
          <w:sz w:val="24"/>
          <w:szCs w:val="24"/>
        </w:rPr>
        <w:t xml:space="preserve"> </w:t>
      </w:r>
      <w:r w:rsidRPr="0041335A">
        <w:rPr>
          <w:rStyle w:val="fontstyle01"/>
          <w:rFonts w:ascii="Times New Roman" w:hAnsi="Times New Roman" w:cs="Times New Roman"/>
          <w:sz w:val="24"/>
          <w:szCs w:val="24"/>
        </w:rPr>
        <w:t>States.</w:t>
      </w:r>
    </w:p>
    <w:p w:rsidR="00064280" w:rsidRPr="0041335A" w:rsidRDefault="00064280" w:rsidP="005B5556">
      <w:pPr>
        <w:ind w:left="420" w:hanging="420"/>
        <w:jc w:val="both"/>
        <w:rPr>
          <w:rStyle w:val="fontstyle01"/>
          <w:rFonts w:ascii="Times New Roman" w:hAnsi="Times New Roman" w:cs="Times New Roman"/>
          <w:sz w:val="24"/>
          <w:szCs w:val="24"/>
        </w:rPr>
      </w:pPr>
    </w:p>
    <w:p w:rsidR="00064280" w:rsidRPr="0041335A" w:rsidRDefault="00064280" w:rsidP="00064280">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Poster presentation</w:t>
      </w:r>
    </w:p>
    <w:p w:rsidR="00064280" w:rsidRPr="0041335A" w:rsidRDefault="00064280" w:rsidP="00064280">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t xml:space="preserve">Pearson, J. (2018, September 27–30). </w:t>
      </w:r>
      <w:r w:rsidRPr="0041335A">
        <w:rPr>
          <w:rStyle w:val="fontstyle01"/>
          <w:rFonts w:ascii="Times New Roman" w:hAnsi="Times New Roman" w:cs="Times New Roman"/>
          <w:i/>
          <w:sz w:val="24"/>
          <w:szCs w:val="24"/>
        </w:rPr>
        <w:t>Fat talk and its effects on state-based body image in women</w:t>
      </w:r>
      <w:r w:rsidRPr="0041335A">
        <w:rPr>
          <w:rStyle w:val="fontstyle01"/>
          <w:rFonts w:ascii="Times New Roman" w:hAnsi="Times New Roman" w:cs="Times New Roman"/>
          <w:sz w:val="24"/>
          <w:szCs w:val="24"/>
        </w:rPr>
        <w:t xml:space="preserve"> [Poster presentation]. Australian Psychological Society Congress, Sydney, NSW, Australia. </w:t>
      </w:r>
      <w:hyperlink r:id="rId10" w:history="1">
        <w:r w:rsidR="00B67E8B" w:rsidRPr="0041335A">
          <w:rPr>
            <w:rStyle w:val="Hyperlink"/>
            <w:rFonts w:ascii="Times New Roman" w:hAnsi="Times New Roman" w:cs="Times New Roman"/>
            <w:sz w:val="24"/>
            <w:szCs w:val="24"/>
          </w:rPr>
          <w:t>http://bit.ly/2XGSThP</w:t>
        </w:r>
      </w:hyperlink>
    </w:p>
    <w:p w:rsidR="00B67E8B" w:rsidRPr="0041335A" w:rsidRDefault="00B67E8B" w:rsidP="00064280">
      <w:pPr>
        <w:ind w:left="420" w:hanging="420"/>
        <w:jc w:val="both"/>
        <w:rPr>
          <w:rStyle w:val="fontstyle01"/>
          <w:rFonts w:ascii="Times New Roman" w:hAnsi="Times New Roman" w:cs="Times New Roman"/>
          <w:color w:val="0000EE"/>
          <w:sz w:val="24"/>
          <w:szCs w:val="24"/>
        </w:rPr>
      </w:pPr>
    </w:p>
    <w:p w:rsidR="00B67E8B" w:rsidRPr="0041335A" w:rsidRDefault="00B67E8B" w:rsidP="00B67E8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Unpublished dissertation or thesis</w:t>
      </w:r>
    </w:p>
    <w:p w:rsidR="00B67E8B" w:rsidRPr="0041335A" w:rsidRDefault="00B67E8B" w:rsidP="00B67E8B">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Harris, L. (2014). </w:t>
      </w:r>
      <w:r w:rsidRPr="0041335A">
        <w:rPr>
          <w:rStyle w:val="fontstyle01"/>
          <w:rFonts w:ascii="Times New Roman" w:hAnsi="Times New Roman" w:cs="Times New Roman"/>
          <w:i/>
          <w:sz w:val="24"/>
          <w:szCs w:val="24"/>
        </w:rPr>
        <w:t>Instructional leadership perceptions and practices of elementary school leaders</w:t>
      </w:r>
      <w:r w:rsidRPr="0041335A">
        <w:rPr>
          <w:rStyle w:val="fontstyle01"/>
          <w:rFonts w:ascii="Times New Roman" w:hAnsi="Times New Roman" w:cs="Times New Roman"/>
          <w:sz w:val="24"/>
          <w:szCs w:val="24"/>
        </w:rPr>
        <w:t xml:space="preserve"> [Unpublished doctoral dissertation]. University of Virginia.</w:t>
      </w:r>
    </w:p>
    <w:p w:rsidR="00877CB9" w:rsidRPr="0041335A" w:rsidRDefault="00877CB9" w:rsidP="00B67E8B">
      <w:pPr>
        <w:ind w:left="420" w:hanging="420"/>
        <w:jc w:val="both"/>
        <w:rPr>
          <w:rStyle w:val="fontstyle01"/>
          <w:rFonts w:ascii="Times New Roman" w:hAnsi="Times New Roman" w:cs="Times New Roman"/>
          <w:sz w:val="24"/>
          <w:szCs w:val="24"/>
        </w:rPr>
      </w:pPr>
    </w:p>
    <w:p w:rsidR="00877CB9" w:rsidRPr="0041335A" w:rsidRDefault="00877CB9" w:rsidP="00877CB9">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Dissertation or thesis from a database</w:t>
      </w:r>
    </w:p>
    <w:p w:rsidR="00877CB9" w:rsidRPr="0041335A" w:rsidRDefault="00877CB9" w:rsidP="00877CB9">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Hollander, M. M. (2017). </w:t>
      </w:r>
      <w:r w:rsidRPr="0041335A">
        <w:rPr>
          <w:rStyle w:val="fontstyle01"/>
          <w:rFonts w:ascii="Times New Roman" w:hAnsi="Times New Roman" w:cs="Times New Roman"/>
          <w:i/>
          <w:sz w:val="24"/>
          <w:szCs w:val="24"/>
        </w:rPr>
        <w:t>Resistance to authority: Methodological innovations and new lessons from the Milgram experiment</w:t>
      </w:r>
      <w:r w:rsidRPr="0041335A">
        <w:rPr>
          <w:rStyle w:val="fontstyle01"/>
          <w:rFonts w:ascii="Times New Roman" w:hAnsi="Times New Roman" w:cs="Times New Roman"/>
          <w:sz w:val="24"/>
          <w:szCs w:val="24"/>
        </w:rPr>
        <w:t xml:space="preserve"> (Publication No. 10289373) [Doctoral dissertation, University of Wisconsin–Madison]. ProQuest Dissertations and Theses Global.</w:t>
      </w:r>
    </w:p>
    <w:p w:rsidR="00877CB9" w:rsidRPr="0041335A" w:rsidRDefault="00877CB9" w:rsidP="00877CB9">
      <w:pPr>
        <w:ind w:left="420" w:hanging="420"/>
        <w:jc w:val="both"/>
        <w:rPr>
          <w:rStyle w:val="fontstyle01"/>
          <w:rFonts w:ascii="Times New Roman" w:hAnsi="Times New Roman" w:cs="Times New Roman"/>
          <w:sz w:val="24"/>
          <w:szCs w:val="24"/>
        </w:rPr>
      </w:pPr>
    </w:p>
    <w:p w:rsidR="00877CB9" w:rsidRPr="0041335A" w:rsidRDefault="00877CB9" w:rsidP="00877CB9">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Dissertation or thesis published online (not in a database)</w:t>
      </w:r>
    </w:p>
    <w:p w:rsidR="00877CB9" w:rsidRPr="0041335A" w:rsidRDefault="00877CB9" w:rsidP="00877CB9">
      <w:pPr>
        <w:ind w:left="420" w:hanging="420"/>
        <w:jc w:val="both"/>
        <w:rPr>
          <w:rStyle w:val="fontstyle01"/>
          <w:rFonts w:ascii="Times New Roman" w:hAnsi="Times New Roman" w:cs="Times New Roman"/>
          <w:color w:val="0000EE"/>
          <w:sz w:val="24"/>
          <w:szCs w:val="24"/>
        </w:rPr>
      </w:pPr>
      <w:r w:rsidRPr="0041335A">
        <w:rPr>
          <w:rStyle w:val="fontstyle01"/>
          <w:rFonts w:ascii="Times New Roman" w:hAnsi="Times New Roman" w:cs="Times New Roman"/>
          <w:sz w:val="24"/>
          <w:szCs w:val="24"/>
        </w:rPr>
        <w:lastRenderedPageBreak/>
        <w:t xml:space="preserve">Hutcheson, V. H. (2012). </w:t>
      </w:r>
      <w:r w:rsidRPr="0041335A">
        <w:rPr>
          <w:rStyle w:val="fontstyle01"/>
          <w:rFonts w:ascii="Times New Roman" w:hAnsi="Times New Roman" w:cs="Times New Roman"/>
          <w:i/>
          <w:sz w:val="24"/>
          <w:szCs w:val="24"/>
        </w:rPr>
        <w:t>Dealing with dual differences: Social coping strategies of gifted and lesbian, gay, bisexual, transgender, and queer adolescents</w:t>
      </w:r>
      <w:r w:rsidRPr="0041335A">
        <w:rPr>
          <w:rStyle w:val="fontstyle01"/>
          <w:rFonts w:ascii="Times New Roman" w:hAnsi="Times New Roman" w:cs="Times New Roman"/>
          <w:sz w:val="24"/>
          <w:szCs w:val="24"/>
        </w:rPr>
        <w:t xml:space="preserve"> [Master’s thesis, The College of William &amp; Mary]. William &amp; Mary Digital Archive.</w:t>
      </w:r>
      <w:r w:rsidRPr="0041335A">
        <w:rPr>
          <w:rStyle w:val="fontstyle01"/>
          <w:rFonts w:ascii="Times New Roman" w:hAnsi="Times New Roman" w:cs="Times New Roman"/>
          <w:color w:val="0000EE"/>
          <w:sz w:val="24"/>
          <w:szCs w:val="24"/>
        </w:rPr>
        <w:t>https://digitalarchive.wm.edu/bitstream/handle/10288/16594/</w:t>
      </w:r>
      <w:r w:rsidRPr="0041335A">
        <w:rPr>
          <w:rFonts w:ascii="Times New Roman" w:hAnsi="Times New Roman" w:cs="Times New Roman"/>
          <w:color w:val="0000EE"/>
          <w:sz w:val="24"/>
          <w:szCs w:val="24"/>
        </w:rPr>
        <w:br/>
      </w:r>
      <w:r w:rsidRPr="0041335A">
        <w:rPr>
          <w:rStyle w:val="fontstyle01"/>
          <w:rFonts w:ascii="Times New Roman" w:hAnsi="Times New Roman" w:cs="Times New Roman"/>
          <w:color w:val="0000EE"/>
          <w:sz w:val="24"/>
          <w:szCs w:val="24"/>
        </w:rPr>
        <w:t>HutchesonVirginia2012.pdf</w:t>
      </w:r>
    </w:p>
    <w:p w:rsidR="00C34614" w:rsidRPr="0041335A" w:rsidRDefault="00C34614" w:rsidP="00877CB9">
      <w:pPr>
        <w:ind w:left="420" w:hanging="420"/>
        <w:jc w:val="both"/>
        <w:rPr>
          <w:rStyle w:val="fontstyle01"/>
          <w:rFonts w:ascii="Times New Roman" w:hAnsi="Times New Roman" w:cs="Times New Roman"/>
          <w:color w:val="0000EE"/>
          <w:sz w:val="24"/>
          <w:szCs w:val="24"/>
        </w:rPr>
      </w:pPr>
    </w:p>
    <w:p w:rsidR="00C34614" w:rsidRPr="0041335A" w:rsidRDefault="00C34614" w:rsidP="00C34614">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Unpublished manuscript</w:t>
      </w:r>
    </w:p>
    <w:p w:rsidR="00C34614" w:rsidRPr="0041335A" w:rsidRDefault="00C34614" w:rsidP="00C34614">
      <w:pPr>
        <w:ind w:left="420" w:hanging="420"/>
        <w:jc w:val="both"/>
        <w:rPr>
          <w:rStyle w:val="fontstyle01"/>
          <w:rFonts w:ascii="Times New Roman" w:hAnsi="Times New Roman" w:cs="Times New Roman"/>
          <w:sz w:val="24"/>
          <w:szCs w:val="24"/>
        </w:rPr>
      </w:pPr>
      <w:proofErr w:type="spellStart"/>
      <w:r w:rsidRPr="0041335A">
        <w:rPr>
          <w:rStyle w:val="fontstyle01"/>
          <w:rFonts w:ascii="Times New Roman" w:hAnsi="Times New Roman" w:cs="Times New Roman"/>
          <w:sz w:val="24"/>
          <w:szCs w:val="24"/>
        </w:rPr>
        <w:t>Yoo</w:t>
      </w:r>
      <w:proofErr w:type="spellEnd"/>
      <w:r w:rsidRPr="0041335A">
        <w:rPr>
          <w:rStyle w:val="fontstyle01"/>
          <w:rFonts w:ascii="Times New Roman" w:hAnsi="Times New Roman" w:cs="Times New Roman"/>
          <w:sz w:val="24"/>
          <w:szCs w:val="24"/>
        </w:rPr>
        <w:t xml:space="preserve">, J., Miyamoto, Y., </w:t>
      </w:r>
      <w:proofErr w:type="spellStart"/>
      <w:r w:rsidRPr="0041335A">
        <w:rPr>
          <w:rStyle w:val="fontstyle01"/>
          <w:rFonts w:ascii="Times New Roman" w:hAnsi="Times New Roman" w:cs="Times New Roman"/>
          <w:sz w:val="24"/>
          <w:szCs w:val="24"/>
        </w:rPr>
        <w:t>Rigotti</w:t>
      </w:r>
      <w:proofErr w:type="spellEnd"/>
      <w:r w:rsidRPr="0041335A">
        <w:rPr>
          <w:rStyle w:val="fontstyle01"/>
          <w:rFonts w:ascii="Times New Roman" w:hAnsi="Times New Roman" w:cs="Times New Roman"/>
          <w:sz w:val="24"/>
          <w:szCs w:val="24"/>
        </w:rPr>
        <w:t xml:space="preserve">, A., &amp; </w:t>
      </w:r>
      <w:proofErr w:type="spellStart"/>
      <w:r w:rsidRPr="0041335A">
        <w:rPr>
          <w:rStyle w:val="fontstyle01"/>
          <w:rFonts w:ascii="Times New Roman" w:hAnsi="Times New Roman" w:cs="Times New Roman"/>
          <w:sz w:val="24"/>
          <w:szCs w:val="24"/>
        </w:rPr>
        <w:t>Ryff</w:t>
      </w:r>
      <w:proofErr w:type="spellEnd"/>
      <w:r w:rsidRPr="0041335A">
        <w:rPr>
          <w:rStyle w:val="fontstyle01"/>
          <w:rFonts w:ascii="Times New Roman" w:hAnsi="Times New Roman" w:cs="Times New Roman"/>
          <w:sz w:val="24"/>
          <w:szCs w:val="24"/>
        </w:rPr>
        <w:t xml:space="preserve">, C. (2016). </w:t>
      </w:r>
      <w:r w:rsidRPr="0041335A">
        <w:rPr>
          <w:rStyle w:val="fontstyle01"/>
          <w:rFonts w:ascii="Times New Roman" w:hAnsi="Times New Roman" w:cs="Times New Roman"/>
          <w:i/>
          <w:sz w:val="24"/>
          <w:szCs w:val="24"/>
        </w:rPr>
        <w:t xml:space="preserve">Linking positive affect to blood lipids: A cultural perspective </w:t>
      </w:r>
      <w:r w:rsidRPr="0041335A">
        <w:rPr>
          <w:rStyle w:val="fontstyle01"/>
          <w:rFonts w:ascii="Times New Roman" w:hAnsi="Times New Roman" w:cs="Times New Roman"/>
          <w:sz w:val="24"/>
          <w:szCs w:val="24"/>
        </w:rPr>
        <w:t>[Unpublished manuscript]. Department of Psychology, University of Wisconsin–Madison.</w:t>
      </w:r>
    </w:p>
    <w:p w:rsidR="00C34614" w:rsidRPr="0041335A" w:rsidRDefault="00C34614" w:rsidP="00C34614">
      <w:pPr>
        <w:ind w:left="420" w:hanging="420"/>
        <w:jc w:val="both"/>
        <w:rPr>
          <w:rStyle w:val="fontstyle01"/>
          <w:rFonts w:ascii="Times New Roman" w:hAnsi="Times New Roman" w:cs="Times New Roman"/>
          <w:sz w:val="24"/>
          <w:szCs w:val="24"/>
        </w:rPr>
      </w:pPr>
    </w:p>
    <w:p w:rsidR="00C34614" w:rsidRPr="0041335A" w:rsidRDefault="00C34614" w:rsidP="00C34614">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Manuscript in preparation</w:t>
      </w:r>
    </w:p>
    <w:p w:rsidR="00C34614" w:rsidRPr="0041335A" w:rsidRDefault="00C34614" w:rsidP="00C34614">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O’Shea, M. (2018). </w:t>
      </w:r>
      <w:r w:rsidRPr="0041335A">
        <w:rPr>
          <w:rStyle w:val="fontstyle01"/>
          <w:rFonts w:ascii="Times New Roman" w:hAnsi="Times New Roman" w:cs="Times New Roman"/>
          <w:i/>
          <w:sz w:val="24"/>
          <w:szCs w:val="24"/>
        </w:rPr>
        <w:t xml:space="preserve">Understanding proactive </w:t>
      </w:r>
      <w:proofErr w:type="spellStart"/>
      <w:r w:rsidRPr="0041335A">
        <w:rPr>
          <w:rStyle w:val="fontstyle01"/>
          <w:rFonts w:ascii="Times New Roman" w:hAnsi="Times New Roman" w:cs="Times New Roman"/>
          <w:i/>
          <w:sz w:val="24"/>
          <w:szCs w:val="24"/>
        </w:rPr>
        <w:t>behavior</w:t>
      </w:r>
      <w:proofErr w:type="spellEnd"/>
      <w:r w:rsidRPr="0041335A">
        <w:rPr>
          <w:rStyle w:val="fontstyle01"/>
          <w:rFonts w:ascii="Times New Roman" w:hAnsi="Times New Roman" w:cs="Times New Roman"/>
          <w:i/>
          <w:sz w:val="24"/>
          <w:szCs w:val="24"/>
        </w:rPr>
        <w:t xml:space="preserve"> in the workplace as a function of gender</w:t>
      </w:r>
      <w:r w:rsidRPr="0041335A">
        <w:rPr>
          <w:rStyle w:val="fontstyle01"/>
          <w:rFonts w:ascii="Times New Roman" w:hAnsi="Times New Roman" w:cs="Times New Roman"/>
          <w:sz w:val="24"/>
          <w:szCs w:val="24"/>
        </w:rPr>
        <w:t xml:space="preserve"> [Manuscript in preparation]. Department of Management, University of Kansas.</w:t>
      </w:r>
    </w:p>
    <w:p w:rsidR="00C34614" w:rsidRPr="0041335A" w:rsidRDefault="00C34614" w:rsidP="00C34614">
      <w:pPr>
        <w:ind w:left="420" w:hanging="420"/>
        <w:jc w:val="both"/>
        <w:rPr>
          <w:rStyle w:val="fontstyle01"/>
          <w:rFonts w:ascii="Times New Roman" w:hAnsi="Times New Roman" w:cs="Times New Roman"/>
          <w:sz w:val="24"/>
          <w:szCs w:val="24"/>
        </w:rPr>
      </w:pPr>
    </w:p>
    <w:p w:rsidR="00C34614" w:rsidRPr="0041335A" w:rsidRDefault="00C34614" w:rsidP="00C34614">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Manuscript submitted for publication</w:t>
      </w:r>
    </w:p>
    <w:p w:rsidR="00C34614" w:rsidRDefault="00C34614" w:rsidP="00C34614">
      <w:pPr>
        <w:ind w:left="420" w:hanging="420"/>
        <w:jc w:val="both"/>
        <w:rPr>
          <w:rStyle w:val="fontstyle01"/>
          <w:rFonts w:ascii="Times New Roman" w:hAnsi="Times New Roman" w:cs="Times New Roman"/>
          <w:sz w:val="24"/>
          <w:szCs w:val="24"/>
        </w:rPr>
      </w:pPr>
      <w:r w:rsidRPr="0041335A">
        <w:rPr>
          <w:rStyle w:val="fontstyle01"/>
          <w:rFonts w:ascii="Times New Roman" w:hAnsi="Times New Roman" w:cs="Times New Roman"/>
          <w:sz w:val="24"/>
          <w:szCs w:val="24"/>
        </w:rPr>
        <w:t xml:space="preserve">Lippincott, T., &amp; Poindexter, E. K. (2019). </w:t>
      </w:r>
      <w:r w:rsidRPr="0041335A">
        <w:rPr>
          <w:rStyle w:val="fontstyle01"/>
          <w:rFonts w:ascii="Times New Roman" w:hAnsi="Times New Roman" w:cs="Times New Roman"/>
          <w:i/>
          <w:sz w:val="24"/>
          <w:szCs w:val="24"/>
        </w:rPr>
        <w:t>Emotion recognition as a function of facial cues: Implications for practice</w:t>
      </w:r>
      <w:r w:rsidRPr="0041335A">
        <w:rPr>
          <w:rStyle w:val="fontstyle01"/>
          <w:rFonts w:ascii="Times New Roman" w:hAnsi="Times New Roman" w:cs="Times New Roman"/>
          <w:sz w:val="24"/>
          <w:szCs w:val="24"/>
        </w:rPr>
        <w:t xml:space="preserve"> [Manuscript submitted for publication]. Department of Psychology, University of Washington.</w:t>
      </w:r>
    </w:p>
    <w:p w:rsidR="001633A0" w:rsidRDefault="001633A0" w:rsidP="00C34614">
      <w:pPr>
        <w:ind w:left="420" w:hanging="420"/>
        <w:jc w:val="both"/>
        <w:rPr>
          <w:rStyle w:val="fontstyle01"/>
          <w:rFonts w:ascii="Times New Roman" w:hAnsi="Times New Roman" w:cs="Times New Roman"/>
          <w:sz w:val="24"/>
          <w:szCs w:val="24"/>
        </w:rPr>
      </w:pPr>
    </w:p>
    <w:p w:rsidR="001633A0" w:rsidRPr="00B349E3" w:rsidRDefault="001633A0" w:rsidP="00C34614">
      <w:pPr>
        <w:ind w:left="420" w:hanging="420"/>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 xml:space="preserve">Supplementary Information </w:t>
      </w:r>
      <w:r w:rsidR="00B349E3">
        <w:rPr>
          <w:rStyle w:val="fontstyle01"/>
          <w:rFonts w:ascii="Times New Roman" w:hAnsi="Times New Roman" w:cs="Times New Roman"/>
          <w:b/>
          <w:sz w:val="24"/>
          <w:szCs w:val="24"/>
        </w:rPr>
        <w:t xml:space="preserve">for </w:t>
      </w:r>
      <w:r w:rsidRPr="00B349E3">
        <w:rPr>
          <w:rStyle w:val="fontstyle01"/>
          <w:rFonts w:ascii="Times New Roman" w:hAnsi="Times New Roman" w:cs="Times New Roman"/>
          <w:b/>
          <w:sz w:val="24"/>
          <w:szCs w:val="24"/>
        </w:rPr>
        <w:t>Reference Entries</w:t>
      </w:r>
    </w:p>
    <w:p w:rsidR="001633A0" w:rsidRPr="00B349E3" w:rsidRDefault="001633A0" w:rsidP="00431EF3">
      <w:pPr>
        <w:pStyle w:val="Default"/>
        <w:jc w:val="both"/>
        <w:rPr>
          <w:rFonts w:ascii="Times New Roman" w:hAnsi="Times New Roman" w:cs="Times New Roman"/>
          <w:b/>
        </w:rPr>
      </w:pPr>
      <w:r w:rsidRPr="00B349E3">
        <w:rPr>
          <w:rFonts w:ascii="Times New Roman" w:hAnsi="Times New Roman" w:cs="Times New Roman"/>
          <w:b/>
        </w:rPr>
        <w:t xml:space="preserve">Format of Author Element </w:t>
      </w: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Use a comma to separate an author’s initials from additional author</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names, even when there are only two authors; use an ampersand (&amp;)</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before the final author’s name: Author, A. A., &amp; Author, B. B.</w:t>
      </w:r>
      <w:r>
        <w:rPr>
          <w:rStyle w:val="fontstyle01"/>
          <w:rFonts w:ascii="Times New Roman" w:hAnsi="Times New Roman" w:cs="Times New Roman"/>
          <w:sz w:val="24"/>
          <w:szCs w:val="24"/>
        </w:rPr>
        <w:t xml:space="preserve"> </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Provide surnames and initials for up to and including 20 authors. When</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there are two to 20 authors, use an ampersand before the final author’s</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name: Author, A. A., Author, B. B., &amp; Author, C. C.</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Use the abbreviation “(Ed.)” for one editor and the abbreviation “(Eds.)”</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for multiple editors.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Schulz, O. P. (Ed.).</w:t>
      </w:r>
      <w:r w:rsidRPr="00D67973">
        <w:rPr>
          <w:rFonts w:ascii="Times New Roman" w:hAnsi="Times New Roman" w:cs="Times New Roman"/>
          <w:color w:val="000000"/>
          <w:sz w:val="24"/>
          <w:szCs w:val="24"/>
        </w:rPr>
        <w:br/>
      </w:r>
      <w:r w:rsidRPr="00D67973">
        <w:rPr>
          <w:rStyle w:val="fontstyle01"/>
          <w:rFonts w:ascii="Times New Roman" w:hAnsi="Times New Roman" w:cs="Times New Roman"/>
          <w:sz w:val="24"/>
          <w:szCs w:val="24"/>
        </w:rPr>
        <w:t>Wong, C. T., &amp; Music, K. (Eds.).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B349E3" w:rsidRDefault="001633A0" w:rsidP="001633A0">
      <w:pPr>
        <w:autoSpaceDE w:val="0"/>
        <w:autoSpaceDN w:val="0"/>
        <w:adjustRightInd w:val="0"/>
        <w:spacing w:after="0" w:line="240" w:lineRule="auto"/>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Format of the Date Element</w:t>
      </w: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lastRenderedPageBreak/>
        <w:t>For unpublished, informally published, or in-progress works, provide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year the work was produced. Do not use “in progress”</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or “submitted for publication” in the date element of a reference.</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Fonts w:ascii="Times New Roman" w:hAnsi="Times New Roman" w:cs="Times New Roman"/>
          <w:color w:val="000000"/>
          <w:sz w:val="24"/>
          <w:szCs w:val="24"/>
        </w:rPr>
        <w:br/>
      </w:r>
      <w:r w:rsidRPr="00D67973">
        <w:rPr>
          <w:rStyle w:val="fontstyle01"/>
          <w:rFonts w:ascii="Times New Roman" w:hAnsi="Times New Roman" w:cs="Times New Roman"/>
          <w:sz w:val="24"/>
          <w:szCs w:val="24"/>
        </w:rPr>
        <w:t>If a work has been accepted for publication but is not yet published, use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 term “in press” instead of a year. Do not provide a date in the reference until the work has been published</w:t>
      </w:r>
    </w:p>
    <w:p w:rsidR="00B349E3" w:rsidRDefault="00B349E3"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B349E3" w:rsidRDefault="001633A0" w:rsidP="001633A0">
      <w:pPr>
        <w:autoSpaceDE w:val="0"/>
        <w:autoSpaceDN w:val="0"/>
        <w:adjustRightInd w:val="0"/>
        <w:spacing w:after="0" w:line="240" w:lineRule="auto"/>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No Date</w:t>
      </w: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Sometimes the publication date of a work is unknown or cannot be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determined. For works with no date, write “</w:t>
      </w:r>
      <w:proofErr w:type="spellStart"/>
      <w:r w:rsidRPr="00D67973">
        <w:rPr>
          <w:rStyle w:val="fontstyle01"/>
          <w:rFonts w:ascii="Times New Roman" w:hAnsi="Times New Roman" w:cs="Times New Roman"/>
          <w:sz w:val="24"/>
          <w:szCs w:val="24"/>
        </w:rPr>
        <w:t>n.d.</w:t>
      </w:r>
      <w:proofErr w:type="spellEnd"/>
      <w:r w:rsidRPr="00D67973">
        <w:rPr>
          <w:rStyle w:val="fontstyle01"/>
          <w:rFonts w:ascii="Times New Roman" w:hAnsi="Times New Roman" w:cs="Times New Roman"/>
          <w:sz w:val="24"/>
          <w:szCs w:val="24"/>
        </w:rPr>
        <w:t>” (which stands for “no date”)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in parentheses. Put a period after the “n” and after the “d” with no space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between the letters.</w:t>
      </w:r>
      <w:r w:rsidRPr="00D67973">
        <w:rPr>
          <w:rFonts w:ascii="Times New Roman" w:hAnsi="Times New Roman" w:cs="Times New Roman"/>
          <w:color w:val="000000"/>
          <w:sz w:val="24"/>
          <w:szCs w:val="24"/>
        </w:rPr>
        <w:br/>
      </w:r>
      <w:r w:rsidRPr="00D67973">
        <w:rPr>
          <w:rStyle w:val="fontstyle21"/>
          <w:rFonts w:ascii="Times New Roman" w:hAnsi="Times New Roman" w:cs="Times New Roman"/>
          <w:sz w:val="24"/>
          <w:szCs w:val="24"/>
        </w:rPr>
        <w:t>Gagnon, R. (</w:t>
      </w:r>
      <w:proofErr w:type="spellStart"/>
      <w:r w:rsidRPr="00D67973">
        <w:rPr>
          <w:rStyle w:val="fontstyle21"/>
          <w:rFonts w:ascii="Times New Roman" w:hAnsi="Times New Roman" w:cs="Times New Roman"/>
          <w:sz w:val="24"/>
          <w:szCs w:val="24"/>
        </w:rPr>
        <w:t>n.d.</w:t>
      </w:r>
      <w:proofErr w:type="spellEnd"/>
      <w:r w:rsidRPr="00D67973">
        <w:rPr>
          <w:rStyle w:val="fontstyle21"/>
          <w:rFonts w:ascii="Times New Roman" w:hAnsi="Times New Roman" w:cs="Times New Roman"/>
          <w:sz w:val="24"/>
          <w:szCs w:val="24"/>
        </w:rPr>
        <w:t>).</w:t>
      </w:r>
      <w:r w:rsidRPr="00D67973">
        <w:rPr>
          <w:rFonts w:ascii="Times New Roman" w:hAnsi="Times New Roman" w:cs="Times New Roman"/>
          <w:color w:val="000000"/>
          <w:sz w:val="24"/>
          <w:szCs w:val="24"/>
        </w:rPr>
        <w:br/>
      </w:r>
    </w:p>
    <w:p w:rsidR="001633A0" w:rsidRPr="00D67973" w:rsidRDefault="001633A0" w:rsidP="001633A0">
      <w:pPr>
        <w:autoSpaceDE w:val="0"/>
        <w:autoSpaceDN w:val="0"/>
        <w:adjustRightInd w:val="0"/>
        <w:spacing w:after="0" w:line="240" w:lineRule="auto"/>
        <w:jc w:val="both"/>
        <w:rPr>
          <w:rStyle w:val="fontstyle21"/>
          <w:rFonts w:ascii="Times New Roman" w:hAnsi="Times New Roman" w:cs="Times New Roman"/>
          <w:sz w:val="24"/>
          <w:szCs w:val="24"/>
        </w:rPr>
      </w:pPr>
      <w:r w:rsidRPr="00D67973">
        <w:rPr>
          <w:rStyle w:val="fontstyle01"/>
          <w:rFonts w:ascii="Times New Roman" w:hAnsi="Times New Roman" w:cs="Times New Roman"/>
          <w:sz w:val="24"/>
          <w:szCs w:val="24"/>
        </w:rPr>
        <w:t>The date also appears as “</w:t>
      </w:r>
      <w:proofErr w:type="spellStart"/>
      <w:r w:rsidRPr="00D67973">
        <w:rPr>
          <w:rStyle w:val="fontstyle01"/>
          <w:rFonts w:ascii="Times New Roman" w:hAnsi="Times New Roman" w:cs="Times New Roman"/>
          <w:sz w:val="24"/>
          <w:szCs w:val="24"/>
        </w:rPr>
        <w:t>n.d.</w:t>
      </w:r>
      <w:proofErr w:type="spellEnd"/>
      <w:r w:rsidRPr="00D67973">
        <w:rPr>
          <w:rStyle w:val="fontstyle01"/>
          <w:rFonts w:ascii="Times New Roman" w:hAnsi="Times New Roman" w:cs="Times New Roman"/>
          <w:sz w:val="24"/>
          <w:szCs w:val="24"/>
        </w:rPr>
        <w:t>” in the corresponding in-text citation.</w:t>
      </w:r>
      <w:r w:rsidRPr="00D67973">
        <w:rPr>
          <w:rFonts w:ascii="Times New Roman" w:hAnsi="Times New Roman" w:cs="Times New Roman"/>
          <w:color w:val="000000"/>
          <w:sz w:val="24"/>
          <w:szCs w:val="24"/>
        </w:rPr>
        <w:br/>
      </w:r>
      <w:r w:rsidRPr="00D67973">
        <w:rPr>
          <w:rStyle w:val="fontstyle21"/>
          <w:rFonts w:ascii="Times New Roman" w:hAnsi="Times New Roman" w:cs="Times New Roman"/>
          <w:sz w:val="24"/>
          <w:szCs w:val="24"/>
        </w:rPr>
        <w:t xml:space="preserve">(Gagnon, </w:t>
      </w:r>
      <w:proofErr w:type="spellStart"/>
      <w:r w:rsidRPr="00D67973">
        <w:rPr>
          <w:rStyle w:val="fontstyle21"/>
          <w:rFonts w:ascii="Times New Roman" w:hAnsi="Times New Roman" w:cs="Times New Roman"/>
          <w:sz w:val="24"/>
          <w:szCs w:val="24"/>
        </w:rPr>
        <w:t>n.d.</w:t>
      </w:r>
      <w:proofErr w:type="spellEnd"/>
      <w:r w:rsidRPr="00D67973">
        <w:rPr>
          <w:rStyle w:val="fontstyle21"/>
          <w:rFonts w:ascii="Times New Roman" w:hAnsi="Times New Roman" w:cs="Times New Roman"/>
          <w:sz w:val="24"/>
          <w:szCs w:val="24"/>
        </w:rPr>
        <w:t>) or Gagnon (</w:t>
      </w:r>
      <w:proofErr w:type="spellStart"/>
      <w:r w:rsidRPr="00D67973">
        <w:rPr>
          <w:rStyle w:val="fontstyle21"/>
          <w:rFonts w:ascii="Times New Roman" w:hAnsi="Times New Roman" w:cs="Times New Roman"/>
          <w:sz w:val="24"/>
          <w:szCs w:val="24"/>
        </w:rPr>
        <w:t>n.d.</w:t>
      </w:r>
      <w:proofErr w:type="spellEnd"/>
      <w:r w:rsidRPr="00D67973">
        <w:rPr>
          <w:rStyle w:val="fontstyle21"/>
          <w:rFonts w:ascii="Times New Roman" w:hAnsi="Times New Roman" w:cs="Times New Roman"/>
          <w:sz w:val="24"/>
          <w:szCs w:val="24"/>
        </w:rPr>
        <w:t>)</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B349E3" w:rsidRDefault="001633A0" w:rsidP="001633A0">
      <w:pPr>
        <w:autoSpaceDE w:val="0"/>
        <w:autoSpaceDN w:val="0"/>
        <w:adjustRightInd w:val="0"/>
        <w:spacing w:after="0" w:line="240" w:lineRule="auto"/>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Article Numbers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For articles with article numbers (which may be called “</w:t>
      </w:r>
      <w:proofErr w:type="spellStart"/>
      <w:r w:rsidRPr="00D67973">
        <w:rPr>
          <w:rStyle w:val="fontstyle01"/>
          <w:rFonts w:ascii="Times New Roman" w:hAnsi="Times New Roman" w:cs="Times New Roman"/>
          <w:sz w:val="24"/>
          <w:szCs w:val="24"/>
        </w:rPr>
        <w:t>eLocators</w:t>
      </w:r>
      <w:proofErr w:type="spellEnd"/>
      <w:r w:rsidRPr="00D67973">
        <w:rPr>
          <w:rStyle w:val="fontstyle01"/>
          <w:rFonts w:ascii="Times New Roman" w:hAnsi="Times New Roman" w:cs="Times New Roman"/>
          <w:sz w:val="24"/>
          <w:szCs w:val="24"/>
        </w:rPr>
        <w:t>” or</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another term), write the word “Article” (capitalized) and then provide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article number instead of the page range.</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8623DF">
        <w:rPr>
          <w:rStyle w:val="fontstyle01"/>
          <w:rFonts w:ascii="Times New Roman" w:hAnsi="Times New Roman" w:cs="Times New Roman"/>
          <w:i/>
          <w:sz w:val="24"/>
          <w:szCs w:val="24"/>
        </w:rPr>
        <w:t>PLOS ONE</w:t>
      </w:r>
      <w:r w:rsidRPr="00D67973">
        <w:rPr>
          <w:rStyle w:val="fontstyle01"/>
          <w:rFonts w:ascii="Times New Roman" w:hAnsi="Times New Roman" w:cs="Times New Roman"/>
          <w:sz w:val="24"/>
          <w:szCs w:val="24"/>
        </w:rPr>
        <w:t>, 11(7), Article e0158474.</w:t>
      </w: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If an article with an article number also has numbered pages (such as in a</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PDF), those page numbers may be used for in-text citations but do not appear in the reference list entry.</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B349E3" w:rsidRDefault="001633A0" w:rsidP="001633A0">
      <w:pPr>
        <w:autoSpaceDE w:val="0"/>
        <w:autoSpaceDN w:val="0"/>
        <w:adjustRightInd w:val="0"/>
        <w:spacing w:after="0" w:line="240" w:lineRule="auto"/>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Edited Book Chapter and Reference Work Entry Sources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For works with editors, in the source element of the reference, write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word “In” followed by the initials and surnames (not inverted) of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editors. If there is one editor, follow that editor’s name with “(Ed.).” If</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there are two or more editors, follow the final editor’s name with “(Eds.).”</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Then add a comma, the title of the whole book or reference work in italic</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sentence case, the page (abbreviated “p.”) or page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range (abbreviated “pp.”) of the chapter or entry in parentheses without</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italics, and a period. Then provide the name of the publisher.</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In E. E. Editor (Ed.), Title of book (pp. xx–xx). Publisher.</w:t>
      </w:r>
    </w:p>
    <w:p w:rsidR="00431EF3" w:rsidRDefault="00431EF3"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If the edited book or reference work has edition or volume information in</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addition to page numbers, include them in the same parentheses in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following order: edition, volume number, and page numbers (separated by</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commas).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Title of book (2nd ed., Vol. 3, pp. xx–xx).</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B349E3" w:rsidRDefault="001633A0" w:rsidP="001633A0">
      <w:pPr>
        <w:autoSpaceDE w:val="0"/>
        <w:autoSpaceDN w:val="0"/>
        <w:adjustRightInd w:val="0"/>
        <w:spacing w:after="0" w:line="240" w:lineRule="auto"/>
        <w:jc w:val="both"/>
        <w:rPr>
          <w:rStyle w:val="fontstyle01"/>
          <w:rFonts w:ascii="Times New Roman" w:hAnsi="Times New Roman" w:cs="Times New Roman"/>
          <w:b/>
          <w:sz w:val="24"/>
          <w:szCs w:val="24"/>
        </w:rPr>
      </w:pPr>
      <w:r w:rsidRPr="00B349E3">
        <w:rPr>
          <w:rStyle w:val="fontstyle01"/>
          <w:rFonts w:ascii="Times New Roman" w:hAnsi="Times New Roman" w:cs="Times New Roman"/>
          <w:b/>
          <w:sz w:val="24"/>
          <w:szCs w:val="24"/>
        </w:rPr>
        <w:t>Publisher Sources</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Do not include the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publisher location in the reference. Online search makes a work easily</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discoverable without it, and it may be unclear what location to provide for</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publishers with offices worldwide or online-only publishers that do not</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readily disclose their location.</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The format of publisher names may vary over time and across works (e.g.,</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SAGE Publishing vs. Sage Publications); use the spelling and</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 xml:space="preserve">capitalization of the publisher name as shown on the work </w:t>
      </w:r>
      <w:r w:rsidRPr="00D67973">
        <w:rPr>
          <w:rStyle w:val="fontstyle01"/>
          <w:rFonts w:ascii="Times New Roman" w:hAnsi="Times New Roman" w:cs="Times New Roman"/>
          <w:sz w:val="24"/>
          <w:szCs w:val="24"/>
        </w:rPr>
        <w:lastRenderedPageBreak/>
        <w:t>you used. It is</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not necessary to standardize the presentation of a publisher’s name if it</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appears in multiple entries in a reference list.</w:t>
      </w:r>
    </w:p>
    <w:p w:rsidR="001633A0" w:rsidRPr="00D67973"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1633A0" w:rsidRDefault="001633A0" w:rsidP="001633A0">
      <w:pPr>
        <w:autoSpaceDE w:val="0"/>
        <w:autoSpaceDN w:val="0"/>
        <w:adjustRightInd w:val="0"/>
        <w:spacing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If the work is published by an imprint or division, use the imprint or</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 xml:space="preserve">division as the publisher (e.g., </w:t>
      </w:r>
      <w:proofErr w:type="spellStart"/>
      <w:r w:rsidRPr="00D67973">
        <w:rPr>
          <w:rStyle w:val="fontstyle01"/>
          <w:rFonts w:ascii="Times New Roman" w:hAnsi="Times New Roman" w:cs="Times New Roman"/>
          <w:sz w:val="24"/>
          <w:szCs w:val="24"/>
        </w:rPr>
        <w:t>Magination</w:t>
      </w:r>
      <w:proofErr w:type="spellEnd"/>
      <w:r w:rsidRPr="00D67973">
        <w:rPr>
          <w:rStyle w:val="fontstyle01"/>
          <w:rFonts w:ascii="Times New Roman" w:hAnsi="Times New Roman" w:cs="Times New Roman"/>
          <w:sz w:val="24"/>
          <w:szCs w:val="24"/>
        </w:rPr>
        <w:t xml:space="preserve"> Press, which is an imprint of</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 American Psychological Association, would be used as the publisher).</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Do not include designations of business structure (e.g., Inc., Ltd., LLC) in</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the publisher name.</w:t>
      </w:r>
    </w:p>
    <w:p w:rsidR="00C00660" w:rsidRDefault="00C00660" w:rsidP="001633A0">
      <w:pPr>
        <w:autoSpaceDE w:val="0"/>
        <w:autoSpaceDN w:val="0"/>
        <w:adjustRightInd w:val="0"/>
        <w:spacing w:after="0" w:line="240" w:lineRule="auto"/>
        <w:jc w:val="both"/>
        <w:rPr>
          <w:rStyle w:val="fontstyle01"/>
          <w:rFonts w:ascii="Times New Roman" w:hAnsi="Times New Roman" w:cs="Times New Roman"/>
          <w:sz w:val="24"/>
          <w:szCs w:val="24"/>
        </w:rPr>
      </w:pPr>
    </w:p>
    <w:p w:rsidR="00C00660" w:rsidRDefault="00C00660" w:rsidP="00C00660">
      <w:pPr>
        <w:widowControl/>
        <w:shd w:val="clear" w:color="auto" w:fill="FFFFFF"/>
        <w:spacing w:before="100" w:beforeAutospacing="1" w:after="100" w:afterAutospacing="1" w:line="240" w:lineRule="auto"/>
        <w:jc w:val="both"/>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Use of Punctuation Marks</w:t>
      </w:r>
    </w:p>
    <w:p w:rsidR="00C00660" w:rsidRPr="00D67973" w:rsidRDefault="00C00660" w:rsidP="00C00660">
      <w:pPr>
        <w:widowControl/>
        <w:shd w:val="clear" w:color="auto" w:fill="FFFFFF"/>
        <w:spacing w:before="100" w:beforeAutospacing="1" w:after="100" w:afterAutospacing="1" w:line="240" w:lineRule="auto"/>
        <w:jc w:val="both"/>
        <w:rPr>
          <w:rFonts w:ascii="Times New Roman" w:eastAsia="宋体" w:hAnsi="Times New Roman" w:cs="Times New Roman"/>
          <w:b/>
          <w:bCs/>
          <w:color w:val="000000"/>
          <w:kern w:val="0"/>
          <w:sz w:val="24"/>
          <w:szCs w:val="24"/>
        </w:rPr>
      </w:pPr>
      <w:r w:rsidRPr="00D67973">
        <w:rPr>
          <w:rFonts w:ascii="Times New Roman" w:eastAsia="宋体" w:hAnsi="Times New Roman" w:cs="Times New Roman"/>
          <w:b/>
          <w:bCs/>
          <w:color w:val="000000"/>
          <w:kern w:val="0"/>
          <w:sz w:val="24"/>
          <w:szCs w:val="24"/>
        </w:rPr>
        <w:t>Quotation marks</w:t>
      </w:r>
    </w:p>
    <w:p w:rsidR="00C00660" w:rsidRPr="00D67973" w:rsidRDefault="00C00660" w:rsidP="00C00660">
      <w:pPr>
        <w:pStyle w:val="ListParagraph"/>
        <w:widowControl/>
        <w:numPr>
          <w:ilvl w:val="0"/>
          <w:numId w:val="21"/>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D67973">
        <w:rPr>
          <w:rFonts w:ascii="Times New Roman" w:eastAsia="宋体" w:hAnsi="Times New Roman" w:cs="Times New Roman"/>
          <w:color w:val="000000"/>
          <w:kern w:val="0"/>
          <w:sz w:val="24"/>
          <w:szCs w:val="24"/>
        </w:rPr>
        <w:t>use double quotation marks in quotations</w:t>
      </w:r>
    </w:p>
    <w:p w:rsidR="00C00660" w:rsidRPr="00D67973" w:rsidRDefault="00C00660" w:rsidP="00C00660">
      <w:pPr>
        <w:pStyle w:val="ListParagraph"/>
        <w:widowControl/>
        <w:numPr>
          <w:ilvl w:val="0"/>
          <w:numId w:val="21"/>
        </w:numPr>
        <w:shd w:val="clear" w:color="auto" w:fill="FFFFFF"/>
        <w:spacing w:before="100" w:beforeAutospacing="1" w:after="100" w:afterAutospacing="1" w:line="240" w:lineRule="auto"/>
        <w:ind w:firstLineChars="0"/>
        <w:jc w:val="both"/>
        <w:rPr>
          <w:rFonts w:ascii="Times New Roman" w:eastAsia="宋体" w:hAnsi="Times New Roman" w:cs="Times New Roman"/>
          <w:color w:val="000000"/>
          <w:kern w:val="0"/>
          <w:sz w:val="24"/>
          <w:szCs w:val="24"/>
        </w:rPr>
      </w:pPr>
      <w:r w:rsidRPr="00D67973">
        <w:rPr>
          <w:rFonts w:ascii="Times New Roman" w:eastAsia="宋体" w:hAnsi="Times New Roman" w:cs="Times New Roman"/>
          <w:color w:val="000000"/>
          <w:kern w:val="0"/>
          <w:sz w:val="24"/>
          <w:szCs w:val="24"/>
        </w:rPr>
        <w:t>single quotation marks used only in quotations within quotations.</w:t>
      </w:r>
    </w:p>
    <w:p w:rsidR="00C00660" w:rsidRPr="00D67973" w:rsidRDefault="00C00660" w:rsidP="00C00660">
      <w:pPr>
        <w:widowControl/>
        <w:shd w:val="clear" w:color="auto" w:fill="FFFFFF"/>
        <w:spacing w:before="100" w:beforeAutospacing="1" w:after="100" w:afterAutospacing="1" w:line="240" w:lineRule="auto"/>
        <w:jc w:val="both"/>
        <w:rPr>
          <w:rStyle w:val="fontstyle01"/>
          <w:rFonts w:ascii="Times New Roman" w:hAnsi="Times New Roman" w:cs="Times New Roman"/>
          <w:sz w:val="24"/>
          <w:szCs w:val="24"/>
        </w:rPr>
      </w:pPr>
      <w:proofErr w:type="spellStart"/>
      <w:r w:rsidRPr="00D67973">
        <w:rPr>
          <w:rStyle w:val="fontstyle01"/>
          <w:rFonts w:ascii="Times New Roman" w:hAnsi="Times New Roman" w:cs="Times New Roman"/>
          <w:sz w:val="24"/>
          <w:szCs w:val="24"/>
        </w:rPr>
        <w:t>Bliese</w:t>
      </w:r>
      <w:proofErr w:type="spellEnd"/>
      <w:r w:rsidRPr="00D67973">
        <w:rPr>
          <w:rStyle w:val="fontstyle01"/>
          <w:rFonts w:ascii="Times New Roman" w:hAnsi="Times New Roman" w:cs="Times New Roman"/>
          <w:sz w:val="24"/>
          <w:szCs w:val="24"/>
        </w:rPr>
        <w:t xml:space="preserve"> et al. (2017) noted that “mobile devices enabled employees in</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many jobs to work ‘anywhere, anytime’ and stay electronically tethered to work</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outside formal working hours” (p. 391).</w:t>
      </w:r>
    </w:p>
    <w:p w:rsidR="00C00660" w:rsidRPr="00D67973" w:rsidRDefault="00C00660" w:rsidP="00C00660">
      <w:pPr>
        <w:widowControl/>
        <w:shd w:val="clear" w:color="auto" w:fill="FFFFFF"/>
        <w:spacing w:before="100" w:beforeAutospacing="1" w:after="100" w:afterAutospacing="1"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Use double quotation marks around quoted material that</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appears within a block quotation. (If the original quotation marks were single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quotation marks, as in British-style publications, change them to double</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quotation marks.)</w:t>
      </w:r>
    </w:p>
    <w:p w:rsidR="00C00660" w:rsidRPr="00D67973" w:rsidRDefault="00C00660" w:rsidP="00C00660">
      <w:pPr>
        <w:widowControl/>
        <w:shd w:val="clear" w:color="auto" w:fill="FFFFFF"/>
        <w:spacing w:before="100" w:beforeAutospacing="1" w:after="100" w:afterAutospacing="1" w:line="240" w:lineRule="auto"/>
        <w:ind w:left="420" w:hanging="420"/>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It is also worth considering the need for subjective certainty:</w:t>
      </w:r>
      <w:r w:rsidRPr="00D67973">
        <w:rPr>
          <w:rFonts w:ascii="Times New Roman" w:hAnsi="Times New Roman" w:cs="Times New Roman"/>
          <w:color w:val="000000"/>
          <w:sz w:val="24"/>
          <w:szCs w:val="24"/>
        </w:rPr>
        <w:br/>
      </w:r>
      <w:r w:rsidRPr="00D67973">
        <w:rPr>
          <w:rStyle w:val="fontstyle01"/>
          <w:rFonts w:ascii="Times New Roman" w:hAnsi="Times New Roman" w:cs="Times New Roman"/>
          <w:sz w:val="24"/>
          <w:szCs w:val="24"/>
        </w:rPr>
        <w:t>If a conjecture is just mere guess, one would not expect the same bias to</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occur, because it might likely come along with the metacognition of “I</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know I am/was just guessing,” which would counteract retrospectively</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increased perceptions of foreseeability. (von der Beck &amp; Cress, 2018, p.</w:t>
      </w:r>
      <w:r>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97)</w:t>
      </w:r>
    </w:p>
    <w:p w:rsidR="00C00660" w:rsidRPr="008623DF" w:rsidRDefault="00C00660" w:rsidP="00C00660">
      <w:pPr>
        <w:pStyle w:val="NormalWeb"/>
        <w:spacing w:before="0" w:beforeAutospacing="0" w:after="0" w:line="240" w:lineRule="auto"/>
        <w:jc w:val="both"/>
        <w:rPr>
          <w:rFonts w:ascii="Times New Roman" w:hAnsi="Times New Roman" w:cs="Times New Roman"/>
          <w:b/>
        </w:rPr>
      </w:pPr>
      <w:r w:rsidRPr="008623DF">
        <w:rPr>
          <w:rFonts w:ascii="Times New Roman" w:hAnsi="Times New Roman" w:cs="Times New Roman"/>
          <w:b/>
        </w:rPr>
        <w:t>Comma</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Use a comma between elements in a series of three or more items, including before the final item</w:t>
      </w:r>
      <w:r>
        <w:rPr>
          <w:rStyle w:val="fontstyle01"/>
          <w:rFonts w:ascii="Times New Roman" w:hAnsi="Times New Roman" w:cs="Times New Roman"/>
        </w:rPr>
        <w:t>:</w:t>
      </w:r>
    </w:p>
    <w:p w:rsidR="00C00660" w:rsidRPr="00D67973" w:rsidRDefault="00C00660" w:rsidP="00C00660">
      <w:pPr>
        <w:pStyle w:val="NormalWeb"/>
        <w:spacing w:before="0" w:beforeAutospacing="0" w:after="0" w:line="240" w:lineRule="auto"/>
        <w:jc w:val="both"/>
        <w:rPr>
          <w:rFonts w:ascii="Times New Roman" w:hAnsi="Times New Roman" w:cs="Times New Roman"/>
        </w:rPr>
      </w:pPr>
      <w:r w:rsidRPr="00D67973">
        <w:rPr>
          <w:rStyle w:val="fontstyle01"/>
          <w:rFonts w:ascii="Times New Roman" w:hAnsi="Times New Roman" w:cs="Times New Roman"/>
          <w:sz w:val="24"/>
          <w:szCs w:val="24"/>
        </w:rPr>
        <w:t xml:space="preserve">Correct: </w:t>
      </w:r>
      <w:r w:rsidRPr="00D67973">
        <w:rPr>
          <w:rStyle w:val="fontstyle21"/>
          <w:rFonts w:ascii="Times New Roman" w:hAnsi="Times New Roman" w:cs="Times New Roman"/>
          <w:sz w:val="24"/>
          <w:szCs w:val="24"/>
        </w:rPr>
        <w:t>height, width, and depth</w:t>
      </w:r>
      <w:r w:rsidRPr="00D67973">
        <w:rPr>
          <w:rFonts w:ascii="Times New Roman" w:hAnsi="Times New Roman" w:cs="Times New Roman"/>
          <w:color w:val="000000"/>
        </w:rPr>
        <w:br/>
      </w:r>
      <w:r w:rsidRPr="00D67973">
        <w:rPr>
          <w:rStyle w:val="fontstyle01"/>
          <w:rFonts w:ascii="Times New Roman" w:hAnsi="Times New Roman" w:cs="Times New Roman"/>
          <w:sz w:val="24"/>
          <w:szCs w:val="24"/>
        </w:rPr>
        <w:t xml:space="preserve">Incorrect: </w:t>
      </w:r>
      <w:r w:rsidRPr="00D67973">
        <w:rPr>
          <w:rStyle w:val="fontstyle21"/>
          <w:rFonts w:ascii="Times New Roman" w:hAnsi="Times New Roman" w:cs="Times New Roman"/>
          <w:sz w:val="24"/>
          <w:szCs w:val="24"/>
        </w:rPr>
        <w:t>height, width and depth</w:t>
      </w:r>
    </w:p>
    <w:p w:rsidR="00C00660" w:rsidRPr="00D67973" w:rsidRDefault="00C00660" w:rsidP="00C00660">
      <w:pPr>
        <w:pStyle w:val="NormalWeb"/>
        <w:spacing w:before="0" w:beforeAutospacing="0" w:after="0" w:line="240" w:lineRule="auto"/>
        <w:jc w:val="both"/>
        <w:rPr>
          <w:rFonts w:ascii="Times New Roman" w:hAnsi="Times New Roman" w:cs="Times New Roman"/>
        </w:rPr>
      </w:pPr>
    </w:p>
    <w:p w:rsidR="00C00660" w:rsidRPr="008623DF" w:rsidRDefault="00C00660" w:rsidP="00C00660">
      <w:pPr>
        <w:pStyle w:val="NormalWeb"/>
        <w:spacing w:before="0" w:beforeAutospacing="0" w:after="0" w:line="240" w:lineRule="auto"/>
        <w:jc w:val="both"/>
        <w:rPr>
          <w:rStyle w:val="fontstyle01"/>
          <w:rFonts w:ascii="Times New Roman" w:hAnsi="Times New Roman" w:cs="Times New Roman"/>
          <w:b/>
          <w:sz w:val="24"/>
          <w:szCs w:val="24"/>
        </w:rPr>
      </w:pPr>
      <w:r w:rsidRPr="008623DF">
        <w:rPr>
          <w:rStyle w:val="fontstyle01"/>
          <w:rFonts w:ascii="Times New Roman" w:hAnsi="Times New Roman" w:cs="Times New Roman"/>
          <w:b/>
          <w:sz w:val="24"/>
          <w:szCs w:val="24"/>
        </w:rPr>
        <w:t>Dash</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 xml:space="preserve">Do not use a space before or after an </w:t>
      </w:r>
      <w:proofErr w:type="spellStart"/>
      <w:r w:rsidRPr="00D67973">
        <w:rPr>
          <w:rStyle w:val="fontstyle01"/>
          <w:rFonts w:ascii="Times New Roman" w:hAnsi="Times New Roman" w:cs="Times New Roman"/>
          <w:sz w:val="24"/>
          <w:szCs w:val="24"/>
        </w:rPr>
        <w:t>em</w:t>
      </w:r>
      <w:proofErr w:type="spellEnd"/>
      <w:r w:rsidRPr="00D67973">
        <w:rPr>
          <w:rStyle w:val="fontstyle01"/>
          <w:rFonts w:ascii="Times New Roman" w:hAnsi="Times New Roman" w:cs="Times New Roman"/>
          <w:sz w:val="24"/>
          <w:szCs w:val="24"/>
        </w:rPr>
        <w:t xml:space="preserve"> dash. Word processing programs can be set to automatically convert two back-to-back hyphens to an </w:t>
      </w:r>
      <w:proofErr w:type="spellStart"/>
      <w:r w:rsidRPr="00D67973">
        <w:rPr>
          <w:rStyle w:val="fontstyle01"/>
          <w:rFonts w:ascii="Times New Roman" w:hAnsi="Times New Roman" w:cs="Times New Roman"/>
          <w:sz w:val="24"/>
          <w:szCs w:val="24"/>
        </w:rPr>
        <w:t>em</w:t>
      </w:r>
      <w:proofErr w:type="spellEnd"/>
      <w:r w:rsidRPr="00D67973">
        <w:rPr>
          <w:rStyle w:val="fontstyle01"/>
          <w:rFonts w:ascii="Times New Roman" w:hAnsi="Times New Roman" w:cs="Times New Roman"/>
          <w:sz w:val="24"/>
          <w:szCs w:val="24"/>
        </w:rPr>
        <w:t xml:space="preserve"> dash.</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 xml:space="preserve">Do not insert a space before or after an </w:t>
      </w:r>
      <w:proofErr w:type="spellStart"/>
      <w:r w:rsidRPr="00D67973">
        <w:rPr>
          <w:rStyle w:val="fontstyle01"/>
          <w:rFonts w:ascii="Times New Roman" w:hAnsi="Times New Roman" w:cs="Times New Roman"/>
          <w:sz w:val="24"/>
          <w:szCs w:val="24"/>
        </w:rPr>
        <w:t>en</w:t>
      </w:r>
      <w:proofErr w:type="spellEnd"/>
      <w:r w:rsidRPr="00D67973">
        <w:rPr>
          <w:rStyle w:val="fontstyle01"/>
          <w:rFonts w:ascii="Times New Roman" w:hAnsi="Times New Roman" w:cs="Times New Roman"/>
          <w:sz w:val="24"/>
          <w:szCs w:val="24"/>
        </w:rPr>
        <w:t xml:space="preserve"> dash.</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p>
    <w:p w:rsidR="00C00660" w:rsidRPr="008623DF" w:rsidRDefault="00C00660" w:rsidP="00C00660">
      <w:pPr>
        <w:pStyle w:val="NormalWeb"/>
        <w:spacing w:before="0" w:beforeAutospacing="0" w:after="0" w:line="240" w:lineRule="auto"/>
        <w:jc w:val="both"/>
        <w:rPr>
          <w:rStyle w:val="fontstyle01"/>
          <w:rFonts w:ascii="Times New Roman" w:hAnsi="Times New Roman" w:cs="Times New Roman"/>
          <w:b/>
          <w:sz w:val="24"/>
          <w:szCs w:val="24"/>
        </w:rPr>
      </w:pPr>
      <w:r w:rsidRPr="008623DF">
        <w:rPr>
          <w:rStyle w:val="fontstyle01"/>
          <w:rFonts w:ascii="Times New Roman" w:hAnsi="Times New Roman" w:cs="Times New Roman"/>
          <w:b/>
          <w:sz w:val="24"/>
          <w:szCs w:val="24"/>
        </w:rPr>
        <w:t>Square Brackets</w:t>
      </w:r>
    </w:p>
    <w:p w:rsidR="00C00660" w:rsidRPr="00D67973" w:rsidRDefault="00C00660" w:rsidP="00C00660">
      <w:pPr>
        <w:pStyle w:val="NormalWeb"/>
        <w:spacing w:before="0" w:beforeAutospacing="0" w:after="0" w:line="240" w:lineRule="auto"/>
        <w:jc w:val="both"/>
        <w:rPr>
          <w:rFonts w:ascii="Times New Roman" w:hAnsi="Times New Roman" w:cs="Times New Roman"/>
        </w:rPr>
      </w:pPr>
      <w:r w:rsidRPr="00D67973">
        <w:rPr>
          <w:rStyle w:val="fontstyle01"/>
          <w:rFonts w:ascii="Times New Roman" w:hAnsi="Times New Roman" w:cs="Times New Roman"/>
          <w:sz w:val="24"/>
          <w:szCs w:val="24"/>
        </w:rPr>
        <w:t>Use square brackets in the following cases:</w:t>
      </w:r>
    </w:p>
    <w:p w:rsidR="00C00660" w:rsidRPr="00D67973" w:rsidRDefault="00C00660" w:rsidP="00C00660">
      <w:pPr>
        <w:pStyle w:val="NormalWeb"/>
        <w:numPr>
          <w:ilvl w:val="0"/>
          <w:numId w:val="26"/>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to enclose parenthetical material that is already in parentheses</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(The results for the control group [n = 8] are also presented in Figure 2.)</w:t>
      </w:r>
    </w:p>
    <w:p w:rsidR="00C00660" w:rsidRPr="00D67973" w:rsidRDefault="00C00660" w:rsidP="00C00660">
      <w:pPr>
        <w:pStyle w:val="NormalWeb"/>
        <w:numPr>
          <w:ilvl w:val="0"/>
          <w:numId w:val="26"/>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lastRenderedPageBreak/>
        <w:t>to enclose material inserted in a quotation by someone other than the</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original author</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Schofield et al. (2016) found that “these types of [warm and accepting]</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parenting behaviors are positively associated with healthy child and</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adolescent adjustment” (p. 615).</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Fonts w:ascii="Times New Roman" w:hAnsi="Times New Roman" w:cs="Times New Roman"/>
          <w:b/>
          <w:bCs/>
        </w:rPr>
        <w:t>Capitalization</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Titles of Works and Headings Within Works</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APA Style uses two types of capitalization for titles of works and headings</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within works: title case and sentence case. In title case, major words are</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capitalized. In sentence case, most words are lowercased. Nouns, verbs</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(including linking verbs), adjectives, adverbs, pronouns, and all words of four</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letters or more are considered major words. Short (i.e., three letters or fewer)</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conjunctions, short prepositions, and all articles are considered minor words.</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Default="00C00660" w:rsidP="00C00660">
      <w:pPr>
        <w:pStyle w:val="NormalWeb"/>
        <w:spacing w:before="0" w:beforeAutospacing="0" w:after="0" w:line="240" w:lineRule="auto"/>
        <w:jc w:val="both"/>
        <w:rPr>
          <w:rStyle w:val="fontstyle21"/>
          <w:rFonts w:ascii="Times New Roman" w:hAnsi="Times New Roman" w:cs="Times New Roman"/>
        </w:rPr>
      </w:pPr>
      <w:r w:rsidRPr="008623DF">
        <w:rPr>
          <w:rStyle w:val="fontstyle01"/>
          <w:rFonts w:ascii="Times New Roman" w:hAnsi="Times New Roman" w:cs="Times New Roman"/>
          <w:b/>
          <w:sz w:val="24"/>
          <w:szCs w:val="24"/>
        </w:rPr>
        <w:t>Title Case</w:t>
      </w:r>
      <w:r w:rsidRPr="00D67973">
        <w:rPr>
          <w:rStyle w:val="fontstyle01"/>
          <w:rFonts w:ascii="Times New Roman" w:hAnsi="Times New Roman" w:cs="Times New Roman"/>
          <w:sz w:val="24"/>
          <w:szCs w:val="24"/>
        </w:rPr>
        <w:t xml:space="preserve">. </w:t>
      </w:r>
      <w:r w:rsidRPr="00D67973">
        <w:rPr>
          <w:rStyle w:val="fontstyle21"/>
          <w:rFonts w:ascii="Times New Roman" w:hAnsi="Times New Roman" w:cs="Times New Roman"/>
          <w:sz w:val="24"/>
          <w:szCs w:val="24"/>
        </w:rPr>
        <w:t>In title case, capitalize the following words in a title or heading:</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the first word, even a minor word such as “The”</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the first word of a subtitle, even if it is a minor word</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 xml:space="preserve">the first word after a colon, </w:t>
      </w:r>
      <w:proofErr w:type="spellStart"/>
      <w:r w:rsidRPr="00D67973">
        <w:rPr>
          <w:rStyle w:val="fontstyle21"/>
          <w:rFonts w:ascii="Times New Roman" w:hAnsi="Times New Roman" w:cs="Times New Roman"/>
          <w:sz w:val="24"/>
          <w:szCs w:val="24"/>
        </w:rPr>
        <w:t>em</w:t>
      </w:r>
      <w:proofErr w:type="spellEnd"/>
      <w:r w:rsidRPr="00D67973">
        <w:rPr>
          <w:rStyle w:val="fontstyle21"/>
          <w:rFonts w:ascii="Times New Roman" w:hAnsi="Times New Roman" w:cs="Times New Roman"/>
          <w:sz w:val="24"/>
          <w:szCs w:val="24"/>
        </w:rPr>
        <w:t xml:space="preserve"> dash, or end punctuation in a heading,</w:t>
      </w:r>
      <w:r>
        <w:rPr>
          <w:rStyle w:val="fontstyle21"/>
          <w:rFonts w:ascii="Times New Roman" w:hAnsi="Times New Roman" w:cs="Times New Roman"/>
        </w:rPr>
        <w:t xml:space="preserve"> </w:t>
      </w:r>
      <w:r w:rsidRPr="00D67973">
        <w:rPr>
          <w:rStyle w:val="fontstyle21"/>
          <w:rFonts w:ascii="Times New Roman" w:hAnsi="Times New Roman" w:cs="Times New Roman"/>
          <w:sz w:val="24"/>
          <w:szCs w:val="24"/>
        </w:rPr>
        <w:t>even if it is a minor word</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major words, including the second part of hyphenated major words (e.g.,</w:t>
      </w:r>
      <w:r>
        <w:rPr>
          <w:rStyle w:val="fontstyle21"/>
          <w:rFonts w:ascii="Times New Roman" w:hAnsi="Times New Roman" w:cs="Times New Roman"/>
        </w:rPr>
        <w:t xml:space="preserve"> </w:t>
      </w:r>
      <w:r w:rsidRPr="00D67973">
        <w:rPr>
          <w:rStyle w:val="fontstyle21"/>
          <w:rFonts w:ascii="Times New Roman" w:hAnsi="Times New Roman" w:cs="Times New Roman"/>
          <w:sz w:val="24"/>
          <w:szCs w:val="24"/>
        </w:rPr>
        <w:t>“Self-Report,” not “Self-report”)</w:t>
      </w:r>
    </w:p>
    <w:p w:rsidR="00C00660" w:rsidRPr="008623DF"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words of four letters or more (e.g., “With,” “Between,” “From”)</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Default="00C00660" w:rsidP="00C00660">
      <w:pPr>
        <w:pStyle w:val="NormalWeb"/>
        <w:spacing w:before="0" w:beforeAutospacing="0" w:after="0" w:line="240" w:lineRule="auto"/>
        <w:jc w:val="both"/>
        <w:rPr>
          <w:rFonts w:ascii="Times New Roman" w:hAnsi="Times New Roman" w:cs="Times New Roman"/>
          <w:color w:val="000000"/>
        </w:rPr>
      </w:pPr>
      <w:r w:rsidRPr="003D52C4">
        <w:rPr>
          <w:rStyle w:val="fontstyle01"/>
          <w:rFonts w:ascii="Times New Roman" w:hAnsi="Times New Roman" w:cs="Times New Roman"/>
          <w:b/>
          <w:sz w:val="24"/>
          <w:szCs w:val="24"/>
        </w:rPr>
        <w:t>Lowercase</w:t>
      </w:r>
      <w:r w:rsidRPr="00D67973">
        <w:rPr>
          <w:rStyle w:val="fontstyle01"/>
          <w:rFonts w:ascii="Times New Roman" w:hAnsi="Times New Roman" w:cs="Times New Roman"/>
          <w:sz w:val="24"/>
          <w:szCs w:val="24"/>
        </w:rPr>
        <w:t xml:space="preserve"> only minor words that are three letters or fewer in a title or</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heading (except the first word in a title or subtitle or the first word after a</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 xml:space="preserve">colon, </w:t>
      </w:r>
      <w:proofErr w:type="spellStart"/>
      <w:r w:rsidRPr="00D67973">
        <w:rPr>
          <w:rStyle w:val="fontstyle01"/>
          <w:rFonts w:ascii="Times New Roman" w:hAnsi="Times New Roman" w:cs="Times New Roman"/>
          <w:sz w:val="24"/>
          <w:szCs w:val="24"/>
        </w:rPr>
        <w:t>em</w:t>
      </w:r>
      <w:proofErr w:type="spellEnd"/>
      <w:r w:rsidRPr="00D67973">
        <w:rPr>
          <w:rStyle w:val="fontstyle01"/>
          <w:rFonts w:ascii="Times New Roman" w:hAnsi="Times New Roman" w:cs="Times New Roman"/>
          <w:sz w:val="24"/>
          <w:szCs w:val="24"/>
        </w:rPr>
        <w:t xml:space="preserve"> dash, or end punctuation in a heading):</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01"/>
          <w:rFonts w:ascii="Times New Roman" w:hAnsi="Times New Roman" w:cs="Times New Roman"/>
          <w:sz w:val="24"/>
          <w:szCs w:val="24"/>
        </w:rPr>
        <w:t>short conjunctions (e.g., “and,” “as,” “but,” “for,” “if,” “nor,” “or,” “so,”</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“yet”)</w:t>
      </w:r>
    </w:p>
    <w:p w:rsidR="00C00660" w:rsidRDefault="00C00660" w:rsidP="00C00660">
      <w:pPr>
        <w:pStyle w:val="NormalWeb"/>
        <w:numPr>
          <w:ilvl w:val="0"/>
          <w:numId w:val="26"/>
        </w:numPr>
        <w:spacing w:before="0" w:beforeAutospacing="0" w:after="0" w:line="240" w:lineRule="auto"/>
        <w:jc w:val="both"/>
        <w:rPr>
          <w:rFonts w:ascii="Times New Roman" w:hAnsi="Times New Roman" w:cs="Times New Roman"/>
          <w:color w:val="000000"/>
        </w:rPr>
      </w:pPr>
      <w:r w:rsidRPr="00D67973">
        <w:rPr>
          <w:rStyle w:val="fontstyle01"/>
          <w:rFonts w:ascii="Times New Roman" w:hAnsi="Times New Roman" w:cs="Times New Roman"/>
          <w:sz w:val="24"/>
          <w:szCs w:val="24"/>
        </w:rPr>
        <w:t>articles (“a,” “an,” “the”)</w:t>
      </w:r>
    </w:p>
    <w:p w:rsidR="00C00660" w:rsidRPr="00D67973" w:rsidRDefault="00C00660" w:rsidP="00C00660">
      <w:pPr>
        <w:pStyle w:val="NormalWeb"/>
        <w:numPr>
          <w:ilvl w:val="0"/>
          <w:numId w:val="26"/>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short prepositions (e.g., “as,” “at,” “by,” “for,” “in,” “of,” “off,” “on,”</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“per,” “to,” “up,” “via”)</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Default="00C00660" w:rsidP="00C00660">
      <w:pPr>
        <w:pStyle w:val="NormalWeb"/>
        <w:spacing w:before="0" w:beforeAutospacing="0" w:after="0" w:line="240" w:lineRule="auto"/>
        <w:jc w:val="both"/>
        <w:rPr>
          <w:rFonts w:ascii="Times New Roman" w:hAnsi="Times New Roman" w:cs="Times New Roman"/>
          <w:b/>
          <w:bCs/>
        </w:rPr>
      </w:pPr>
      <w:r w:rsidRPr="00F6561B">
        <w:rPr>
          <w:rStyle w:val="fontstyle01"/>
          <w:rFonts w:ascii="Times New Roman" w:hAnsi="Times New Roman" w:cs="Times New Roman"/>
          <w:b/>
          <w:sz w:val="24"/>
          <w:szCs w:val="24"/>
        </w:rPr>
        <w:t>When to Use Title Case</w:t>
      </w:r>
      <w:r w:rsidRPr="00D67973">
        <w:rPr>
          <w:rStyle w:val="fontstyle01"/>
          <w:rFonts w:ascii="Times New Roman" w:hAnsi="Times New Roman" w:cs="Times New Roman"/>
          <w:sz w:val="24"/>
          <w:szCs w:val="24"/>
        </w:rPr>
        <w:t xml:space="preserve">. </w:t>
      </w:r>
      <w:r w:rsidRPr="00D67973">
        <w:rPr>
          <w:rStyle w:val="fontstyle21"/>
          <w:rFonts w:ascii="Times New Roman" w:hAnsi="Times New Roman" w:cs="Times New Roman"/>
          <w:sz w:val="24"/>
          <w:szCs w:val="24"/>
        </w:rPr>
        <w:t>Use title case for the following:</w:t>
      </w:r>
    </w:p>
    <w:p w:rsidR="00C00660" w:rsidRPr="00F6561B" w:rsidRDefault="00C00660" w:rsidP="00C00660">
      <w:pPr>
        <w:pStyle w:val="NormalWeb"/>
        <w:numPr>
          <w:ilvl w:val="0"/>
          <w:numId w:val="27"/>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titles of articles, books, reports, and other works appearing in text</w:t>
      </w:r>
      <w:r>
        <w:rPr>
          <w:rStyle w:val="fontstyle01"/>
          <w:rFonts w:ascii="Times New Roman" w:hAnsi="Times New Roman" w:cs="Times New Roman"/>
        </w:rPr>
        <w:t>:</w:t>
      </w:r>
    </w:p>
    <w:p w:rsidR="00C00660" w:rsidRDefault="00C00660" w:rsidP="00C00660">
      <w:pPr>
        <w:pStyle w:val="NormalWeb"/>
        <w:spacing w:before="0" w:beforeAutospacing="0" w:after="0" w:line="240" w:lineRule="auto"/>
        <w:jc w:val="both"/>
        <w:rPr>
          <w:rStyle w:val="fontstyle21"/>
          <w:rFonts w:ascii="Times New Roman" w:hAnsi="Times New Roman" w:cs="Times New Roman"/>
        </w:rPr>
      </w:pPr>
      <w:r w:rsidRPr="00D67973">
        <w:rPr>
          <w:rStyle w:val="fontstyle21"/>
          <w:rFonts w:ascii="Times New Roman" w:hAnsi="Times New Roman" w:cs="Times New Roman"/>
          <w:sz w:val="24"/>
          <w:szCs w:val="24"/>
        </w:rPr>
        <w:t>In the book Bilingualism Across the Lifespan: Factors Moderating</w:t>
      </w:r>
      <w:r>
        <w:rPr>
          <w:rStyle w:val="fontstyle21"/>
          <w:rFonts w:ascii="Times New Roman" w:hAnsi="Times New Roman" w:cs="Times New Roman"/>
        </w:rPr>
        <w:t xml:space="preserve"> </w:t>
      </w:r>
      <w:r w:rsidRPr="00D67973">
        <w:rPr>
          <w:rStyle w:val="fontstyle21"/>
          <w:rFonts w:ascii="Times New Roman" w:hAnsi="Times New Roman" w:cs="Times New Roman"/>
          <w:sz w:val="24"/>
          <w:szCs w:val="24"/>
        </w:rPr>
        <w:t>Language Proficiency</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Fonts w:ascii="Times New Roman" w:hAnsi="Times New Roman" w:cs="Times New Roman"/>
          <w:color w:val="000000"/>
        </w:rPr>
        <w:br/>
      </w:r>
      <w:r w:rsidRPr="00D67973">
        <w:rPr>
          <w:rStyle w:val="fontstyle21"/>
          <w:rFonts w:ascii="Times New Roman" w:hAnsi="Times New Roman" w:cs="Times New Roman"/>
          <w:sz w:val="24"/>
          <w:szCs w:val="24"/>
        </w:rPr>
        <w:t>In the article “Media Influences on Self-Stigma of Seeking Psychological</w:t>
      </w:r>
      <w:r>
        <w:rPr>
          <w:rStyle w:val="fontstyle21"/>
          <w:rFonts w:ascii="Times New Roman" w:hAnsi="Times New Roman" w:cs="Times New Roman"/>
        </w:rPr>
        <w:t xml:space="preserve"> </w:t>
      </w:r>
      <w:r w:rsidRPr="00D67973">
        <w:rPr>
          <w:rStyle w:val="fontstyle21"/>
          <w:rFonts w:ascii="Times New Roman" w:hAnsi="Times New Roman" w:cs="Times New Roman"/>
          <w:sz w:val="24"/>
          <w:szCs w:val="24"/>
        </w:rPr>
        <w:t>Services: The Importance of Media Portrayals and Person Perception”</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Pr="00D67973" w:rsidRDefault="00C00660" w:rsidP="00C00660">
      <w:pPr>
        <w:pStyle w:val="NormalWeb"/>
        <w:numPr>
          <w:ilvl w:val="0"/>
          <w:numId w:val="27"/>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titles of tests or measures, including subscales</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Wechsler Adult Intelligence Scale</w:t>
      </w:r>
      <w:r w:rsidRPr="00D67973">
        <w:rPr>
          <w:rFonts w:ascii="Times New Roman" w:hAnsi="Times New Roman" w:cs="Times New Roman"/>
          <w:color w:val="000000"/>
        </w:rPr>
        <w:br/>
      </w:r>
      <w:r w:rsidRPr="00D67973">
        <w:rPr>
          <w:rStyle w:val="fontstyle01"/>
          <w:rFonts w:ascii="Times New Roman" w:hAnsi="Times New Roman" w:cs="Times New Roman"/>
          <w:sz w:val="24"/>
          <w:szCs w:val="24"/>
        </w:rPr>
        <w:t>WAIS-IV Verbal Comprehension Index</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Pr="00D67973" w:rsidRDefault="00C00660" w:rsidP="00C00660">
      <w:pPr>
        <w:pStyle w:val="NormalWeb"/>
        <w:numPr>
          <w:ilvl w:val="0"/>
          <w:numId w:val="27"/>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table titles, figure titles (these are also italicized)</w:t>
      </w:r>
    </w:p>
    <w:p w:rsidR="00B349E3" w:rsidRDefault="00B349E3" w:rsidP="00C00660">
      <w:pPr>
        <w:pStyle w:val="NormalWeb"/>
        <w:spacing w:before="0" w:beforeAutospacing="0" w:after="0" w:line="240" w:lineRule="auto"/>
        <w:jc w:val="both"/>
        <w:rPr>
          <w:rStyle w:val="fontstyle01"/>
          <w:rFonts w:ascii="Times New Roman" w:hAnsi="Times New Roman" w:cs="Times New Roman"/>
          <w:b/>
          <w:sz w:val="24"/>
          <w:szCs w:val="24"/>
        </w:rPr>
      </w:pPr>
    </w:p>
    <w:p w:rsidR="00C00660" w:rsidRDefault="00C00660" w:rsidP="00C00660">
      <w:pPr>
        <w:pStyle w:val="NormalWeb"/>
        <w:spacing w:before="0" w:beforeAutospacing="0" w:after="0" w:line="240" w:lineRule="auto"/>
        <w:jc w:val="both"/>
        <w:rPr>
          <w:rFonts w:ascii="Times New Roman" w:hAnsi="Times New Roman" w:cs="Times New Roman"/>
          <w:color w:val="000000"/>
        </w:rPr>
      </w:pPr>
      <w:r w:rsidRPr="00F6561B">
        <w:rPr>
          <w:rStyle w:val="fontstyle01"/>
          <w:rFonts w:ascii="Times New Roman" w:hAnsi="Times New Roman" w:cs="Times New Roman"/>
          <w:b/>
          <w:sz w:val="24"/>
          <w:szCs w:val="24"/>
        </w:rPr>
        <w:t>Sentence Case</w:t>
      </w:r>
      <w:r w:rsidRPr="00D67973">
        <w:rPr>
          <w:rStyle w:val="fontstyle01"/>
          <w:rFonts w:ascii="Times New Roman" w:hAnsi="Times New Roman" w:cs="Times New Roman"/>
          <w:sz w:val="24"/>
          <w:szCs w:val="24"/>
        </w:rPr>
        <w:t xml:space="preserve">. </w:t>
      </w:r>
      <w:r w:rsidRPr="00D67973">
        <w:rPr>
          <w:rStyle w:val="fontstyle21"/>
          <w:rFonts w:ascii="Times New Roman" w:hAnsi="Times New Roman" w:cs="Times New Roman"/>
          <w:sz w:val="24"/>
          <w:szCs w:val="24"/>
        </w:rPr>
        <w:t>In sentence case, lowercase most words in the title or</w:t>
      </w:r>
      <w:r>
        <w:rPr>
          <w:rStyle w:val="fontstyle21"/>
          <w:rFonts w:ascii="Times New Roman" w:hAnsi="Times New Roman" w:cs="Times New Roman"/>
        </w:rPr>
        <w:t xml:space="preserve"> heading. </w:t>
      </w:r>
      <w:r w:rsidRPr="00D67973">
        <w:rPr>
          <w:rStyle w:val="fontstyle21"/>
          <w:rFonts w:ascii="Times New Roman" w:hAnsi="Times New Roman" w:cs="Times New Roman"/>
          <w:sz w:val="24"/>
          <w:szCs w:val="24"/>
        </w:rPr>
        <w:t>Capitalize only the following words:</w:t>
      </w:r>
    </w:p>
    <w:p w:rsidR="00C00660" w:rsidRDefault="00C00660" w:rsidP="00C00660">
      <w:pPr>
        <w:pStyle w:val="NormalWeb"/>
        <w:numPr>
          <w:ilvl w:val="0"/>
          <w:numId w:val="27"/>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lastRenderedPageBreak/>
        <w:t>the first word of the title or heading</w:t>
      </w:r>
    </w:p>
    <w:p w:rsidR="00C00660" w:rsidRDefault="00C00660" w:rsidP="00C00660">
      <w:pPr>
        <w:pStyle w:val="NormalWeb"/>
        <w:numPr>
          <w:ilvl w:val="0"/>
          <w:numId w:val="27"/>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the first word of a subtitle</w:t>
      </w:r>
    </w:p>
    <w:p w:rsidR="00C00660" w:rsidRDefault="00C00660" w:rsidP="00C00660">
      <w:pPr>
        <w:pStyle w:val="NormalWeb"/>
        <w:numPr>
          <w:ilvl w:val="0"/>
          <w:numId w:val="27"/>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 xml:space="preserve">the first word after a colon, </w:t>
      </w:r>
      <w:proofErr w:type="spellStart"/>
      <w:r w:rsidRPr="00D67973">
        <w:rPr>
          <w:rStyle w:val="fontstyle21"/>
          <w:rFonts w:ascii="Times New Roman" w:hAnsi="Times New Roman" w:cs="Times New Roman"/>
          <w:sz w:val="24"/>
          <w:szCs w:val="24"/>
        </w:rPr>
        <w:t>em</w:t>
      </w:r>
      <w:proofErr w:type="spellEnd"/>
      <w:r w:rsidRPr="00D67973">
        <w:rPr>
          <w:rStyle w:val="fontstyle21"/>
          <w:rFonts w:ascii="Times New Roman" w:hAnsi="Times New Roman" w:cs="Times New Roman"/>
          <w:sz w:val="24"/>
          <w:szCs w:val="24"/>
        </w:rPr>
        <w:t xml:space="preserve"> dash, or end punctuation in a heading</w:t>
      </w:r>
    </w:p>
    <w:p w:rsidR="00C00660" w:rsidRDefault="00C00660" w:rsidP="00C00660">
      <w:pPr>
        <w:pStyle w:val="NormalWeb"/>
        <w:numPr>
          <w:ilvl w:val="0"/>
          <w:numId w:val="27"/>
        </w:numPr>
        <w:spacing w:before="0" w:beforeAutospacing="0" w:after="0" w:line="240" w:lineRule="auto"/>
        <w:jc w:val="both"/>
        <w:rPr>
          <w:rFonts w:ascii="Times New Roman" w:hAnsi="Times New Roman" w:cs="Times New Roman"/>
          <w:color w:val="000000"/>
        </w:rPr>
      </w:pPr>
      <w:r w:rsidRPr="00D67973">
        <w:rPr>
          <w:rStyle w:val="fontstyle21"/>
          <w:rFonts w:ascii="Times New Roman" w:hAnsi="Times New Roman" w:cs="Times New Roman"/>
          <w:sz w:val="24"/>
          <w:szCs w:val="24"/>
        </w:rPr>
        <w:t>nouns followed by numerals or letters</w:t>
      </w:r>
    </w:p>
    <w:p w:rsidR="00C00660" w:rsidRPr="00D67973" w:rsidRDefault="00C00660" w:rsidP="00C00660">
      <w:pPr>
        <w:pStyle w:val="NormalWeb"/>
        <w:numPr>
          <w:ilvl w:val="0"/>
          <w:numId w:val="27"/>
        </w:numPr>
        <w:spacing w:before="0" w:beforeAutospacing="0" w:after="0" w:line="240" w:lineRule="auto"/>
        <w:jc w:val="both"/>
        <w:rPr>
          <w:rFonts w:ascii="Times New Roman" w:hAnsi="Times New Roman" w:cs="Times New Roman"/>
          <w:b/>
          <w:bCs/>
        </w:rPr>
      </w:pPr>
      <w:r w:rsidRPr="00D67973">
        <w:rPr>
          <w:rStyle w:val="fontstyle21"/>
          <w:rFonts w:ascii="Times New Roman" w:hAnsi="Times New Roman" w:cs="Times New Roman"/>
          <w:sz w:val="24"/>
          <w:szCs w:val="24"/>
        </w:rPr>
        <w:t>proper nouns</w:t>
      </w: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p>
    <w:p w:rsidR="00C00660" w:rsidRPr="00D67973" w:rsidRDefault="00C00660" w:rsidP="00C00660">
      <w:pPr>
        <w:pStyle w:val="NormalWeb"/>
        <w:spacing w:before="0" w:beforeAutospacing="0" w:after="0" w:line="240" w:lineRule="auto"/>
        <w:jc w:val="both"/>
        <w:rPr>
          <w:rFonts w:ascii="Times New Roman" w:hAnsi="Times New Roman" w:cs="Times New Roman"/>
          <w:b/>
          <w:bCs/>
        </w:rPr>
      </w:pPr>
      <w:r w:rsidRPr="00F6561B">
        <w:rPr>
          <w:rStyle w:val="fontstyle01"/>
          <w:rFonts w:ascii="Times New Roman" w:hAnsi="Times New Roman" w:cs="Times New Roman"/>
          <w:b/>
          <w:sz w:val="24"/>
          <w:szCs w:val="24"/>
        </w:rPr>
        <w:t>When to Use Sentence Case</w:t>
      </w:r>
      <w:r w:rsidRPr="00D67973">
        <w:rPr>
          <w:rStyle w:val="fontstyle01"/>
          <w:rFonts w:ascii="Times New Roman" w:hAnsi="Times New Roman" w:cs="Times New Roman"/>
          <w:sz w:val="24"/>
          <w:szCs w:val="24"/>
        </w:rPr>
        <w:t xml:space="preserve">. </w:t>
      </w:r>
      <w:r w:rsidRPr="00D67973">
        <w:rPr>
          <w:rStyle w:val="fontstyle21"/>
          <w:rFonts w:ascii="Times New Roman" w:hAnsi="Times New Roman" w:cs="Times New Roman"/>
          <w:sz w:val="24"/>
          <w:szCs w:val="24"/>
        </w:rPr>
        <w:t>Use sentence case for the following:</w:t>
      </w:r>
      <w:r w:rsidRPr="00D67973">
        <w:rPr>
          <w:rFonts w:ascii="Times New Roman" w:hAnsi="Times New Roman" w:cs="Times New Roman"/>
          <w:color w:val="000000"/>
        </w:rPr>
        <w:br/>
      </w:r>
      <w:r w:rsidRPr="00D67973">
        <w:rPr>
          <w:rStyle w:val="fontstyle21"/>
          <w:rFonts w:ascii="Times New Roman" w:hAnsi="Times New Roman" w:cs="Times New Roman"/>
          <w:sz w:val="24"/>
          <w:szCs w:val="24"/>
        </w:rPr>
        <w:t>titles of articles, books, reports, webpages, and other works in reference</w:t>
      </w:r>
      <w:r>
        <w:rPr>
          <w:rStyle w:val="fontstyle21"/>
          <w:rFonts w:ascii="Times New Roman" w:hAnsi="Times New Roman" w:cs="Times New Roman"/>
        </w:rPr>
        <w:t xml:space="preserve"> </w:t>
      </w:r>
      <w:r w:rsidRPr="00D67973">
        <w:rPr>
          <w:rStyle w:val="fontstyle21"/>
          <w:rFonts w:ascii="Times New Roman" w:hAnsi="Times New Roman" w:cs="Times New Roman"/>
          <w:sz w:val="24"/>
          <w:szCs w:val="24"/>
        </w:rPr>
        <w:t>list entries, even if title case was used in the original work</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p>
    <w:p w:rsidR="00C00660" w:rsidRDefault="00C00660" w:rsidP="00C00660">
      <w:pPr>
        <w:pStyle w:val="NormalWeb"/>
        <w:spacing w:before="0" w:beforeAutospacing="0" w:after="0" w:line="240" w:lineRule="auto"/>
        <w:jc w:val="both"/>
        <w:rPr>
          <w:rFonts w:ascii="Times New Roman" w:hAnsi="Times New Roman" w:cs="Times New Roman"/>
          <w:b/>
          <w:bCs/>
        </w:rPr>
      </w:pPr>
      <w:r w:rsidRPr="00F6561B">
        <w:rPr>
          <w:rStyle w:val="fontstyle01"/>
          <w:rFonts w:ascii="Times New Roman" w:hAnsi="Times New Roman" w:cs="Times New Roman"/>
          <w:b/>
          <w:sz w:val="24"/>
          <w:szCs w:val="24"/>
        </w:rPr>
        <w:t>Use of Italics</w:t>
      </w:r>
    </w:p>
    <w:p w:rsidR="00C00660" w:rsidRDefault="00C00660" w:rsidP="00C00660">
      <w:pPr>
        <w:pStyle w:val="NormalWeb"/>
        <w:numPr>
          <w:ilvl w:val="0"/>
          <w:numId w:val="28"/>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titles of books, reports, webpages, and other stand-alone works</w:t>
      </w:r>
    </w:p>
    <w:p w:rsidR="00C00660" w:rsidRDefault="00C00660" w:rsidP="00C00660">
      <w:pPr>
        <w:pStyle w:val="NormalWeb"/>
        <w:numPr>
          <w:ilvl w:val="0"/>
          <w:numId w:val="28"/>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titles of periodicals</w:t>
      </w:r>
    </w:p>
    <w:p w:rsidR="00C00660" w:rsidRDefault="00C00660" w:rsidP="00C00660">
      <w:pPr>
        <w:pStyle w:val="NormalWeb"/>
        <w:numPr>
          <w:ilvl w:val="0"/>
          <w:numId w:val="28"/>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letters used as statistical symbols or algebraic variables</w:t>
      </w:r>
    </w:p>
    <w:p w:rsidR="00C00660" w:rsidRDefault="00C00660" w:rsidP="00C00660">
      <w:pPr>
        <w:pStyle w:val="NormalWeb"/>
        <w:numPr>
          <w:ilvl w:val="0"/>
          <w:numId w:val="28"/>
        </w:numPr>
        <w:spacing w:before="0" w:beforeAutospacing="0" w:after="0" w:line="240" w:lineRule="auto"/>
        <w:jc w:val="both"/>
        <w:rPr>
          <w:rFonts w:ascii="Times New Roman" w:hAnsi="Times New Roman" w:cs="Times New Roman"/>
          <w:b/>
          <w:bCs/>
        </w:rPr>
      </w:pPr>
      <w:r w:rsidRPr="00D67973">
        <w:rPr>
          <w:rStyle w:val="fontstyle01"/>
          <w:rFonts w:ascii="Times New Roman" w:hAnsi="Times New Roman" w:cs="Times New Roman"/>
          <w:sz w:val="24"/>
          <w:szCs w:val="24"/>
        </w:rPr>
        <w:t>periodical volume numbers in reference lists</w:t>
      </w:r>
    </w:p>
    <w:p w:rsidR="00C00660" w:rsidRPr="00F6561B" w:rsidRDefault="00C00660" w:rsidP="00C00660">
      <w:pPr>
        <w:pStyle w:val="NormalWeb"/>
        <w:numPr>
          <w:ilvl w:val="0"/>
          <w:numId w:val="28"/>
        </w:numPr>
        <w:spacing w:before="0" w:beforeAutospacing="0" w:after="0" w:line="240" w:lineRule="auto"/>
        <w:jc w:val="both"/>
        <w:rPr>
          <w:rStyle w:val="fontstyle01"/>
          <w:rFonts w:ascii="Times New Roman" w:hAnsi="Times New Roman" w:cs="Times New Roman"/>
          <w:b/>
          <w:bCs/>
          <w:color w:val="auto"/>
          <w:sz w:val="24"/>
          <w:szCs w:val="24"/>
        </w:rPr>
      </w:pPr>
      <w:r w:rsidRPr="00D67973">
        <w:rPr>
          <w:rStyle w:val="fontstyle01"/>
          <w:rFonts w:ascii="Times New Roman" w:hAnsi="Times New Roman" w:cs="Times New Roman"/>
          <w:sz w:val="24"/>
          <w:szCs w:val="24"/>
        </w:rPr>
        <w:t>anchors of a scale (but not the associated number): ranged from 1 (</w:t>
      </w:r>
      <w:r w:rsidRPr="00D67973">
        <w:rPr>
          <w:rStyle w:val="fontstyle01"/>
          <w:rFonts w:ascii="Times New Roman" w:hAnsi="Times New Roman" w:cs="Times New Roman"/>
          <w:i/>
          <w:sz w:val="24"/>
          <w:szCs w:val="24"/>
        </w:rPr>
        <w:t>poor</w:t>
      </w:r>
      <w:r w:rsidRPr="00D67973">
        <w:rPr>
          <w:rStyle w:val="fontstyle01"/>
          <w:rFonts w:ascii="Times New Roman" w:hAnsi="Times New Roman" w:cs="Times New Roman"/>
          <w:sz w:val="24"/>
          <w:szCs w:val="24"/>
        </w:rPr>
        <w:t>) to 5 (</w:t>
      </w:r>
      <w:r w:rsidRPr="00D67973">
        <w:rPr>
          <w:rStyle w:val="fontstyle01"/>
          <w:rFonts w:ascii="Times New Roman" w:hAnsi="Times New Roman" w:cs="Times New Roman"/>
          <w:i/>
          <w:sz w:val="24"/>
          <w:szCs w:val="24"/>
        </w:rPr>
        <w:t>excellent</w:t>
      </w:r>
      <w:r w:rsidRPr="00D67973">
        <w:rPr>
          <w:rStyle w:val="fontstyle01"/>
          <w:rFonts w:ascii="Times New Roman" w:hAnsi="Times New Roman" w:cs="Times New Roman"/>
          <w:sz w:val="24"/>
          <w:szCs w:val="24"/>
        </w:rPr>
        <w:t>)</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p>
    <w:p w:rsidR="00C00660" w:rsidRPr="00F6561B" w:rsidRDefault="00C00660" w:rsidP="00C00660">
      <w:pPr>
        <w:pStyle w:val="NormalWeb"/>
        <w:spacing w:before="0" w:beforeAutospacing="0" w:after="0" w:line="240" w:lineRule="auto"/>
        <w:jc w:val="both"/>
        <w:rPr>
          <w:rStyle w:val="fontstyle01"/>
          <w:rFonts w:ascii="Times New Roman" w:hAnsi="Times New Roman" w:cs="Times New Roman"/>
          <w:b/>
          <w:sz w:val="24"/>
          <w:szCs w:val="24"/>
        </w:rPr>
      </w:pPr>
      <w:r w:rsidRPr="00F6561B">
        <w:rPr>
          <w:rStyle w:val="fontstyle01"/>
          <w:rFonts w:ascii="Times New Roman" w:hAnsi="Times New Roman" w:cs="Times New Roman"/>
          <w:b/>
          <w:sz w:val="24"/>
          <w:szCs w:val="24"/>
        </w:rPr>
        <w:t>Latin Abbreviations</w:t>
      </w:r>
    </w:p>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r w:rsidRPr="00D67973">
        <w:rPr>
          <w:rStyle w:val="fontstyle01"/>
          <w:rFonts w:ascii="Times New Roman" w:hAnsi="Times New Roman" w:cs="Times New Roman"/>
          <w:sz w:val="24"/>
          <w:szCs w:val="24"/>
        </w:rPr>
        <w:t>Use the following standard Latin abbreviations only in parenthetical material;</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in the narrative, use the translation of the Latin term. In both cases, punctuate</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as if the abbreviation were spelled out in the language in which you are</w:t>
      </w:r>
      <w:r>
        <w:rPr>
          <w:rStyle w:val="fontstyle01"/>
          <w:rFonts w:ascii="Times New Roman" w:hAnsi="Times New Roman" w:cs="Times New Roman"/>
        </w:rPr>
        <w:t xml:space="preserve"> </w:t>
      </w:r>
      <w:r w:rsidRPr="00D67973">
        <w:rPr>
          <w:rStyle w:val="fontstyle01"/>
          <w:rFonts w:ascii="Times New Roman" w:hAnsi="Times New Roman" w:cs="Times New Roman"/>
          <w:sz w:val="24"/>
          <w:szCs w:val="24"/>
        </w:rPr>
        <w:t>writing.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0"/>
        <w:gridCol w:w="4548"/>
      </w:tblGrid>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cf. </w:t>
            </w:r>
          </w:p>
        </w:tc>
        <w:tc>
          <w:tcPr>
            <w:tcW w:w="4548"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compare</w:t>
            </w:r>
          </w:p>
        </w:tc>
      </w:tr>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e.g., </w:t>
            </w:r>
          </w:p>
        </w:tc>
        <w:tc>
          <w:tcPr>
            <w:tcW w:w="4548"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for example,</w:t>
            </w:r>
          </w:p>
        </w:tc>
      </w:tr>
    </w:tbl>
    <w:p w:rsidR="00C00660" w:rsidRPr="00D67973" w:rsidRDefault="00C00660" w:rsidP="00C00660">
      <w:pPr>
        <w:pStyle w:val="NormalWeb"/>
        <w:spacing w:before="0" w:beforeAutospacing="0" w:after="0" w:line="240" w:lineRule="auto"/>
        <w:jc w:val="both"/>
        <w:rPr>
          <w:rStyle w:val="fontstyle01"/>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00"/>
        <w:gridCol w:w="4536"/>
      </w:tblGrid>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 etc.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and so forth</w:t>
            </w:r>
          </w:p>
        </w:tc>
      </w:tr>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i.e.,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that is,</w:t>
            </w:r>
          </w:p>
        </w:tc>
      </w:tr>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viz.,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namely,</w:t>
            </w:r>
          </w:p>
        </w:tc>
      </w:tr>
      <w:tr w:rsidR="00C00660" w:rsidRPr="00D67973" w:rsidTr="00823DE1">
        <w:tc>
          <w:tcPr>
            <w:tcW w:w="4800"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 xml:space="preserve">vs. </w:t>
            </w:r>
          </w:p>
        </w:tc>
        <w:tc>
          <w:tcPr>
            <w:tcW w:w="4536" w:type="dxa"/>
            <w:tcBorders>
              <w:top w:val="single" w:sz="4" w:space="0" w:color="auto"/>
              <w:left w:val="single" w:sz="4" w:space="0" w:color="auto"/>
              <w:bottom w:val="single" w:sz="4" w:space="0" w:color="auto"/>
              <w:right w:val="single" w:sz="4" w:space="0" w:color="auto"/>
            </w:tcBorders>
            <w:vAlign w:val="center"/>
            <w:hideMark/>
          </w:tcPr>
          <w:p w:rsidR="00C00660" w:rsidRPr="00D67973" w:rsidRDefault="00C00660" w:rsidP="00823DE1">
            <w:pPr>
              <w:widowControl/>
              <w:spacing w:after="0" w:line="240" w:lineRule="auto"/>
              <w:jc w:val="both"/>
              <w:rPr>
                <w:rFonts w:ascii="Times New Roman" w:eastAsia="Times New Roman" w:hAnsi="Times New Roman" w:cs="Times New Roman"/>
                <w:kern w:val="0"/>
                <w:sz w:val="24"/>
                <w:szCs w:val="24"/>
                <w:lang w:val="en-US"/>
              </w:rPr>
            </w:pPr>
            <w:r w:rsidRPr="00D67973">
              <w:rPr>
                <w:rFonts w:ascii="Times New Roman" w:eastAsia="Times New Roman" w:hAnsi="Times New Roman" w:cs="Times New Roman"/>
                <w:color w:val="000000"/>
                <w:kern w:val="0"/>
                <w:sz w:val="24"/>
                <w:szCs w:val="24"/>
                <w:lang w:val="en-US"/>
              </w:rPr>
              <w:t>versus or against</w:t>
            </w:r>
          </w:p>
        </w:tc>
      </w:tr>
    </w:tbl>
    <w:p w:rsidR="00C00660" w:rsidRDefault="00C00660" w:rsidP="00C00660">
      <w:pPr>
        <w:pStyle w:val="NormalWeb"/>
        <w:spacing w:before="0" w:beforeAutospacing="0" w:after="0" w:line="240" w:lineRule="auto"/>
        <w:jc w:val="both"/>
        <w:rPr>
          <w:rStyle w:val="fontstyle01"/>
          <w:rFonts w:ascii="Times New Roman" w:hAnsi="Times New Roman" w:cs="Times New Roman"/>
        </w:rPr>
      </w:pPr>
    </w:p>
    <w:p w:rsidR="001633A0" w:rsidRPr="00B349E3" w:rsidRDefault="00C00660" w:rsidP="00BF1CC6">
      <w:pPr>
        <w:pStyle w:val="NormalWeb"/>
        <w:spacing w:before="0" w:beforeAutospacing="0" w:after="0" w:line="240" w:lineRule="auto"/>
        <w:jc w:val="both"/>
        <w:rPr>
          <w:rStyle w:val="fontstyle01"/>
          <w:rFonts w:ascii="Times New Roman" w:hAnsi="Times New Roman"/>
          <w:sz w:val="24"/>
          <w:szCs w:val="24"/>
        </w:rPr>
      </w:pPr>
      <w:r w:rsidRPr="00D67973">
        <w:rPr>
          <w:rStyle w:val="fontstyle01"/>
          <w:rFonts w:ascii="Times New Roman" w:hAnsi="Times New Roman" w:cs="Times New Roman"/>
          <w:sz w:val="24"/>
          <w:szCs w:val="24"/>
        </w:rPr>
        <w:t>Use the Latin abbreviation “et al.” (which means “and others”) in both</w:t>
      </w:r>
      <w:r w:rsidRPr="00B349E3">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narrative and p</w:t>
      </w:r>
      <w:r w:rsidRPr="00B349E3">
        <w:rPr>
          <w:rStyle w:val="fontstyle01"/>
          <w:rFonts w:ascii="Times New Roman" w:hAnsi="Times New Roman" w:cs="Times New Roman"/>
          <w:sz w:val="24"/>
          <w:szCs w:val="24"/>
        </w:rPr>
        <w:t>arenthetical citations</w:t>
      </w:r>
      <w:r w:rsidRPr="00D67973">
        <w:rPr>
          <w:rStyle w:val="fontstyle01"/>
          <w:rFonts w:ascii="Times New Roman" w:hAnsi="Times New Roman" w:cs="Times New Roman"/>
          <w:sz w:val="24"/>
          <w:szCs w:val="24"/>
        </w:rPr>
        <w:t>. (The abbreviation</w:t>
      </w:r>
      <w:r w:rsidRPr="00B349E3">
        <w:rPr>
          <w:rStyle w:val="fontstyle01"/>
          <w:rFonts w:ascii="Times New Roman" w:hAnsi="Times New Roman" w:cs="Times New Roman"/>
          <w:sz w:val="24"/>
          <w:szCs w:val="24"/>
        </w:rPr>
        <w:t xml:space="preserve"> </w:t>
      </w:r>
      <w:r w:rsidRPr="00D67973">
        <w:rPr>
          <w:rStyle w:val="fontstyle01"/>
          <w:rFonts w:ascii="Times New Roman" w:hAnsi="Times New Roman" w:cs="Times New Roman"/>
          <w:sz w:val="24"/>
          <w:szCs w:val="24"/>
        </w:rPr>
        <w:t>“ibid.” is not used in APA Style.)</w:t>
      </w:r>
    </w:p>
    <w:sectPr w:rsidR="001633A0" w:rsidRPr="00B349E3" w:rsidSect="00350E2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DD2"/>
    <w:multiLevelType w:val="hybridMultilevel"/>
    <w:tmpl w:val="353C85D4"/>
    <w:lvl w:ilvl="0" w:tplc="4A90DDBC">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81AAD"/>
    <w:multiLevelType w:val="multilevel"/>
    <w:tmpl w:val="405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8620B"/>
    <w:multiLevelType w:val="multilevel"/>
    <w:tmpl w:val="382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1C53"/>
    <w:multiLevelType w:val="hybridMultilevel"/>
    <w:tmpl w:val="C952F494"/>
    <w:lvl w:ilvl="0" w:tplc="4A90DDBC">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10437"/>
    <w:multiLevelType w:val="multilevel"/>
    <w:tmpl w:val="A5F6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56DCD"/>
    <w:multiLevelType w:val="multilevel"/>
    <w:tmpl w:val="4352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551EB"/>
    <w:multiLevelType w:val="hybridMultilevel"/>
    <w:tmpl w:val="C28602FA"/>
    <w:lvl w:ilvl="0" w:tplc="D74E517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8753C"/>
    <w:multiLevelType w:val="hybridMultilevel"/>
    <w:tmpl w:val="B45E0F48"/>
    <w:lvl w:ilvl="0" w:tplc="4A90DDBC">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26044"/>
    <w:multiLevelType w:val="multilevel"/>
    <w:tmpl w:val="A438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66C4C"/>
    <w:multiLevelType w:val="multilevel"/>
    <w:tmpl w:val="BE08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91B35"/>
    <w:multiLevelType w:val="multilevel"/>
    <w:tmpl w:val="10B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938C4"/>
    <w:multiLevelType w:val="multilevel"/>
    <w:tmpl w:val="0C56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22416"/>
    <w:multiLevelType w:val="hybridMultilevel"/>
    <w:tmpl w:val="3F5C02E8"/>
    <w:lvl w:ilvl="0" w:tplc="4A90DDBC">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348FD"/>
    <w:multiLevelType w:val="hybridMultilevel"/>
    <w:tmpl w:val="0ACA2CB4"/>
    <w:lvl w:ilvl="0" w:tplc="5D3899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342A9"/>
    <w:multiLevelType w:val="multilevel"/>
    <w:tmpl w:val="0180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C05C2"/>
    <w:multiLevelType w:val="hybridMultilevel"/>
    <w:tmpl w:val="B4B0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02B4B"/>
    <w:multiLevelType w:val="hybridMultilevel"/>
    <w:tmpl w:val="034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55F9B"/>
    <w:multiLevelType w:val="multilevel"/>
    <w:tmpl w:val="1A9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F274B"/>
    <w:multiLevelType w:val="multilevel"/>
    <w:tmpl w:val="4718D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A2A54"/>
    <w:multiLevelType w:val="multilevel"/>
    <w:tmpl w:val="2BA4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53BA2"/>
    <w:multiLevelType w:val="multilevel"/>
    <w:tmpl w:val="EBA4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14F44"/>
    <w:multiLevelType w:val="multilevel"/>
    <w:tmpl w:val="4F2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14670C"/>
    <w:multiLevelType w:val="multilevel"/>
    <w:tmpl w:val="0A40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B6067"/>
    <w:multiLevelType w:val="hybridMultilevel"/>
    <w:tmpl w:val="43F0ADD2"/>
    <w:lvl w:ilvl="0" w:tplc="4A90DDBC">
      <w:start w:val="1"/>
      <w:numFmt w:val="bullet"/>
      <w:lvlText w:val=""/>
      <w:lvlJc w:val="left"/>
      <w:pPr>
        <w:ind w:left="720" w:hanging="360"/>
      </w:pPr>
      <w:rPr>
        <w:rFonts w:ascii="Wingdings" w:hAnsi="Wingding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94877"/>
    <w:multiLevelType w:val="hybridMultilevel"/>
    <w:tmpl w:val="CBF8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738FC"/>
    <w:multiLevelType w:val="hybridMultilevel"/>
    <w:tmpl w:val="767029AA"/>
    <w:lvl w:ilvl="0" w:tplc="7C1A5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E0558E2"/>
    <w:multiLevelType w:val="multilevel"/>
    <w:tmpl w:val="3B8E49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AF5A7D"/>
    <w:multiLevelType w:val="hybridMultilevel"/>
    <w:tmpl w:val="810E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1"/>
  </w:num>
  <w:num w:numId="4">
    <w:abstractNumId w:val="9"/>
  </w:num>
  <w:num w:numId="5">
    <w:abstractNumId w:val="2"/>
  </w:num>
  <w:num w:numId="6">
    <w:abstractNumId w:val="18"/>
  </w:num>
  <w:num w:numId="7">
    <w:abstractNumId w:val="20"/>
  </w:num>
  <w:num w:numId="8">
    <w:abstractNumId w:val="4"/>
  </w:num>
  <w:num w:numId="9">
    <w:abstractNumId w:val="22"/>
  </w:num>
  <w:num w:numId="10">
    <w:abstractNumId w:val="25"/>
  </w:num>
  <w:num w:numId="11">
    <w:abstractNumId w:val="14"/>
  </w:num>
  <w:num w:numId="12">
    <w:abstractNumId w:val="8"/>
  </w:num>
  <w:num w:numId="13">
    <w:abstractNumId w:val="10"/>
  </w:num>
  <w:num w:numId="14">
    <w:abstractNumId w:val="26"/>
  </w:num>
  <w:num w:numId="15">
    <w:abstractNumId w:val="1"/>
  </w:num>
  <w:num w:numId="16">
    <w:abstractNumId w:val="21"/>
  </w:num>
  <w:num w:numId="17">
    <w:abstractNumId w:val="6"/>
  </w:num>
  <w:num w:numId="18">
    <w:abstractNumId w:val="7"/>
  </w:num>
  <w:num w:numId="19">
    <w:abstractNumId w:val="0"/>
  </w:num>
  <w:num w:numId="20">
    <w:abstractNumId w:val="23"/>
  </w:num>
  <w:num w:numId="21">
    <w:abstractNumId w:val="3"/>
  </w:num>
  <w:num w:numId="22">
    <w:abstractNumId w:val="12"/>
  </w:num>
  <w:num w:numId="23">
    <w:abstractNumId w:val="19"/>
  </w:num>
  <w:num w:numId="24">
    <w:abstractNumId w:val="13"/>
  </w:num>
  <w:num w:numId="25">
    <w:abstractNumId w:val="15"/>
  </w:num>
  <w:num w:numId="26">
    <w:abstractNumId w:val="16"/>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E2B"/>
    <w:rsid w:val="0000092E"/>
    <w:rsid w:val="000009F4"/>
    <w:rsid w:val="00000BB1"/>
    <w:rsid w:val="00000E54"/>
    <w:rsid w:val="000010A5"/>
    <w:rsid w:val="00001208"/>
    <w:rsid w:val="0000157F"/>
    <w:rsid w:val="00001668"/>
    <w:rsid w:val="0000179E"/>
    <w:rsid w:val="00001841"/>
    <w:rsid w:val="00001AD0"/>
    <w:rsid w:val="00001BF9"/>
    <w:rsid w:val="00001DBB"/>
    <w:rsid w:val="000021B0"/>
    <w:rsid w:val="000025AA"/>
    <w:rsid w:val="00002749"/>
    <w:rsid w:val="000028D5"/>
    <w:rsid w:val="00002DA8"/>
    <w:rsid w:val="000031C3"/>
    <w:rsid w:val="00003376"/>
    <w:rsid w:val="000041EA"/>
    <w:rsid w:val="000042DE"/>
    <w:rsid w:val="00004593"/>
    <w:rsid w:val="000047E6"/>
    <w:rsid w:val="00004A50"/>
    <w:rsid w:val="00004B0D"/>
    <w:rsid w:val="00004EB5"/>
    <w:rsid w:val="00004F4C"/>
    <w:rsid w:val="00004F80"/>
    <w:rsid w:val="00005298"/>
    <w:rsid w:val="000054AA"/>
    <w:rsid w:val="0000575F"/>
    <w:rsid w:val="000059F1"/>
    <w:rsid w:val="00005BDE"/>
    <w:rsid w:val="00005DF5"/>
    <w:rsid w:val="00005FA3"/>
    <w:rsid w:val="0000665D"/>
    <w:rsid w:val="0000672D"/>
    <w:rsid w:val="0000694F"/>
    <w:rsid w:val="000069ED"/>
    <w:rsid w:val="00006DDB"/>
    <w:rsid w:val="00006F7E"/>
    <w:rsid w:val="000071EB"/>
    <w:rsid w:val="00007270"/>
    <w:rsid w:val="0000735D"/>
    <w:rsid w:val="00007490"/>
    <w:rsid w:val="00007563"/>
    <w:rsid w:val="00007568"/>
    <w:rsid w:val="0000782E"/>
    <w:rsid w:val="0000797F"/>
    <w:rsid w:val="00007BEA"/>
    <w:rsid w:val="00010383"/>
    <w:rsid w:val="000108FA"/>
    <w:rsid w:val="00010A9D"/>
    <w:rsid w:val="00010F52"/>
    <w:rsid w:val="00010FBD"/>
    <w:rsid w:val="000111BB"/>
    <w:rsid w:val="000115FB"/>
    <w:rsid w:val="00011C13"/>
    <w:rsid w:val="00011C47"/>
    <w:rsid w:val="000120C3"/>
    <w:rsid w:val="0001223E"/>
    <w:rsid w:val="000123B5"/>
    <w:rsid w:val="000123CA"/>
    <w:rsid w:val="000125B8"/>
    <w:rsid w:val="000127CC"/>
    <w:rsid w:val="00012A37"/>
    <w:rsid w:val="00012A7E"/>
    <w:rsid w:val="00012B37"/>
    <w:rsid w:val="00012E05"/>
    <w:rsid w:val="00013599"/>
    <w:rsid w:val="00013650"/>
    <w:rsid w:val="00013CBB"/>
    <w:rsid w:val="00013D03"/>
    <w:rsid w:val="00013F25"/>
    <w:rsid w:val="00014548"/>
    <w:rsid w:val="0001463A"/>
    <w:rsid w:val="00014702"/>
    <w:rsid w:val="00014727"/>
    <w:rsid w:val="000147B3"/>
    <w:rsid w:val="0001489A"/>
    <w:rsid w:val="000148DA"/>
    <w:rsid w:val="00014CD5"/>
    <w:rsid w:val="00014D4A"/>
    <w:rsid w:val="00014D84"/>
    <w:rsid w:val="00014E6C"/>
    <w:rsid w:val="00014FBB"/>
    <w:rsid w:val="000154F0"/>
    <w:rsid w:val="00015690"/>
    <w:rsid w:val="00015719"/>
    <w:rsid w:val="00015C6C"/>
    <w:rsid w:val="00015E47"/>
    <w:rsid w:val="00015EFE"/>
    <w:rsid w:val="00015EFF"/>
    <w:rsid w:val="00015F36"/>
    <w:rsid w:val="000161B8"/>
    <w:rsid w:val="0001660D"/>
    <w:rsid w:val="00016830"/>
    <w:rsid w:val="00016871"/>
    <w:rsid w:val="0001691B"/>
    <w:rsid w:val="000169BA"/>
    <w:rsid w:val="00016CA1"/>
    <w:rsid w:val="00016CD0"/>
    <w:rsid w:val="00016F23"/>
    <w:rsid w:val="00016F52"/>
    <w:rsid w:val="000171A4"/>
    <w:rsid w:val="0001720B"/>
    <w:rsid w:val="000172E2"/>
    <w:rsid w:val="0001741A"/>
    <w:rsid w:val="00017806"/>
    <w:rsid w:val="000178F9"/>
    <w:rsid w:val="00017AE3"/>
    <w:rsid w:val="00017B5E"/>
    <w:rsid w:val="00017D21"/>
    <w:rsid w:val="00017E1A"/>
    <w:rsid w:val="00020144"/>
    <w:rsid w:val="000202B6"/>
    <w:rsid w:val="00020388"/>
    <w:rsid w:val="000203FA"/>
    <w:rsid w:val="00020708"/>
    <w:rsid w:val="0002081E"/>
    <w:rsid w:val="00020A0A"/>
    <w:rsid w:val="00020A1E"/>
    <w:rsid w:val="000210DE"/>
    <w:rsid w:val="00021158"/>
    <w:rsid w:val="0002164F"/>
    <w:rsid w:val="000216AD"/>
    <w:rsid w:val="00021A11"/>
    <w:rsid w:val="00021D3D"/>
    <w:rsid w:val="00021D8B"/>
    <w:rsid w:val="0002209A"/>
    <w:rsid w:val="000221DA"/>
    <w:rsid w:val="0002225B"/>
    <w:rsid w:val="000223E1"/>
    <w:rsid w:val="00022563"/>
    <w:rsid w:val="0002260A"/>
    <w:rsid w:val="000229A7"/>
    <w:rsid w:val="00022C39"/>
    <w:rsid w:val="00022CE5"/>
    <w:rsid w:val="00022FFA"/>
    <w:rsid w:val="000230E2"/>
    <w:rsid w:val="00023116"/>
    <w:rsid w:val="00023261"/>
    <w:rsid w:val="000232E5"/>
    <w:rsid w:val="0002330A"/>
    <w:rsid w:val="00023416"/>
    <w:rsid w:val="00023831"/>
    <w:rsid w:val="00023B02"/>
    <w:rsid w:val="00023D17"/>
    <w:rsid w:val="000241A6"/>
    <w:rsid w:val="00024359"/>
    <w:rsid w:val="00024A14"/>
    <w:rsid w:val="00024FFE"/>
    <w:rsid w:val="000250B5"/>
    <w:rsid w:val="00025100"/>
    <w:rsid w:val="00025571"/>
    <w:rsid w:val="00025915"/>
    <w:rsid w:val="0002599B"/>
    <w:rsid w:val="00025ABE"/>
    <w:rsid w:val="00025C56"/>
    <w:rsid w:val="00025F04"/>
    <w:rsid w:val="000260FA"/>
    <w:rsid w:val="000263D9"/>
    <w:rsid w:val="00026957"/>
    <w:rsid w:val="000270CB"/>
    <w:rsid w:val="0002749B"/>
    <w:rsid w:val="0002775D"/>
    <w:rsid w:val="0002779F"/>
    <w:rsid w:val="00027C8B"/>
    <w:rsid w:val="00027CA9"/>
    <w:rsid w:val="00027E0D"/>
    <w:rsid w:val="00027FC6"/>
    <w:rsid w:val="000300B1"/>
    <w:rsid w:val="00030109"/>
    <w:rsid w:val="00030136"/>
    <w:rsid w:val="00030485"/>
    <w:rsid w:val="000305BE"/>
    <w:rsid w:val="0003060E"/>
    <w:rsid w:val="00030654"/>
    <w:rsid w:val="0003079B"/>
    <w:rsid w:val="000308ED"/>
    <w:rsid w:val="00030B3D"/>
    <w:rsid w:val="00030CF3"/>
    <w:rsid w:val="00030DCE"/>
    <w:rsid w:val="00030E7C"/>
    <w:rsid w:val="00030E89"/>
    <w:rsid w:val="00030EFF"/>
    <w:rsid w:val="00030F41"/>
    <w:rsid w:val="00030F4F"/>
    <w:rsid w:val="00031207"/>
    <w:rsid w:val="00031237"/>
    <w:rsid w:val="000312EC"/>
    <w:rsid w:val="00031353"/>
    <w:rsid w:val="00031751"/>
    <w:rsid w:val="0003180D"/>
    <w:rsid w:val="00031857"/>
    <w:rsid w:val="000318A8"/>
    <w:rsid w:val="000319AB"/>
    <w:rsid w:val="00032381"/>
    <w:rsid w:val="0003246C"/>
    <w:rsid w:val="00032634"/>
    <w:rsid w:val="0003285F"/>
    <w:rsid w:val="00032AFF"/>
    <w:rsid w:val="00032D61"/>
    <w:rsid w:val="00032F30"/>
    <w:rsid w:val="000332D6"/>
    <w:rsid w:val="000333F8"/>
    <w:rsid w:val="000334EE"/>
    <w:rsid w:val="00033575"/>
    <w:rsid w:val="000336E6"/>
    <w:rsid w:val="000337F1"/>
    <w:rsid w:val="00033939"/>
    <w:rsid w:val="00033B02"/>
    <w:rsid w:val="00033BBD"/>
    <w:rsid w:val="00033BF6"/>
    <w:rsid w:val="00033C78"/>
    <w:rsid w:val="00033F96"/>
    <w:rsid w:val="000340F8"/>
    <w:rsid w:val="00034190"/>
    <w:rsid w:val="0003437A"/>
    <w:rsid w:val="000343C2"/>
    <w:rsid w:val="000343CF"/>
    <w:rsid w:val="0003460F"/>
    <w:rsid w:val="00034617"/>
    <w:rsid w:val="00034893"/>
    <w:rsid w:val="00034E0E"/>
    <w:rsid w:val="0003515A"/>
    <w:rsid w:val="00035170"/>
    <w:rsid w:val="0003572B"/>
    <w:rsid w:val="00035883"/>
    <w:rsid w:val="00035A60"/>
    <w:rsid w:val="00035E96"/>
    <w:rsid w:val="00035ED0"/>
    <w:rsid w:val="000360B2"/>
    <w:rsid w:val="000361A4"/>
    <w:rsid w:val="0003624C"/>
    <w:rsid w:val="00036624"/>
    <w:rsid w:val="000369DF"/>
    <w:rsid w:val="00036C7A"/>
    <w:rsid w:val="00036F7C"/>
    <w:rsid w:val="00036FCC"/>
    <w:rsid w:val="00037553"/>
    <w:rsid w:val="000377C0"/>
    <w:rsid w:val="000377E6"/>
    <w:rsid w:val="00037BDD"/>
    <w:rsid w:val="00037C3C"/>
    <w:rsid w:val="0004010C"/>
    <w:rsid w:val="000407AF"/>
    <w:rsid w:val="00040C46"/>
    <w:rsid w:val="00040C56"/>
    <w:rsid w:val="00040D25"/>
    <w:rsid w:val="000412E2"/>
    <w:rsid w:val="000414C1"/>
    <w:rsid w:val="000415C8"/>
    <w:rsid w:val="00041614"/>
    <w:rsid w:val="00041726"/>
    <w:rsid w:val="0004192F"/>
    <w:rsid w:val="00041B34"/>
    <w:rsid w:val="00041E74"/>
    <w:rsid w:val="0004230E"/>
    <w:rsid w:val="000424A0"/>
    <w:rsid w:val="00042509"/>
    <w:rsid w:val="0004264B"/>
    <w:rsid w:val="00042EF3"/>
    <w:rsid w:val="00043391"/>
    <w:rsid w:val="0004417F"/>
    <w:rsid w:val="0004418B"/>
    <w:rsid w:val="00044755"/>
    <w:rsid w:val="000449A9"/>
    <w:rsid w:val="000451D4"/>
    <w:rsid w:val="000459E0"/>
    <w:rsid w:val="00045C74"/>
    <w:rsid w:val="00045C7F"/>
    <w:rsid w:val="00045DF4"/>
    <w:rsid w:val="0004626D"/>
    <w:rsid w:val="00046825"/>
    <w:rsid w:val="000469C8"/>
    <w:rsid w:val="0004700F"/>
    <w:rsid w:val="00047106"/>
    <w:rsid w:val="00047276"/>
    <w:rsid w:val="000472C9"/>
    <w:rsid w:val="000473B6"/>
    <w:rsid w:val="000479EE"/>
    <w:rsid w:val="000479FB"/>
    <w:rsid w:val="00047B12"/>
    <w:rsid w:val="00047E99"/>
    <w:rsid w:val="00047F65"/>
    <w:rsid w:val="0005018D"/>
    <w:rsid w:val="0005025D"/>
    <w:rsid w:val="00050A7A"/>
    <w:rsid w:val="00050EA2"/>
    <w:rsid w:val="00050ED9"/>
    <w:rsid w:val="00051163"/>
    <w:rsid w:val="00051677"/>
    <w:rsid w:val="000516A6"/>
    <w:rsid w:val="00051710"/>
    <w:rsid w:val="000518EB"/>
    <w:rsid w:val="00051EF2"/>
    <w:rsid w:val="00051F78"/>
    <w:rsid w:val="00052296"/>
    <w:rsid w:val="000523F1"/>
    <w:rsid w:val="00053029"/>
    <w:rsid w:val="000530EA"/>
    <w:rsid w:val="000530FD"/>
    <w:rsid w:val="0005351D"/>
    <w:rsid w:val="0005380A"/>
    <w:rsid w:val="00053D0A"/>
    <w:rsid w:val="00053DDA"/>
    <w:rsid w:val="00053F51"/>
    <w:rsid w:val="000540B2"/>
    <w:rsid w:val="0005489D"/>
    <w:rsid w:val="0005491B"/>
    <w:rsid w:val="00054E03"/>
    <w:rsid w:val="00055100"/>
    <w:rsid w:val="0005528E"/>
    <w:rsid w:val="000552CC"/>
    <w:rsid w:val="0005540D"/>
    <w:rsid w:val="00055598"/>
    <w:rsid w:val="0005565F"/>
    <w:rsid w:val="00055774"/>
    <w:rsid w:val="000557BC"/>
    <w:rsid w:val="00055A39"/>
    <w:rsid w:val="00055AD9"/>
    <w:rsid w:val="00055BF0"/>
    <w:rsid w:val="00055ED4"/>
    <w:rsid w:val="00055F19"/>
    <w:rsid w:val="000565FF"/>
    <w:rsid w:val="00056720"/>
    <w:rsid w:val="00056DD4"/>
    <w:rsid w:val="00056DF6"/>
    <w:rsid w:val="00056E38"/>
    <w:rsid w:val="00057585"/>
    <w:rsid w:val="000578B1"/>
    <w:rsid w:val="00057925"/>
    <w:rsid w:val="000579B4"/>
    <w:rsid w:val="0006054E"/>
    <w:rsid w:val="00060648"/>
    <w:rsid w:val="00060651"/>
    <w:rsid w:val="0006068B"/>
    <w:rsid w:val="00060820"/>
    <w:rsid w:val="00060EF5"/>
    <w:rsid w:val="000613C4"/>
    <w:rsid w:val="000613F6"/>
    <w:rsid w:val="00061688"/>
    <w:rsid w:val="00061B33"/>
    <w:rsid w:val="00061C26"/>
    <w:rsid w:val="00061D9E"/>
    <w:rsid w:val="00061EA7"/>
    <w:rsid w:val="00061F5F"/>
    <w:rsid w:val="000621B6"/>
    <w:rsid w:val="00062C96"/>
    <w:rsid w:val="00062E92"/>
    <w:rsid w:val="00062F93"/>
    <w:rsid w:val="000634FB"/>
    <w:rsid w:val="0006384F"/>
    <w:rsid w:val="00064253"/>
    <w:rsid w:val="00064280"/>
    <w:rsid w:val="00064356"/>
    <w:rsid w:val="0006485B"/>
    <w:rsid w:val="00064B42"/>
    <w:rsid w:val="00064B57"/>
    <w:rsid w:val="00064B88"/>
    <w:rsid w:val="00064E5A"/>
    <w:rsid w:val="00064F26"/>
    <w:rsid w:val="00064F78"/>
    <w:rsid w:val="0006505C"/>
    <w:rsid w:val="000651B5"/>
    <w:rsid w:val="0006555F"/>
    <w:rsid w:val="000656E1"/>
    <w:rsid w:val="000659B9"/>
    <w:rsid w:val="00065A45"/>
    <w:rsid w:val="00065A73"/>
    <w:rsid w:val="00065ACD"/>
    <w:rsid w:val="00065D77"/>
    <w:rsid w:val="00066B45"/>
    <w:rsid w:val="00066BA7"/>
    <w:rsid w:val="00066E50"/>
    <w:rsid w:val="00067149"/>
    <w:rsid w:val="00067557"/>
    <w:rsid w:val="000675FA"/>
    <w:rsid w:val="00067716"/>
    <w:rsid w:val="00067843"/>
    <w:rsid w:val="0006787D"/>
    <w:rsid w:val="00067F81"/>
    <w:rsid w:val="000707B6"/>
    <w:rsid w:val="000709EF"/>
    <w:rsid w:val="00070D93"/>
    <w:rsid w:val="0007105E"/>
    <w:rsid w:val="00071507"/>
    <w:rsid w:val="0007183F"/>
    <w:rsid w:val="000718B4"/>
    <w:rsid w:val="00071BE6"/>
    <w:rsid w:val="00071CD5"/>
    <w:rsid w:val="00071D6F"/>
    <w:rsid w:val="00071F43"/>
    <w:rsid w:val="00072058"/>
    <w:rsid w:val="0007226C"/>
    <w:rsid w:val="00072409"/>
    <w:rsid w:val="0007276E"/>
    <w:rsid w:val="00072942"/>
    <w:rsid w:val="00072C82"/>
    <w:rsid w:val="0007308C"/>
    <w:rsid w:val="00073281"/>
    <w:rsid w:val="0007388E"/>
    <w:rsid w:val="00073B09"/>
    <w:rsid w:val="00073D0B"/>
    <w:rsid w:val="00073D3F"/>
    <w:rsid w:val="00073D50"/>
    <w:rsid w:val="00073D7B"/>
    <w:rsid w:val="00073F35"/>
    <w:rsid w:val="00073F38"/>
    <w:rsid w:val="00074019"/>
    <w:rsid w:val="000741D1"/>
    <w:rsid w:val="0007453B"/>
    <w:rsid w:val="00074561"/>
    <w:rsid w:val="0007464E"/>
    <w:rsid w:val="00074881"/>
    <w:rsid w:val="00074905"/>
    <w:rsid w:val="00074E35"/>
    <w:rsid w:val="000750C0"/>
    <w:rsid w:val="000754A6"/>
    <w:rsid w:val="0007564E"/>
    <w:rsid w:val="00075AFE"/>
    <w:rsid w:val="00075B2F"/>
    <w:rsid w:val="00075C1F"/>
    <w:rsid w:val="00075E47"/>
    <w:rsid w:val="00075EE9"/>
    <w:rsid w:val="00076331"/>
    <w:rsid w:val="000763F1"/>
    <w:rsid w:val="00076444"/>
    <w:rsid w:val="00076A44"/>
    <w:rsid w:val="00076A84"/>
    <w:rsid w:val="00076CE3"/>
    <w:rsid w:val="00076CFB"/>
    <w:rsid w:val="0007732F"/>
    <w:rsid w:val="000773AC"/>
    <w:rsid w:val="000774D1"/>
    <w:rsid w:val="000775C1"/>
    <w:rsid w:val="00077843"/>
    <w:rsid w:val="00077DF8"/>
    <w:rsid w:val="00077F75"/>
    <w:rsid w:val="0008018E"/>
    <w:rsid w:val="00080199"/>
    <w:rsid w:val="0008033D"/>
    <w:rsid w:val="00080B68"/>
    <w:rsid w:val="00081633"/>
    <w:rsid w:val="000818E8"/>
    <w:rsid w:val="00081E9F"/>
    <w:rsid w:val="00081FA2"/>
    <w:rsid w:val="000822B2"/>
    <w:rsid w:val="000823B3"/>
    <w:rsid w:val="00082410"/>
    <w:rsid w:val="00082B0A"/>
    <w:rsid w:val="00082B81"/>
    <w:rsid w:val="00082EDB"/>
    <w:rsid w:val="00082F85"/>
    <w:rsid w:val="000831B4"/>
    <w:rsid w:val="000834F8"/>
    <w:rsid w:val="00083976"/>
    <w:rsid w:val="00083AE2"/>
    <w:rsid w:val="00083E37"/>
    <w:rsid w:val="00084365"/>
    <w:rsid w:val="00084542"/>
    <w:rsid w:val="000846B4"/>
    <w:rsid w:val="000847F0"/>
    <w:rsid w:val="00084AE5"/>
    <w:rsid w:val="00084B11"/>
    <w:rsid w:val="00084D59"/>
    <w:rsid w:val="0008500C"/>
    <w:rsid w:val="00085051"/>
    <w:rsid w:val="00085516"/>
    <w:rsid w:val="00085934"/>
    <w:rsid w:val="00085AF5"/>
    <w:rsid w:val="00085C22"/>
    <w:rsid w:val="00085C80"/>
    <w:rsid w:val="00085D7F"/>
    <w:rsid w:val="000861E2"/>
    <w:rsid w:val="00086556"/>
    <w:rsid w:val="0008657C"/>
    <w:rsid w:val="000868BE"/>
    <w:rsid w:val="000868DB"/>
    <w:rsid w:val="0008691C"/>
    <w:rsid w:val="00086B65"/>
    <w:rsid w:val="00086B9A"/>
    <w:rsid w:val="00086C95"/>
    <w:rsid w:val="0008719B"/>
    <w:rsid w:val="00087BD9"/>
    <w:rsid w:val="00087E9F"/>
    <w:rsid w:val="00090080"/>
    <w:rsid w:val="000905B4"/>
    <w:rsid w:val="0009069C"/>
    <w:rsid w:val="00090C54"/>
    <w:rsid w:val="000910D7"/>
    <w:rsid w:val="000918B7"/>
    <w:rsid w:val="00091BCB"/>
    <w:rsid w:val="00091F5D"/>
    <w:rsid w:val="00092046"/>
    <w:rsid w:val="000921D0"/>
    <w:rsid w:val="00092C6F"/>
    <w:rsid w:val="00092D22"/>
    <w:rsid w:val="00092DBD"/>
    <w:rsid w:val="00092E67"/>
    <w:rsid w:val="00092EA6"/>
    <w:rsid w:val="00093503"/>
    <w:rsid w:val="00093677"/>
    <w:rsid w:val="0009373A"/>
    <w:rsid w:val="000939FA"/>
    <w:rsid w:val="00093A76"/>
    <w:rsid w:val="00093B6E"/>
    <w:rsid w:val="00093DCE"/>
    <w:rsid w:val="00094191"/>
    <w:rsid w:val="000941BC"/>
    <w:rsid w:val="0009435B"/>
    <w:rsid w:val="0009437D"/>
    <w:rsid w:val="000943B6"/>
    <w:rsid w:val="0009455B"/>
    <w:rsid w:val="000946C0"/>
    <w:rsid w:val="0009481F"/>
    <w:rsid w:val="000948DB"/>
    <w:rsid w:val="00094DB1"/>
    <w:rsid w:val="00094DCF"/>
    <w:rsid w:val="00094EC5"/>
    <w:rsid w:val="00095458"/>
    <w:rsid w:val="00095460"/>
    <w:rsid w:val="0009594D"/>
    <w:rsid w:val="00095BFF"/>
    <w:rsid w:val="00095C2C"/>
    <w:rsid w:val="00095C3C"/>
    <w:rsid w:val="00095C57"/>
    <w:rsid w:val="00095C83"/>
    <w:rsid w:val="00096108"/>
    <w:rsid w:val="000963E5"/>
    <w:rsid w:val="00096802"/>
    <w:rsid w:val="00096899"/>
    <w:rsid w:val="00096CD7"/>
    <w:rsid w:val="00096ED6"/>
    <w:rsid w:val="00096F0C"/>
    <w:rsid w:val="000973BE"/>
    <w:rsid w:val="00097731"/>
    <w:rsid w:val="00097C1A"/>
    <w:rsid w:val="00097DAC"/>
    <w:rsid w:val="00097E77"/>
    <w:rsid w:val="00097EA7"/>
    <w:rsid w:val="00097FBA"/>
    <w:rsid w:val="000A065B"/>
    <w:rsid w:val="000A0860"/>
    <w:rsid w:val="000A0AAA"/>
    <w:rsid w:val="000A0D93"/>
    <w:rsid w:val="000A0DF9"/>
    <w:rsid w:val="000A0FD2"/>
    <w:rsid w:val="000A10E5"/>
    <w:rsid w:val="000A14F9"/>
    <w:rsid w:val="000A1610"/>
    <w:rsid w:val="000A168D"/>
    <w:rsid w:val="000A19A4"/>
    <w:rsid w:val="000A1B29"/>
    <w:rsid w:val="000A1CE3"/>
    <w:rsid w:val="000A235B"/>
    <w:rsid w:val="000A25C0"/>
    <w:rsid w:val="000A2B35"/>
    <w:rsid w:val="000A2B5D"/>
    <w:rsid w:val="000A2B8E"/>
    <w:rsid w:val="000A3132"/>
    <w:rsid w:val="000A3675"/>
    <w:rsid w:val="000A4104"/>
    <w:rsid w:val="000A411C"/>
    <w:rsid w:val="000A413A"/>
    <w:rsid w:val="000A41AF"/>
    <w:rsid w:val="000A461C"/>
    <w:rsid w:val="000A477B"/>
    <w:rsid w:val="000A4832"/>
    <w:rsid w:val="000A4CEF"/>
    <w:rsid w:val="000A4D63"/>
    <w:rsid w:val="000A4E48"/>
    <w:rsid w:val="000A539C"/>
    <w:rsid w:val="000A5830"/>
    <w:rsid w:val="000A5AB6"/>
    <w:rsid w:val="000A5B5C"/>
    <w:rsid w:val="000A5DCC"/>
    <w:rsid w:val="000A5E92"/>
    <w:rsid w:val="000A5FBF"/>
    <w:rsid w:val="000A606F"/>
    <w:rsid w:val="000A6344"/>
    <w:rsid w:val="000A63A6"/>
    <w:rsid w:val="000A658A"/>
    <w:rsid w:val="000A6670"/>
    <w:rsid w:val="000A6A15"/>
    <w:rsid w:val="000A6EC4"/>
    <w:rsid w:val="000A711F"/>
    <w:rsid w:val="000A7270"/>
    <w:rsid w:val="000A72A4"/>
    <w:rsid w:val="000A742D"/>
    <w:rsid w:val="000A747F"/>
    <w:rsid w:val="000A75B9"/>
    <w:rsid w:val="000A7776"/>
    <w:rsid w:val="000A77F0"/>
    <w:rsid w:val="000A78B4"/>
    <w:rsid w:val="000A7ACB"/>
    <w:rsid w:val="000A7DBF"/>
    <w:rsid w:val="000A7E7C"/>
    <w:rsid w:val="000A7EAD"/>
    <w:rsid w:val="000B02E5"/>
    <w:rsid w:val="000B03C1"/>
    <w:rsid w:val="000B0469"/>
    <w:rsid w:val="000B061E"/>
    <w:rsid w:val="000B0C36"/>
    <w:rsid w:val="000B0D75"/>
    <w:rsid w:val="000B1165"/>
    <w:rsid w:val="000B1300"/>
    <w:rsid w:val="000B151A"/>
    <w:rsid w:val="000B16C3"/>
    <w:rsid w:val="000B1783"/>
    <w:rsid w:val="000B1B08"/>
    <w:rsid w:val="000B1B69"/>
    <w:rsid w:val="000B1E39"/>
    <w:rsid w:val="000B1FDC"/>
    <w:rsid w:val="000B1FFE"/>
    <w:rsid w:val="000B22DD"/>
    <w:rsid w:val="000B2441"/>
    <w:rsid w:val="000B2588"/>
    <w:rsid w:val="000B2F22"/>
    <w:rsid w:val="000B2F66"/>
    <w:rsid w:val="000B3006"/>
    <w:rsid w:val="000B305F"/>
    <w:rsid w:val="000B30E4"/>
    <w:rsid w:val="000B3432"/>
    <w:rsid w:val="000B348C"/>
    <w:rsid w:val="000B3632"/>
    <w:rsid w:val="000B3776"/>
    <w:rsid w:val="000B3B61"/>
    <w:rsid w:val="000B429B"/>
    <w:rsid w:val="000B4308"/>
    <w:rsid w:val="000B4363"/>
    <w:rsid w:val="000B4E0A"/>
    <w:rsid w:val="000B5079"/>
    <w:rsid w:val="000B51A2"/>
    <w:rsid w:val="000B51D4"/>
    <w:rsid w:val="000B524C"/>
    <w:rsid w:val="000B52B6"/>
    <w:rsid w:val="000B543F"/>
    <w:rsid w:val="000B596A"/>
    <w:rsid w:val="000B596C"/>
    <w:rsid w:val="000B5D2D"/>
    <w:rsid w:val="000B602F"/>
    <w:rsid w:val="000B646A"/>
    <w:rsid w:val="000B6671"/>
    <w:rsid w:val="000B684B"/>
    <w:rsid w:val="000B68AE"/>
    <w:rsid w:val="000B6CAB"/>
    <w:rsid w:val="000B6CC9"/>
    <w:rsid w:val="000B6F81"/>
    <w:rsid w:val="000B7078"/>
    <w:rsid w:val="000B70FD"/>
    <w:rsid w:val="000B71B9"/>
    <w:rsid w:val="000B73B6"/>
    <w:rsid w:val="000B7426"/>
    <w:rsid w:val="000B742F"/>
    <w:rsid w:val="000B7D25"/>
    <w:rsid w:val="000C045C"/>
    <w:rsid w:val="000C048D"/>
    <w:rsid w:val="000C057C"/>
    <w:rsid w:val="000C05C9"/>
    <w:rsid w:val="000C0770"/>
    <w:rsid w:val="000C0818"/>
    <w:rsid w:val="000C0970"/>
    <w:rsid w:val="000C0D8C"/>
    <w:rsid w:val="000C1178"/>
    <w:rsid w:val="000C1507"/>
    <w:rsid w:val="000C1989"/>
    <w:rsid w:val="000C1D14"/>
    <w:rsid w:val="000C2531"/>
    <w:rsid w:val="000C2A45"/>
    <w:rsid w:val="000C2B62"/>
    <w:rsid w:val="000C2D65"/>
    <w:rsid w:val="000C2EB7"/>
    <w:rsid w:val="000C30DB"/>
    <w:rsid w:val="000C3183"/>
    <w:rsid w:val="000C3235"/>
    <w:rsid w:val="000C368F"/>
    <w:rsid w:val="000C43CA"/>
    <w:rsid w:val="000C45E4"/>
    <w:rsid w:val="000C4C7D"/>
    <w:rsid w:val="000C52EC"/>
    <w:rsid w:val="000C541C"/>
    <w:rsid w:val="000C5453"/>
    <w:rsid w:val="000C5739"/>
    <w:rsid w:val="000C592C"/>
    <w:rsid w:val="000C5F66"/>
    <w:rsid w:val="000C629E"/>
    <w:rsid w:val="000C650A"/>
    <w:rsid w:val="000C6762"/>
    <w:rsid w:val="000C6801"/>
    <w:rsid w:val="000C6BFF"/>
    <w:rsid w:val="000C6D23"/>
    <w:rsid w:val="000C6E00"/>
    <w:rsid w:val="000C6E9C"/>
    <w:rsid w:val="000C707C"/>
    <w:rsid w:val="000C788C"/>
    <w:rsid w:val="000C79A4"/>
    <w:rsid w:val="000C7F0B"/>
    <w:rsid w:val="000D0416"/>
    <w:rsid w:val="000D06AE"/>
    <w:rsid w:val="000D06CF"/>
    <w:rsid w:val="000D08DD"/>
    <w:rsid w:val="000D0C14"/>
    <w:rsid w:val="000D0F1A"/>
    <w:rsid w:val="000D1457"/>
    <w:rsid w:val="000D15EC"/>
    <w:rsid w:val="000D16FF"/>
    <w:rsid w:val="000D1751"/>
    <w:rsid w:val="000D18A1"/>
    <w:rsid w:val="000D1971"/>
    <w:rsid w:val="000D1A6B"/>
    <w:rsid w:val="000D1B4F"/>
    <w:rsid w:val="000D1C41"/>
    <w:rsid w:val="000D1F9F"/>
    <w:rsid w:val="000D289C"/>
    <w:rsid w:val="000D29A9"/>
    <w:rsid w:val="000D2A27"/>
    <w:rsid w:val="000D2B7E"/>
    <w:rsid w:val="000D2CD6"/>
    <w:rsid w:val="000D2E32"/>
    <w:rsid w:val="000D2F85"/>
    <w:rsid w:val="000D338A"/>
    <w:rsid w:val="000D3768"/>
    <w:rsid w:val="000D3823"/>
    <w:rsid w:val="000D3A7D"/>
    <w:rsid w:val="000D402F"/>
    <w:rsid w:val="000D427F"/>
    <w:rsid w:val="000D47AA"/>
    <w:rsid w:val="000D48C6"/>
    <w:rsid w:val="000D4999"/>
    <w:rsid w:val="000D4EB0"/>
    <w:rsid w:val="000D5281"/>
    <w:rsid w:val="000D535E"/>
    <w:rsid w:val="000D53F1"/>
    <w:rsid w:val="000D542D"/>
    <w:rsid w:val="000D5448"/>
    <w:rsid w:val="000D550E"/>
    <w:rsid w:val="000D55F0"/>
    <w:rsid w:val="000D593C"/>
    <w:rsid w:val="000D5A0B"/>
    <w:rsid w:val="000D600A"/>
    <w:rsid w:val="000D66A7"/>
    <w:rsid w:val="000D672A"/>
    <w:rsid w:val="000D6B49"/>
    <w:rsid w:val="000D6C7C"/>
    <w:rsid w:val="000D6E8A"/>
    <w:rsid w:val="000D72EE"/>
    <w:rsid w:val="000D76C1"/>
    <w:rsid w:val="000D7812"/>
    <w:rsid w:val="000D78D5"/>
    <w:rsid w:val="000D7B29"/>
    <w:rsid w:val="000D7B5A"/>
    <w:rsid w:val="000D7BD8"/>
    <w:rsid w:val="000D7D42"/>
    <w:rsid w:val="000E026B"/>
    <w:rsid w:val="000E0590"/>
    <w:rsid w:val="000E09E3"/>
    <w:rsid w:val="000E0C75"/>
    <w:rsid w:val="000E0CB0"/>
    <w:rsid w:val="000E10CB"/>
    <w:rsid w:val="000E11DA"/>
    <w:rsid w:val="000E13D7"/>
    <w:rsid w:val="000E166D"/>
    <w:rsid w:val="000E16B1"/>
    <w:rsid w:val="000E1911"/>
    <w:rsid w:val="000E1CBF"/>
    <w:rsid w:val="000E2508"/>
    <w:rsid w:val="000E29BA"/>
    <w:rsid w:val="000E2CF6"/>
    <w:rsid w:val="000E2EA2"/>
    <w:rsid w:val="000E3085"/>
    <w:rsid w:val="000E336E"/>
    <w:rsid w:val="000E3AAA"/>
    <w:rsid w:val="000E3E2A"/>
    <w:rsid w:val="000E3F46"/>
    <w:rsid w:val="000E401C"/>
    <w:rsid w:val="000E410F"/>
    <w:rsid w:val="000E4446"/>
    <w:rsid w:val="000E4486"/>
    <w:rsid w:val="000E4E15"/>
    <w:rsid w:val="000E4E99"/>
    <w:rsid w:val="000E51F9"/>
    <w:rsid w:val="000E52CF"/>
    <w:rsid w:val="000E5504"/>
    <w:rsid w:val="000E55CD"/>
    <w:rsid w:val="000E574F"/>
    <w:rsid w:val="000E5B3B"/>
    <w:rsid w:val="000E5B44"/>
    <w:rsid w:val="000E5FC5"/>
    <w:rsid w:val="000E67C7"/>
    <w:rsid w:val="000E6952"/>
    <w:rsid w:val="000E6A2C"/>
    <w:rsid w:val="000E6C4F"/>
    <w:rsid w:val="000E6C64"/>
    <w:rsid w:val="000E6E62"/>
    <w:rsid w:val="000E6E92"/>
    <w:rsid w:val="000E6FEC"/>
    <w:rsid w:val="000E7095"/>
    <w:rsid w:val="000E7209"/>
    <w:rsid w:val="000E75C6"/>
    <w:rsid w:val="000E770E"/>
    <w:rsid w:val="000E77FB"/>
    <w:rsid w:val="000E78B5"/>
    <w:rsid w:val="000E7B75"/>
    <w:rsid w:val="000E7C1A"/>
    <w:rsid w:val="000E7D4B"/>
    <w:rsid w:val="000E7D59"/>
    <w:rsid w:val="000F00B7"/>
    <w:rsid w:val="000F00C3"/>
    <w:rsid w:val="000F0432"/>
    <w:rsid w:val="000F04E4"/>
    <w:rsid w:val="000F04FB"/>
    <w:rsid w:val="000F0DF2"/>
    <w:rsid w:val="000F14AE"/>
    <w:rsid w:val="000F197A"/>
    <w:rsid w:val="000F22CE"/>
    <w:rsid w:val="000F23A2"/>
    <w:rsid w:val="000F267D"/>
    <w:rsid w:val="000F2A8C"/>
    <w:rsid w:val="000F2AD2"/>
    <w:rsid w:val="000F2D91"/>
    <w:rsid w:val="000F30ED"/>
    <w:rsid w:val="000F31A6"/>
    <w:rsid w:val="000F324F"/>
    <w:rsid w:val="000F38C7"/>
    <w:rsid w:val="000F3B52"/>
    <w:rsid w:val="000F413C"/>
    <w:rsid w:val="000F4437"/>
    <w:rsid w:val="000F44B2"/>
    <w:rsid w:val="000F4567"/>
    <w:rsid w:val="000F4897"/>
    <w:rsid w:val="000F4B03"/>
    <w:rsid w:val="000F4D2C"/>
    <w:rsid w:val="000F4FE8"/>
    <w:rsid w:val="000F504B"/>
    <w:rsid w:val="000F5E8B"/>
    <w:rsid w:val="000F5EF8"/>
    <w:rsid w:val="000F6048"/>
    <w:rsid w:val="000F62F7"/>
    <w:rsid w:val="000F635E"/>
    <w:rsid w:val="000F6444"/>
    <w:rsid w:val="000F6600"/>
    <w:rsid w:val="000F6648"/>
    <w:rsid w:val="000F68C6"/>
    <w:rsid w:val="000F69DD"/>
    <w:rsid w:val="000F6B78"/>
    <w:rsid w:val="000F6CC8"/>
    <w:rsid w:val="000F71AE"/>
    <w:rsid w:val="000F71EE"/>
    <w:rsid w:val="000F71FA"/>
    <w:rsid w:val="000F7458"/>
    <w:rsid w:val="000F78FE"/>
    <w:rsid w:val="000F7C8C"/>
    <w:rsid w:val="000F7D92"/>
    <w:rsid w:val="000F7DC2"/>
    <w:rsid w:val="0010029B"/>
    <w:rsid w:val="00100509"/>
    <w:rsid w:val="00100608"/>
    <w:rsid w:val="001007D4"/>
    <w:rsid w:val="00100821"/>
    <w:rsid w:val="0010095D"/>
    <w:rsid w:val="00100BBC"/>
    <w:rsid w:val="00100BD5"/>
    <w:rsid w:val="00100E25"/>
    <w:rsid w:val="00101550"/>
    <w:rsid w:val="001018EE"/>
    <w:rsid w:val="00101B5E"/>
    <w:rsid w:val="00101C08"/>
    <w:rsid w:val="00101EFB"/>
    <w:rsid w:val="001020F2"/>
    <w:rsid w:val="0010232C"/>
    <w:rsid w:val="001027B8"/>
    <w:rsid w:val="0010294D"/>
    <w:rsid w:val="00102D51"/>
    <w:rsid w:val="00102E2C"/>
    <w:rsid w:val="00102F4C"/>
    <w:rsid w:val="00102FC5"/>
    <w:rsid w:val="001032BB"/>
    <w:rsid w:val="00103748"/>
    <w:rsid w:val="00103775"/>
    <w:rsid w:val="001038E4"/>
    <w:rsid w:val="00103A36"/>
    <w:rsid w:val="001040ED"/>
    <w:rsid w:val="00104239"/>
    <w:rsid w:val="00104722"/>
    <w:rsid w:val="001048FA"/>
    <w:rsid w:val="00104C64"/>
    <w:rsid w:val="00104D11"/>
    <w:rsid w:val="00104E31"/>
    <w:rsid w:val="00104FB8"/>
    <w:rsid w:val="001050A0"/>
    <w:rsid w:val="00105388"/>
    <w:rsid w:val="0010571E"/>
    <w:rsid w:val="00105A49"/>
    <w:rsid w:val="00106008"/>
    <w:rsid w:val="0010666B"/>
    <w:rsid w:val="001066A7"/>
    <w:rsid w:val="001066F9"/>
    <w:rsid w:val="0010674B"/>
    <w:rsid w:val="001068BB"/>
    <w:rsid w:val="00106A54"/>
    <w:rsid w:val="00106A9D"/>
    <w:rsid w:val="00106AB3"/>
    <w:rsid w:val="00107434"/>
    <w:rsid w:val="00107750"/>
    <w:rsid w:val="00107D23"/>
    <w:rsid w:val="00107D4B"/>
    <w:rsid w:val="0011010B"/>
    <w:rsid w:val="00110657"/>
    <w:rsid w:val="0011073C"/>
    <w:rsid w:val="00110B2E"/>
    <w:rsid w:val="00110CD1"/>
    <w:rsid w:val="00110E58"/>
    <w:rsid w:val="00110F6B"/>
    <w:rsid w:val="00110FCF"/>
    <w:rsid w:val="00111249"/>
    <w:rsid w:val="00111BF3"/>
    <w:rsid w:val="00111D49"/>
    <w:rsid w:val="00111DC9"/>
    <w:rsid w:val="001122E9"/>
    <w:rsid w:val="001123C6"/>
    <w:rsid w:val="00112420"/>
    <w:rsid w:val="00112557"/>
    <w:rsid w:val="001128B0"/>
    <w:rsid w:val="0011297E"/>
    <w:rsid w:val="00112A5D"/>
    <w:rsid w:val="00112AB4"/>
    <w:rsid w:val="00112D30"/>
    <w:rsid w:val="00112D7A"/>
    <w:rsid w:val="001130B6"/>
    <w:rsid w:val="001132AD"/>
    <w:rsid w:val="001133AD"/>
    <w:rsid w:val="0011360B"/>
    <w:rsid w:val="00113AFA"/>
    <w:rsid w:val="00113B04"/>
    <w:rsid w:val="00113B4F"/>
    <w:rsid w:val="00113C89"/>
    <w:rsid w:val="00113D6B"/>
    <w:rsid w:val="00113F41"/>
    <w:rsid w:val="0011438A"/>
    <w:rsid w:val="0011455B"/>
    <w:rsid w:val="001145E8"/>
    <w:rsid w:val="001149F1"/>
    <w:rsid w:val="00114B05"/>
    <w:rsid w:val="00114E67"/>
    <w:rsid w:val="0011505E"/>
    <w:rsid w:val="001154B5"/>
    <w:rsid w:val="00115724"/>
    <w:rsid w:val="00115C7F"/>
    <w:rsid w:val="00115CFE"/>
    <w:rsid w:val="00115E5E"/>
    <w:rsid w:val="001163DA"/>
    <w:rsid w:val="0011669D"/>
    <w:rsid w:val="0011675F"/>
    <w:rsid w:val="00116820"/>
    <w:rsid w:val="00116B73"/>
    <w:rsid w:val="00116C17"/>
    <w:rsid w:val="00116CEC"/>
    <w:rsid w:val="0011732E"/>
    <w:rsid w:val="00117772"/>
    <w:rsid w:val="0011798E"/>
    <w:rsid w:val="00120006"/>
    <w:rsid w:val="001204CC"/>
    <w:rsid w:val="001204D3"/>
    <w:rsid w:val="0012052A"/>
    <w:rsid w:val="001206D7"/>
    <w:rsid w:val="00120776"/>
    <w:rsid w:val="00120970"/>
    <w:rsid w:val="00120F6B"/>
    <w:rsid w:val="00121031"/>
    <w:rsid w:val="00121133"/>
    <w:rsid w:val="0012165A"/>
    <w:rsid w:val="001216C7"/>
    <w:rsid w:val="001216CB"/>
    <w:rsid w:val="00121792"/>
    <w:rsid w:val="001218DC"/>
    <w:rsid w:val="00121956"/>
    <w:rsid w:val="00121F37"/>
    <w:rsid w:val="00121F4F"/>
    <w:rsid w:val="001222BC"/>
    <w:rsid w:val="00122516"/>
    <w:rsid w:val="0012264C"/>
    <w:rsid w:val="00122717"/>
    <w:rsid w:val="0012272D"/>
    <w:rsid w:val="0012284B"/>
    <w:rsid w:val="00122A48"/>
    <w:rsid w:val="00122BBD"/>
    <w:rsid w:val="00122C96"/>
    <w:rsid w:val="00122CF8"/>
    <w:rsid w:val="00122D61"/>
    <w:rsid w:val="0012300D"/>
    <w:rsid w:val="00123059"/>
    <w:rsid w:val="00123613"/>
    <w:rsid w:val="001236A7"/>
    <w:rsid w:val="001238CD"/>
    <w:rsid w:val="001239F7"/>
    <w:rsid w:val="00123F1B"/>
    <w:rsid w:val="001245E9"/>
    <w:rsid w:val="00124621"/>
    <w:rsid w:val="00124724"/>
    <w:rsid w:val="00124727"/>
    <w:rsid w:val="001247B5"/>
    <w:rsid w:val="001249A6"/>
    <w:rsid w:val="00124A63"/>
    <w:rsid w:val="001250A3"/>
    <w:rsid w:val="00125545"/>
    <w:rsid w:val="00125598"/>
    <w:rsid w:val="00125970"/>
    <w:rsid w:val="00125B8C"/>
    <w:rsid w:val="00125C22"/>
    <w:rsid w:val="00125D94"/>
    <w:rsid w:val="00125E48"/>
    <w:rsid w:val="00125E7D"/>
    <w:rsid w:val="0012600C"/>
    <w:rsid w:val="0012605A"/>
    <w:rsid w:val="00126199"/>
    <w:rsid w:val="0012626B"/>
    <w:rsid w:val="00126405"/>
    <w:rsid w:val="0012664F"/>
    <w:rsid w:val="00126709"/>
    <w:rsid w:val="0012681C"/>
    <w:rsid w:val="00126863"/>
    <w:rsid w:val="001268E1"/>
    <w:rsid w:val="0012696D"/>
    <w:rsid w:val="00126A78"/>
    <w:rsid w:val="00126B49"/>
    <w:rsid w:val="00126BA0"/>
    <w:rsid w:val="00126D0E"/>
    <w:rsid w:val="00126F77"/>
    <w:rsid w:val="00126F8C"/>
    <w:rsid w:val="001274D6"/>
    <w:rsid w:val="00127595"/>
    <w:rsid w:val="001276AF"/>
    <w:rsid w:val="0012773B"/>
    <w:rsid w:val="00127A4B"/>
    <w:rsid w:val="00127C17"/>
    <w:rsid w:val="00127C8B"/>
    <w:rsid w:val="00127DE8"/>
    <w:rsid w:val="00127EC6"/>
    <w:rsid w:val="001301EB"/>
    <w:rsid w:val="0013027F"/>
    <w:rsid w:val="0013084C"/>
    <w:rsid w:val="00130F4C"/>
    <w:rsid w:val="0013133F"/>
    <w:rsid w:val="001315F8"/>
    <w:rsid w:val="0013188B"/>
    <w:rsid w:val="0013188F"/>
    <w:rsid w:val="001319D4"/>
    <w:rsid w:val="00131B2C"/>
    <w:rsid w:val="00131C64"/>
    <w:rsid w:val="00131CA3"/>
    <w:rsid w:val="00131DA4"/>
    <w:rsid w:val="00131FBA"/>
    <w:rsid w:val="001320DD"/>
    <w:rsid w:val="0013211B"/>
    <w:rsid w:val="001324AB"/>
    <w:rsid w:val="001326B5"/>
    <w:rsid w:val="00132846"/>
    <w:rsid w:val="001329C4"/>
    <w:rsid w:val="00132A28"/>
    <w:rsid w:val="00132A97"/>
    <w:rsid w:val="00132AFB"/>
    <w:rsid w:val="00132B10"/>
    <w:rsid w:val="00132ED1"/>
    <w:rsid w:val="001330EA"/>
    <w:rsid w:val="001333AE"/>
    <w:rsid w:val="00133865"/>
    <w:rsid w:val="00133D76"/>
    <w:rsid w:val="00133F94"/>
    <w:rsid w:val="001340DB"/>
    <w:rsid w:val="0013439E"/>
    <w:rsid w:val="0013464C"/>
    <w:rsid w:val="00134892"/>
    <w:rsid w:val="00134BD2"/>
    <w:rsid w:val="001350D7"/>
    <w:rsid w:val="0013537B"/>
    <w:rsid w:val="001355A3"/>
    <w:rsid w:val="0013592F"/>
    <w:rsid w:val="00135A08"/>
    <w:rsid w:val="00135A30"/>
    <w:rsid w:val="00135B00"/>
    <w:rsid w:val="00135B89"/>
    <w:rsid w:val="00135D2C"/>
    <w:rsid w:val="00135DF0"/>
    <w:rsid w:val="001360CB"/>
    <w:rsid w:val="00136188"/>
    <w:rsid w:val="00136233"/>
    <w:rsid w:val="00136302"/>
    <w:rsid w:val="00136C4F"/>
    <w:rsid w:val="00136CF4"/>
    <w:rsid w:val="00137678"/>
    <w:rsid w:val="001379B7"/>
    <w:rsid w:val="00137D7F"/>
    <w:rsid w:val="00140285"/>
    <w:rsid w:val="00140A02"/>
    <w:rsid w:val="00140B08"/>
    <w:rsid w:val="00140F92"/>
    <w:rsid w:val="00141277"/>
    <w:rsid w:val="00141378"/>
    <w:rsid w:val="0014147E"/>
    <w:rsid w:val="0014150B"/>
    <w:rsid w:val="00141568"/>
    <w:rsid w:val="001415E4"/>
    <w:rsid w:val="0014176E"/>
    <w:rsid w:val="001417E6"/>
    <w:rsid w:val="00141BCD"/>
    <w:rsid w:val="00141CFC"/>
    <w:rsid w:val="00141EC8"/>
    <w:rsid w:val="0014208B"/>
    <w:rsid w:val="001421E9"/>
    <w:rsid w:val="001424A4"/>
    <w:rsid w:val="001427C9"/>
    <w:rsid w:val="001428C9"/>
    <w:rsid w:val="001429EC"/>
    <w:rsid w:val="00142A52"/>
    <w:rsid w:val="00142A81"/>
    <w:rsid w:val="00142DA3"/>
    <w:rsid w:val="00142FEA"/>
    <w:rsid w:val="001433B0"/>
    <w:rsid w:val="0014352E"/>
    <w:rsid w:val="0014373D"/>
    <w:rsid w:val="00143DB0"/>
    <w:rsid w:val="00144194"/>
    <w:rsid w:val="00144456"/>
    <w:rsid w:val="00144755"/>
    <w:rsid w:val="00144DA4"/>
    <w:rsid w:val="00144F11"/>
    <w:rsid w:val="00144FB2"/>
    <w:rsid w:val="00145485"/>
    <w:rsid w:val="0014591A"/>
    <w:rsid w:val="00145C9C"/>
    <w:rsid w:val="00145D4A"/>
    <w:rsid w:val="00145FAA"/>
    <w:rsid w:val="001465FF"/>
    <w:rsid w:val="00146B2D"/>
    <w:rsid w:val="0014706F"/>
    <w:rsid w:val="00147170"/>
    <w:rsid w:val="00147175"/>
    <w:rsid w:val="001473AD"/>
    <w:rsid w:val="001473D1"/>
    <w:rsid w:val="001474D6"/>
    <w:rsid w:val="001479B3"/>
    <w:rsid w:val="00147DB5"/>
    <w:rsid w:val="001501C3"/>
    <w:rsid w:val="00150784"/>
    <w:rsid w:val="00150A2A"/>
    <w:rsid w:val="00150D78"/>
    <w:rsid w:val="00150E0F"/>
    <w:rsid w:val="00150F31"/>
    <w:rsid w:val="001510C7"/>
    <w:rsid w:val="001512A6"/>
    <w:rsid w:val="0015143F"/>
    <w:rsid w:val="00151740"/>
    <w:rsid w:val="00151A27"/>
    <w:rsid w:val="00151BED"/>
    <w:rsid w:val="00151EFE"/>
    <w:rsid w:val="001520B3"/>
    <w:rsid w:val="001524DB"/>
    <w:rsid w:val="001528E4"/>
    <w:rsid w:val="00152B8D"/>
    <w:rsid w:val="00152CBE"/>
    <w:rsid w:val="00152CEF"/>
    <w:rsid w:val="00152E77"/>
    <w:rsid w:val="00152F87"/>
    <w:rsid w:val="001531A0"/>
    <w:rsid w:val="00153648"/>
    <w:rsid w:val="001539C7"/>
    <w:rsid w:val="00153AE8"/>
    <w:rsid w:val="00153B10"/>
    <w:rsid w:val="00153E32"/>
    <w:rsid w:val="0015403C"/>
    <w:rsid w:val="001540C6"/>
    <w:rsid w:val="0015423B"/>
    <w:rsid w:val="00154375"/>
    <w:rsid w:val="001544EF"/>
    <w:rsid w:val="00154CF6"/>
    <w:rsid w:val="0015519A"/>
    <w:rsid w:val="001557C7"/>
    <w:rsid w:val="00155B14"/>
    <w:rsid w:val="00155B9E"/>
    <w:rsid w:val="00155EC9"/>
    <w:rsid w:val="00155F08"/>
    <w:rsid w:val="00156553"/>
    <w:rsid w:val="0015675A"/>
    <w:rsid w:val="0015687F"/>
    <w:rsid w:val="00156C08"/>
    <w:rsid w:val="00156E1C"/>
    <w:rsid w:val="00156EDE"/>
    <w:rsid w:val="0015715B"/>
    <w:rsid w:val="00157162"/>
    <w:rsid w:val="0015736D"/>
    <w:rsid w:val="001573D9"/>
    <w:rsid w:val="001574D6"/>
    <w:rsid w:val="00157516"/>
    <w:rsid w:val="001575E6"/>
    <w:rsid w:val="001578A6"/>
    <w:rsid w:val="00157A46"/>
    <w:rsid w:val="00157E72"/>
    <w:rsid w:val="00157FA0"/>
    <w:rsid w:val="001600A6"/>
    <w:rsid w:val="00160110"/>
    <w:rsid w:val="001604AE"/>
    <w:rsid w:val="00160993"/>
    <w:rsid w:val="00160B9D"/>
    <w:rsid w:val="00161BD4"/>
    <w:rsid w:val="00161CCD"/>
    <w:rsid w:val="00161D97"/>
    <w:rsid w:val="001620D9"/>
    <w:rsid w:val="001622B6"/>
    <w:rsid w:val="0016236C"/>
    <w:rsid w:val="00162752"/>
    <w:rsid w:val="001628DF"/>
    <w:rsid w:val="00162BE9"/>
    <w:rsid w:val="00163245"/>
    <w:rsid w:val="001633A0"/>
    <w:rsid w:val="00163484"/>
    <w:rsid w:val="001636AC"/>
    <w:rsid w:val="001637AA"/>
    <w:rsid w:val="0016392F"/>
    <w:rsid w:val="00163DA8"/>
    <w:rsid w:val="001640A9"/>
    <w:rsid w:val="00164174"/>
    <w:rsid w:val="001641AA"/>
    <w:rsid w:val="00164365"/>
    <w:rsid w:val="001647FF"/>
    <w:rsid w:val="001648A1"/>
    <w:rsid w:val="00164992"/>
    <w:rsid w:val="00164C6D"/>
    <w:rsid w:val="00164C83"/>
    <w:rsid w:val="00164D18"/>
    <w:rsid w:val="00164D63"/>
    <w:rsid w:val="00165095"/>
    <w:rsid w:val="001657C0"/>
    <w:rsid w:val="00165A36"/>
    <w:rsid w:val="00165C24"/>
    <w:rsid w:val="00165C48"/>
    <w:rsid w:val="00165CB8"/>
    <w:rsid w:val="00165CD6"/>
    <w:rsid w:val="00165F6E"/>
    <w:rsid w:val="00165F90"/>
    <w:rsid w:val="001660F1"/>
    <w:rsid w:val="0016619C"/>
    <w:rsid w:val="001665B1"/>
    <w:rsid w:val="001666B4"/>
    <w:rsid w:val="001667F5"/>
    <w:rsid w:val="00166804"/>
    <w:rsid w:val="00166C44"/>
    <w:rsid w:val="00166D9F"/>
    <w:rsid w:val="00166DF4"/>
    <w:rsid w:val="00166E46"/>
    <w:rsid w:val="001675F6"/>
    <w:rsid w:val="0016777E"/>
    <w:rsid w:val="00167906"/>
    <w:rsid w:val="0016794D"/>
    <w:rsid w:val="00167C2B"/>
    <w:rsid w:val="00167F81"/>
    <w:rsid w:val="00170239"/>
    <w:rsid w:val="001702CF"/>
    <w:rsid w:val="001703BA"/>
    <w:rsid w:val="00170524"/>
    <w:rsid w:val="001706D8"/>
    <w:rsid w:val="00170773"/>
    <w:rsid w:val="001707C3"/>
    <w:rsid w:val="00170A54"/>
    <w:rsid w:val="00170B0C"/>
    <w:rsid w:val="00170D16"/>
    <w:rsid w:val="00170DF2"/>
    <w:rsid w:val="00171351"/>
    <w:rsid w:val="00171733"/>
    <w:rsid w:val="00171AC9"/>
    <w:rsid w:val="00171D65"/>
    <w:rsid w:val="00172075"/>
    <w:rsid w:val="001722E0"/>
    <w:rsid w:val="0017235C"/>
    <w:rsid w:val="0017235E"/>
    <w:rsid w:val="00172413"/>
    <w:rsid w:val="00172932"/>
    <w:rsid w:val="0017297E"/>
    <w:rsid w:val="00172A47"/>
    <w:rsid w:val="00172D8A"/>
    <w:rsid w:val="00173004"/>
    <w:rsid w:val="00173123"/>
    <w:rsid w:val="001739CA"/>
    <w:rsid w:val="00173ABF"/>
    <w:rsid w:val="00173F55"/>
    <w:rsid w:val="00174384"/>
    <w:rsid w:val="00174586"/>
    <w:rsid w:val="00174ACF"/>
    <w:rsid w:val="00175591"/>
    <w:rsid w:val="001757F8"/>
    <w:rsid w:val="001757FD"/>
    <w:rsid w:val="00175AAA"/>
    <w:rsid w:val="00175FE6"/>
    <w:rsid w:val="00176156"/>
    <w:rsid w:val="001761C9"/>
    <w:rsid w:val="0017632B"/>
    <w:rsid w:val="00176616"/>
    <w:rsid w:val="00176AE5"/>
    <w:rsid w:val="00176B87"/>
    <w:rsid w:val="00176C6A"/>
    <w:rsid w:val="00176C8E"/>
    <w:rsid w:val="00176CF8"/>
    <w:rsid w:val="001774EB"/>
    <w:rsid w:val="001777F0"/>
    <w:rsid w:val="00177B8B"/>
    <w:rsid w:val="00177CBF"/>
    <w:rsid w:val="00177E3F"/>
    <w:rsid w:val="00180159"/>
    <w:rsid w:val="001802EF"/>
    <w:rsid w:val="00180751"/>
    <w:rsid w:val="00180BD1"/>
    <w:rsid w:val="00180F99"/>
    <w:rsid w:val="001817E0"/>
    <w:rsid w:val="00181C62"/>
    <w:rsid w:val="00181C82"/>
    <w:rsid w:val="00182055"/>
    <w:rsid w:val="001825D2"/>
    <w:rsid w:val="001826DB"/>
    <w:rsid w:val="001829A4"/>
    <w:rsid w:val="001829C3"/>
    <w:rsid w:val="001829F2"/>
    <w:rsid w:val="00182A35"/>
    <w:rsid w:val="00182B65"/>
    <w:rsid w:val="001833E6"/>
    <w:rsid w:val="00183528"/>
    <w:rsid w:val="001836D6"/>
    <w:rsid w:val="00183910"/>
    <w:rsid w:val="00183931"/>
    <w:rsid w:val="00183C58"/>
    <w:rsid w:val="00183F5F"/>
    <w:rsid w:val="00184426"/>
    <w:rsid w:val="001847F8"/>
    <w:rsid w:val="00184895"/>
    <w:rsid w:val="00184B2E"/>
    <w:rsid w:val="00184C91"/>
    <w:rsid w:val="00184CCF"/>
    <w:rsid w:val="00184F12"/>
    <w:rsid w:val="00184FAF"/>
    <w:rsid w:val="001854CC"/>
    <w:rsid w:val="001854E3"/>
    <w:rsid w:val="0018569E"/>
    <w:rsid w:val="00185965"/>
    <w:rsid w:val="001859E1"/>
    <w:rsid w:val="001859E9"/>
    <w:rsid w:val="00185AA3"/>
    <w:rsid w:val="00185B6E"/>
    <w:rsid w:val="00185F71"/>
    <w:rsid w:val="00186229"/>
    <w:rsid w:val="001862FE"/>
    <w:rsid w:val="001863DF"/>
    <w:rsid w:val="00186412"/>
    <w:rsid w:val="001864BD"/>
    <w:rsid w:val="001868F5"/>
    <w:rsid w:val="00186973"/>
    <w:rsid w:val="001871B2"/>
    <w:rsid w:val="001872AD"/>
    <w:rsid w:val="00187618"/>
    <w:rsid w:val="00187678"/>
    <w:rsid w:val="0018772C"/>
    <w:rsid w:val="0018783A"/>
    <w:rsid w:val="00187BBB"/>
    <w:rsid w:val="00187E1D"/>
    <w:rsid w:val="00187E86"/>
    <w:rsid w:val="001900FD"/>
    <w:rsid w:val="0019012D"/>
    <w:rsid w:val="001903B1"/>
    <w:rsid w:val="001904FF"/>
    <w:rsid w:val="00190913"/>
    <w:rsid w:val="00190D45"/>
    <w:rsid w:val="00191578"/>
    <w:rsid w:val="001916F1"/>
    <w:rsid w:val="00191778"/>
    <w:rsid w:val="00191909"/>
    <w:rsid w:val="001920CA"/>
    <w:rsid w:val="0019225E"/>
    <w:rsid w:val="001925B0"/>
    <w:rsid w:val="0019271A"/>
    <w:rsid w:val="001929A8"/>
    <w:rsid w:val="00192AAD"/>
    <w:rsid w:val="00192F0F"/>
    <w:rsid w:val="00193086"/>
    <w:rsid w:val="0019315A"/>
    <w:rsid w:val="001931B7"/>
    <w:rsid w:val="001931EC"/>
    <w:rsid w:val="00193540"/>
    <w:rsid w:val="00193577"/>
    <w:rsid w:val="001944A5"/>
    <w:rsid w:val="001946D2"/>
    <w:rsid w:val="001947B3"/>
    <w:rsid w:val="00194967"/>
    <w:rsid w:val="00194A9B"/>
    <w:rsid w:val="00195096"/>
    <w:rsid w:val="001950DE"/>
    <w:rsid w:val="00195112"/>
    <w:rsid w:val="00195366"/>
    <w:rsid w:val="00195389"/>
    <w:rsid w:val="001956EE"/>
    <w:rsid w:val="001959F3"/>
    <w:rsid w:val="00195A04"/>
    <w:rsid w:val="00195B45"/>
    <w:rsid w:val="00195F11"/>
    <w:rsid w:val="00196083"/>
    <w:rsid w:val="001961D0"/>
    <w:rsid w:val="001962E4"/>
    <w:rsid w:val="001962E6"/>
    <w:rsid w:val="00196515"/>
    <w:rsid w:val="0019656C"/>
    <w:rsid w:val="00196870"/>
    <w:rsid w:val="00196A4A"/>
    <w:rsid w:val="001974B3"/>
    <w:rsid w:val="001975D7"/>
    <w:rsid w:val="00197BE4"/>
    <w:rsid w:val="00197C19"/>
    <w:rsid w:val="00197FBB"/>
    <w:rsid w:val="001A03CC"/>
    <w:rsid w:val="001A0640"/>
    <w:rsid w:val="001A0758"/>
    <w:rsid w:val="001A0973"/>
    <w:rsid w:val="001A0C09"/>
    <w:rsid w:val="001A0E2A"/>
    <w:rsid w:val="001A0E9C"/>
    <w:rsid w:val="001A0F51"/>
    <w:rsid w:val="001A137F"/>
    <w:rsid w:val="001A15B9"/>
    <w:rsid w:val="001A1B8D"/>
    <w:rsid w:val="001A1BBB"/>
    <w:rsid w:val="001A1F5E"/>
    <w:rsid w:val="001A2051"/>
    <w:rsid w:val="001A234D"/>
    <w:rsid w:val="001A2364"/>
    <w:rsid w:val="001A2499"/>
    <w:rsid w:val="001A2571"/>
    <w:rsid w:val="001A27D5"/>
    <w:rsid w:val="001A2839"/>
    <w:rsid w:val="001A356A"/>
    <w:rsid w:val="001A35F4"/>
    <w:rsid w:val="001A36FB"/>
    <w:rsid w:val="001A373E"/>
    <w:rsid w:val="001A4266"/>
    <w:rsid w:val="001A4275"/>
    <w:rsid w:val="001A43D9"/>
    <w:rsid w:val="001A4530"/>
    <w:rsid w:val="001A47F4"/>
    <w:rsid w:val="001A51FC"/>
    <w:rsid w:val="001A527E"/>
    <w:rsid w:val="001A5400"/>
    <w:rsid w:val="001A567D"/>
    <w:rsid w:val="001A5774"/>
    <w:rsid w:val="001A57EE"/>
    <w:rsid w:val="001A5A39"/>
    <w:rsid w:val="001A5B91"/>
    <w:rsid w:val="001A5CA7"/>
    <w:rsid w:val="001A64AF"/>
    <w:rsid w:val="001A64F3"/>
    <w:rsid w:val="001A660F"/>
    <w:rsid w:val="001A6690"/>
    <w:rsid w:val="001A675E"/>
    <w:rsid w:val="001A67F8"/>
    <w:rsid w:val="001A6C28"/>
    <w:rsid w:val="001A72CC"/>
    <w:rsid w:val="001A73EA"/>
    <w:rsid w:val="001A752A"/>
    <w:rsid w:val="001A7597"/>
    <w:rsid w:val="001A7C8C"/>
    <w:rsid w:val="001A7D06"/>
    <w:rsid w:val="001B0568"/>
    <w:rsid w:val="001B059B"/>
    <w:rsid w:val="001B06F6"/>
    <w:rsid w:val="001B0736"/>
    <w:rsid w:val="001B0811"/>
    <w:rsid w:val="001B0A94"/>
    <w:rsid w:val="001B0B21"/>
    <w:rsid w:val="001B0B2A"/>
    <w:rsid w:val="001B0D53"/>
    <w:rsid w:val="001B1126"/>
    <w:rsid w:val="001B132B"/>
    <w:rsid w:val="001B13BD"/>
    <w:rsid w:val="001B14EB"/>
    <w:rsid w:val="001B159D"/>
    <w:rsid w:val="001B1A8B"/>
    <w:rsid w:val="001B1CA8"/>
    <w:rsid w:val="001B1F0F"/>
    <w:rsid w:val="001B2464"/>
    <w:rsid w:val="001B2531"/>
    <w:rsid w:val="001B2821"/>
    <w:rsid w:val="001B2E79"/>
    <w:rsid w:val="001B2E7A"/>
    <w:rsid w:val="001B2FED"/>
    <w:rsid w:val="001B31EC"/>
    <w:rsid w:val="001B3573"/>
    <w:rsid w:val="001B37FE"/>
    <w:rsid w:val="001B4043"/>
    <w:rsid w:val="001B413B"/>
    <w:rsid w:val="001B43E5"/>
    <w:rsid w:val="001B4423"/>
    <w:rsid w:val="001B4444"/>
    <w:rsid w:val="001B4746"/>
    <w:rsid w:val="001B4D13"/>
    <w:rsid w:val="001B4D99"/>
    <w:rsid w:val="001B4DC7"/>
    <w:rsid w:val="001B5135"/>
    <w:rsid w:val="001B51E1"/>
    <w:rsid w:val="001B521F"/>
    <w:rsid w:val="001B5764"/>
    <w:rsid w:val="001B580E"/>
    <w:rsid w:val="001B597A"/>
    <w:rsid w:val="001B5C0B"/>
    <w:rsid w:val="001B5C86"/>
    <w:rsid w:val="001B6178"/>
    <w:rsid w:val="001B692C"/>
    <w:rsid w:val="001B708C"/>
    <w:rsid w:val="001B73D8"/>
    <w:rsid w:val="001B7479"/>
    <w:rsid w:val="001B78D2"/>
    <w:rsid w:val="001B7A03"/>
    <w:rsid w:val="001B7F9F"/>
    <w:rsid w:val="001C0176"/>
    <w:rsid w:val="001C054A"/>
    <w:rsid w:val="001C061E"/>
    <w:rsid w:val="001C0922"/>
    <w:rsid w:val="001C0A98"/>
    <w:rsid w:val="001C0B58"/>
    <w:rsid w:val="001C0D09"/>
    <w:rsid w:val="001C0D73"/>
    <w:rsid w:val="001C14E8"/>
    <w:rsid w:val="001C1624"/>
    <w:rsid w:val="001C1A3E"/>
    <w:rsid w:val="001C1AA0"/>
    <w:rsid w:val="001C1B70"/>
    <w:rsid w:val="001C1C41"/>
    <w:rsid w:val="001C1C98"/>
    <w:rsid w:val="001C1D53"/>
    <w:rsid w:val="001C1F19"/>
    <w:rsid w:val="001C27C2"/>
    <w:rsid w:val="001C2992"/>
    <w:rsid w:val="001C29A1"/>
    <w:rsid w:val="001C2A05"/>
    <w:rsid w:val="001C3103"/>
    <w:rsid w:val="001C33DA"/>
    <w:rsid w:val="001C358A"/>
    <w:rsid w:val="001C3625"/>
    <w:rsid w:val="001C3969"/>
    <w:rsid w:val="001C3D64"/>
    <w:rsid w:val="001C3EA1"/>
    <w:rsid w:val="001C41D3"/>
    <w:rsid w:val="001C4748"/>
    <w:rsid w:val="001C4C0C"/>
    <w:rsid w:val="001C4C2E"/>
    <w:rsid w:val="001C4E6D"/>
    <w:rsid w:val="001C4E82"/>
    <w:rsid w:val="001C4EBC"/>
    <w:rsid w:val="001C4ED6"/>
    <w:rsid w:val="001C50C5"/>
    <w:rsid w:val="001C5684"/>
    <w:rsid w:val="001C5840"/>
    <w:rsid w:val="001C5F9B"/>
    <w:rsid w:val="001C62E4"/>
    <w:rsid w:val="001C633D"/>
    <w:rsid w:val="001C64A0"/>
    <w:rsid w:val="001C683A"/>
    <w:rsid w:val="001C6A6A"/>
    <w:rsid w:val="001C6E0C"/>
    <w:rsid w:val="001C6E74"/>
    <w:rsid w:val="001C70C9"/>
    <w:rsid w:val="001C70F7"/>
    <w:rsid w:val="001C74DF"/>
    <w:rsid w:val="001C75D5"/>
    <w:rsid w:val="001C76DD"/>
    <w:rsid w:val="001C7920"/>
    <w:rsid w:val="001C7B9E"/>
    <w:rsid w:val="001D00F1"/>
    <w:rsid w:val="001D0276"/>
    <w:rsid w:val="001D0616"/>
    <w:rsid w:val="001D09BC"/>
    <w:rsid w:val="001D0EFA"/>
    <w:rsid w:val="001D16C7"/>
    <w:rsid w:val="001D1988"/>
    <w:rsid w:val="001D1D2E"/>
    <w:rsid w:val="001D1E15"/>
    <w:rsid w:val="001D1E71"/>
    <w:rsid w:val="001D205B"/>
    <w:rsid w:val="001D2146"/>
    <w:rsid w:val="001D21C3"/>
    <w:rsid w:val="001D25ED"/>
    <w:rsid w:val="001D26EC"/>
    <w:rsid w:val="001D2A4F"/>
    <w:rsid w:val="001D2A62"/>
    <w:rsid w:val="001D2B7D"/>
    <w:rsid w:val="001D3034"/>
    <w:rsid w:val="001D304B"/>
    <w:rsid w:val="001D32E9"/>
    <w:rsid w:val="001D35F1"/>
    <w:rsid w:val="001D377F"/>
    <w:rsid w:val="001D3A01"/>
    <w:rsid w:val="001D3B9E"/>
    <w:rsid w:val="001D418B"/>
    <w:rsid w:val="001D4305"/>
    <w:rsid w:val="001D45D0"/>
    <w:rsid w:val="001D4692"/>
    <w:rsid w:val="001D4FAE"/>
    <w:rsid w:val="001D506B"/>
    <w:rsid w:val="001D53F3"/>
    <w:rsid w:val="001D5401"/>
    <w:rsid w:val="001D55AF"/>
    <w:rsid w:val="001D57D7"/>
    <w:rsid w:val="001D6051"/>
    <w:rsid w:val="001D60B6"/>
    <w:rsid w:val="001D6190"/>
    <w:rsid w:val="001D6296"/>
    <w:rsid w:val="001D65DD"/>
    <w:rsid w:val="001D65DE"/>
    <w:rsid w:val="001D66A2"/>
    <w:rsid w:val="001D6786"/>
    <w:rsid w:val="001D6BAA"/>
    <w:rsid w:val="001D6DAE"/>
    <w:rsid w:val="001D7362"/>
    <w:rsid w:val="001D7FA0"/>
    <w:rsid w:val="001E01D0"/>
    <w:rsid w:val="001E0487"/>
    <w:rsid w:val="001E075C"/>
    <w:rsid w:val="001E094D"/>
    <w:rsid w:val="001E0A97"/>
    <w:rsid w:val="001E0CAB"/>
    <w:rsid w:val="001E0D0C"/>
    <w:rsid w:val="001E0D51"/>
    <w:rsid w:val="001E1CA0"/>
    <w:rsid w:val="001E2319"/>
    <w:rsid w:val="001E2525"/>
    <w:rsid w:val="001E2791"/>
    <w:rsid w:val="001E2792"/>
    <w:rsid w:val="001E2871"/>
    <w:rsid w:val="001E315D"/>
    <w:rsid w:val="001E355B"/>
    <w:rsid w:val="001E37CB"/>
    <w:rsid w:val="001E38CA"/>
    <w:rsid w:val="001E3A1C"/>
    <w:rsid w:val="001E3EB4"/>
    <w:rsid w:val="001E40BF"/>
    <w:rsid w:val="001E441A"/>
    <w:rsid w:val="001E445F"/>
    <w:rsid w:val="001E47A8"/>
    <w:rsid w:val="001E484B"/>
    <w:rsid w:val="001E4A8B"/>
    <w:rsid w:val="001E4B07"/>
    <w:rsid w:val="001E4B76"/>
    <w:rsid w:val="001E4D0C"/>
    <w:rsid w:val="001E511C"/>
    <w:rsid w:val="001E515D"/>
    <w:rsid w:val="001E5358"/>
    <w:rsid w:val="001E5524"/>
    <w:rsid w:val="001E55D5"/>
    <w:rsid w:val="001E5626"/>
    <w:rsid w:val="001E5655"/>
    <w:rsid w:val="001E5C95"/>
    <w:rsid w:val="001E5E34"/>
    <w:rsid w:val="001E5FE9"/>
    <w:rsid w:val="001E6322"/>
    <w:rsid w:val="001E696D"/>
    <w:rsid w:val="001E6A45"/>
    <w:rsid w:val="001E6BF2"/>
    <w:rsid w:val="001E6F84"/>
    <w:rsid w:val="001E714F"/>
    <w:rsid w:val="001E76F1"/>
    <w:rsid w:val="001E7BAE"/>
    <w:rsid w:val="001E7E1D"/>
    <w:rsid w:val="001F00A4"/>
    <w:rsid w:val="001F0B00"/>
    <w:rsid w:val="001F0CA0"/>
    <w:rsid w:val="001F14CB"/>
    <w:rsid w:val="001F172C"/>
    <w:rsid w:val="001F1B01"/>
    <w:rsid w:val="001F1FE8"/>
    <w:rsid w:val="001F222D"/>
    <w:rsid w:val="001F2341"/>
    <w:rsid w:val="001F25BC"/>
    <w:rsid w:val="001F2B95"/>
    <w:rsid w:val="001F2BB3"/>
    <w:rsid w:val="001F2C16"/>
    <w:rsid w:val="001F2EA1"/>
    <w:rsid w:val="001F319E"/>
    <w:rsid w:val="001F3683"/>
    <w:rsid w:val="001F38C0"/>
    <w:rsid w:val="001F39BB"/>
    <w:rsid w:val="001F3CC0"/>
    <w:rsid w:val="001F3CC2"/>
    <w:rsid w:val="001F414C"/>
    <w:rsid w:val="001F445F"/>
    <w:rsid w:val="001F4475"/>
    <w:rsid w:val="001F483B"/>
    <w:rsid w:val="001F4962"/>
    <w:rsid w:val="001F4AE4"/>
    <w:rsid w:val="001F4B95"/>
    <w:rsid w:val="001F4F4F"/>
    <w:rsid w:val="001F507F"/>
    <w:rsid w:val="001F51F6"/>
    <w:rsid w:val="001F5222"/>
    <w:rsid w:val="001F533F"/>
    <w:rsid w:val="001F5409"/>
    <w:rsid w:val="001F5476"/>
    <w:rsid w:val="001F556B"/>
    <w:rsid w:val="001F5A7B"/>
    <w:rsid w:val="001F6027"/>
    <w:rsid w:val="001F6470"/>
    <w:rsid w:val="001F676A"/>
    <w:rsid w:val="001F6A23"/>
    <w:rsid w:val="001F6BC5"/>
    <w:rsid w:val="001F758E"/>
    <w:rsid w:val="001F7760"/>
    <w:rsid w:val="001F77DA"/>
    <w:rsid w:val="001F7B82"/>
    <w:rsid w:val="001F7D24"/>
    <w:rsid w:val="001F7D29"/>
    <w:rsid w:val="001F7D76"/>
    <w:rsid w:val="001F7E92"/>
    <w:rsid w:val="001F7FF3"/>
    <w:rsid w:val="00200090"/>
    <w:rsid w:val="0020016D"/>
    <w:rsid w:val="002001BC"/>
    <w:rsid w:val="0020026F"/>
    <w:rsid w:val="00200353"/>
    <w:rsid w:val="0020057D"/>
    <w:rsid w:val="0020063E"/>
    <w:rsid w:val="002007A5"/>
    <w:rsid w:val="0020094D"/>
    <w:rsid w:val="00200DFC"/>
    <w:rsid w:val="0020126F"/>
    <w:rsid w:val="002014F6"/>
    <w:rsid w:val="00201555"/>
    <w:rsid w:val="002016A4"/>
    <w:rsid w:val="00201912"/>
    <w:rsid w:val="00202093"/>
    <w:rsid w:val="0020230A"/>
    <w:rsid w:val="0020255E"/>
    <w:rsid w:val="00202622"/>
    <w:rsid w:val="002026F6"/>
    <w:rsid w:val="00202739"/>
    <w:rsid w:val="002027F3"/>
    <w:rsid w:val="00202900"/>
    <w:rsid w:val="002029D4"/>
    <w:rsid w:val="00202FC4"/>
    <w:rsid w:val="00203475"/>
    <w:rsid w:val="002034FC"/>
    <w:rsid w:val="00203894"/>
    <w:rsid w:val="00203BA6"/>
    <w:rsid w:val="002041EB"/>
    <w:rsid w:val="0020442B"/>
    <w:rsid w:val="00204528"/>
    <w:rsid w:val="002045A2"/>
    <w:rsid w:val="002047AE"/>
    <w:rsid w:val="0020486B"/>
    <w:rsid w:val="0020496A"/>
    <w:rsid w:val="002049CC"/>
    <w:rsid w:val="00204B92"/>
    <w:rsid w:val="00205028"/>
    <w:rsid w:val="00205138"/>
    <w:rsid w:val="00205503"/>
    <w:rsid w:val="00205535"/>
    <w:rsid w:val="002057BE"/>
    <w:rsid w:val="002059F0"/>
    <w:rsid w:val="00205B4E"/>
    <w:rsid w:val="00205CE9"/>
    <w:rsid w:val="00205DD0"/>
    <w:rsid w:val="0020659F"/>
    <w:rsid w:val="002069BF"/>
    <w:rsid w:val="002069C4"/>
    <w:rsid w:val="00206A11"/>
    <w:rsid w:val="00206A77"/>
    <w:rsid w:val="00206DAF"/>
    <w:rsid w:val="00207336"/>
    <w:rsid w:val="00207380"/>
    <w:rsid w:val="002073BE"/>
    <w:rsid w:val="00207593"/>
    <w:rsid w:val="0020799D"/>
    <w:rsid w:val="00207A48"/>
    <w:rsid w:val="00207B63"/>
    <w:rsid w:val="00207EB0"/>
    <w:rsid w:val="002102D8"/>
    <w:rsid w:val="00210309"/>
    <w:rsid w:val="00210319"/>
    <w:rsid w:val="00210419"/>
    <w:rsid w:val="00210815"/>
    <w:rsid w:val="00210843"/>
    <w:rsid w:val="002108EF"/>
    <w:rsid w:val="00210A76"/>
    <w:rsid w:val="00210DBA"/>
    <w:rsid w:val="00210E41"/>
    <w:rsid w:val="00210ED2"/>
    <w:rsid w:val="00211067"/>
    <w:rsid w:val="002112C0"/>
    <w:rsid w:val="00211392"/>
    <w:rsid w:val="002113A7"/>
    <w:rsid w:val="002114E9"/>
    <w:rsid w:val="0021153F"/>
    <w:rsid w:val="0021183E"/>
    <w:rsid w:val="00211861"/>
    <w:rsid w:val="002118FE"/>
    <w:rsid w:val="00211BE1"/>
    <w:rsid w:val="0021217E"/>
    <w:rsid w:val="00212352"/>
    <w:rsid w:val="0021247A"/>
    <w:rsid w:val="002124F5"/>
    <w:rsid w:val="002127A1"/>
    <w:rsid w:val="00212BD1"/>
    <w:rsid w:val="00212D4D"/>
    <w:rsid w:val="00212FB4"/>
    <w:rsid w:val="00213011"/>
    <w:rsid w:val="00213517"/>
    <w:rsid w:val="00213625"/>
    <w:rsid w:val="00213814"/>
    <w:rsid w:val="00213A54"/>
    <w:rsid w:val="00213C7E"/>
    <w:rsid w:val="0021452A"/>
    <w:rsid w:val="00214536"/>
    <w:rsid w:val="002146DD"/>
    <w:rsid w:val="00214755"/>
    <w:rsid w:val="002147BE"/>
    <w:rsid w:val="00214B08"/>
    <w:rsid w:val="00214F8C"/>
    <w:rsid w:val="002154C5"/>
    <w:rsid w:val="00215971"/>
    <w:rsid w:val="00215B48"/>
    <w:rsid w:val="00215B5F"/>
    <w:rsid w:val="00215D63"/>
    <w:rsid w:val="00215E2D"/>
    <w:rsid w:val="0021612B"/>
    <w:rsid w:val="00216202"/>
    <w:rsid w:val="0021624B"/>
    <w:rsid w:val="002164FD"/>
    <w:rsid w:val="0021687B"/>
    <w:rsid w:val="00216886"/>
    <w:rsid w:val="00216939"/>
    <w:rsid w:val="00216A9A"/>
    <w:rsid w:val="00216BAE"/>
    <w:rsid w:val="0021734F"/>
    <w:rsid w:val="002174E4"/>
    <w:rsid w:val="002179DA"/>
    <w:rsid w:val="00217AD3"/>
    <w:rsid w:val="00217B3B"/>
    <w:rsid w:val="00217FEA"/>
    <w:rsid w:val="00217FF6"/>
    <w:rsid w:val="00220010"/>
    <w:rsid w:val="002200A7"/>
    <w:rsid w:val="00220177"/>
    <w:rsid w:val="002203D6"/>
    <w:rsid w:val="00220490"/>
    <w:rsid w:val="00220A48"/>
    <w:rsid w:val="00220E03"/>
    <w:rsid w:val="002211A8"/>
    <w:rsid w:val="002214C2"/>
    <w:rsid w:val="00221672"/>
    <w:rsid w:val="0022167E"/>
    <w:rsid w:val="00221844"/>
    <w:rsid w:val="002218BF"/>
    <w:rsid w:val="00221A85"/>
    <w:rsid w:val="00221BCA"/>
    <w:rsid w:val="00221F39"/>
    <w:rsid w:val="0022200F"/>
    <w:rsid w:val="00222102"/>
    <w:rsid w:val="0022237A"/>
    <w:rsid w:val="002229DC"/>
    <w:rsid w:val="00222B08"/>
    <w:rsid w:val="00222BF9"/>
    <w:rsid w:val="00222EF9"/>
    <w:rsid w:val="0022347C"/>
    <w:rsid w:val="00223723"/>
    <w:rsid w:val="00223B51"/>
    <w:rsid w:val="00223C61"/>
    <w:rsid w:val="00224295"/>
    <w:rsid w:val="0022430D"/>
    <w:rsid w:val="002243FE"/>
    <w:rsid w:val="0022471B"/>
    <w:rsid w:val="002249BA"/>
    <w:rsid w:val="00224C02"/>
    <w:rsid w:val="00224F3E"/>
    <w:rsid w:val="0022513D"/>
    <w:rsid w:val="00225259"/>
    <w:rsid w:val="002253C5"/>
    <w:rsid w:val="00225474"/>
    <w:rsid w:val="002256F3"/>
    <w:rsid w:val="002259D5"/>
    <w:rsid w:val="00225CBC"/>
    <w:rsid w:val="002262D5"/>
    <w:rsid w:val="002265F3"/>
    <w:rsid w:val="00226817"/>
    <w:rsid w:val="0022684F"/>
    <w:rsid w:val="00226892"/>
    <w:rsid w:val="00226CD7"/>
    <w:rsid w:val="002270E1"/>
    <w:rsid w:val="00227461"/>
    <w:rsid w:val="00227549"/>
    <w:rsid w:val="002276EF"/>
    <w:rsid w:val="0022774C"/>
    <w:rsid w:val="0022792B"/>
    <w:rsid w:val="00227D2D"/>
    <w:rsid w:val="002301D6"/>
    <w:rsid w:val="00230328"/>
    <w:rsid w:val="00230515"/>
    <w:rsid w:val="00230525"/>
    <w:rsid w:val="002305F2"/>
    <w:rsid w:val="00230A14"/>
    <w:rsid w:val="00231414"/>
    <w:rsid w:val="00231428"/>
    <w:rsid w:val="002314BF"/>
    <w:rsid w:val="002317B4"/>
    <w:rsid w:val="00231F1B"/>
    <w:rsid w:val="00231FAD"/>
    <w:rsid w:val="00232140"/>
    <w:rsid w:val="00232142"/>
    <w:rsid w:val="00232A66"/>
    <w:rsid w:val="00232EF8"/>
    <w:rsid w:val="00233146"/>
    <w:rsid w:val="00233368"/>
    <w:rsid w:val="00233766"/>
    <w:rsid w:val="0023381D"/>
    <w:rsid w:val="00233A9A"/>
    <w:rsid w:val="00233D77"/>
    <w:rsid w:val="00233F35"/>
    <w:rsid w:val="002343CD"/>
    <w:rsid w:val="00234419"/>
    <w:rsid w:val="00234463"/>
    <w:rsid w:val="0023455F"/>
    <w:rsid w:val="002345FE"/>
    <w:rsid w:val="002346C7"/>
    <w:rsid w:val="002347C5"/>
    <w:rsid w:val="00234874"/>
    <w:rsid w:val="00234D05"/>
    <w:rsid w:val="00234F0E"/>
    <w:rsid w:val="00234FAE"/>
    <w:rsid w:val="0023534D"/>
    <w:rsid w:val="00235528"/>
    <w:rsid w:val="00235595"/>
    <w:rsid w:val="00235A60"/>
    <w:rsid w:val="00235AFE"/>
    <w:rsid w:val="00235E8E"/>
    <w:rsid w:val="00235F16"/>
    <w:rsid w:val="00235FFB"/>
    <w:rsid w:val="0023610A"/>
    <w:rsid w:val="0023624A"/>
    <w:rsid w:val="00236388"/>
    <w:rsid w:val="00236422"/>
    <w:rsid w:val="0023662E"/>
    <w:rsid w:val="0023669F"/>
    <w:rsid w:val="002366AF"/>
    <w:rsid w:val="002367BB"/>
    <w:rsid w:val="00236A4A"/>
    <w:rsid w:val="00236C5B"/>
    <w:rsid w:val="00236D88"/>
    <w:rsid w:val="0023707C"/>
    <w:rsid w:val="002373D6"/>
    <w:rsid w:val="002376DB"/>
    <w:rsid w:val="00237D81"/>
    <w:rsid w:val="00237E6D"/>
    <w:rsid w:val="002403BA"/>
    <w:rsid w:val="00240490"/>
    <w:rsid w:val="00240756"/>
    <w:rsid w:val="0024077C"/>
    <w:rsid w:val="00240900"/>
    <w:rsid w:val="00240937"/>
    <w:rsid w:val="00240965"/>
    <w:rsid w:val="002409BD"/>
    <w:rsid w:val="002409C7"/>
    <w:rsid w:val="00240AA6"/>
    <w:rsid w:val="00240B15"/>
    <w:rsid w:val="002410B2"/>
    <w:rsid w:val="002412A1"/>
    <w:rsid w:val="0024152A"/>
    <w:rsid w:val="0024175A"/>
    <w:rsid w:val="002417BF"/>
    <w:rsid w:val="00241CA4"/>
    <w:rsid w:val="00241F42"/>
    <w:rsid w:val="00242207"/>
    <w:rsid w:val="00242716"/>
    <w:rsid w:val="00242779"/>
    <w:rsid w:val="002429A3"/>
    <w:rsid w:val="00242DAB"/>
    <w:rsid w:val="00242DE6"/>
    <w:rsid w:val="00242E48"/>
    <w:rsid w:val="00242E9A"/>
    <w:rsid w:val="00243402"/>
    <w:rsid w:val="002437B7"/>
    <w:rsid w:val="00243A71"/>
    <w:rsid w:val="00243BE1"/>
    <w:rsid w:val="00243C09"/>
    <w:rsid w:val="00243F18"/>
    <w:rsid w:val="00244847"/>
    <w:rsid w:val="002448B7"/>
    <w:rsid w:val="00244CD1"/>
    <w:rsid w:val="00244FA9"/>
    <w:rsid w:val="0024519E"/>
    <w:rsid w:val="002451D5"/>
    <w:rsid w:val="0024526B"/>
    <w:rsid w:val="00245390"/>
    <w:rsid w:val="002454B9"/>
    <w:rsid w:val="00245705"/>
    <w:rsid w:val="00245780"/>
    <w:rsid w:val="002459CC"/>
    <w:rsid w:val="00245B79"/>
    <w:rsid w:val="00245F69"/>
    <w:rsid w:val="00246041"/>
    <w:rsid w:val="00246146"/>
    <w:rsid w:val="00246159"/>
    <w:rsid w:val="002467FE"/>
    <w:rsid w:val="002469C3"/>
    <w:rsid w:val="00246A36"/>
    <w:rsid w:val="00246C86"/>
    <w:rsid w:val="00246F0E"/>
    <w:rsid w:val="00247266"/>
    <w:rsid w:val="002474A8"/>
    <w:rsid w:val="00247501"/>
    <w:rsid w:val="00247D34"/>
    <w:rsid w:val="00247DEE"/>
    <w:rsid w:val="00250052"/>
    <w:rsid w:val="002500A4"/>
    <w:rsid w:val="002501F2"/>
    <w:rsid w:val="0025072E"/>
    <w:rsid w:val="00250BFB"/>
    <w:rsid w:val="00250DB9"/>
    <w:rsid w:val="002511F4"/>
    <w:rsid w:val="00251377"/>
    <w:rsid w:val="00251450"/>
    <w:rsid w:val="00251553"/>
    <w:rsid w:val="0025158D"/>
    <w:rsid w:val="00251D9B"/>
    <w:rsid w:val="00251DC9"/>
    <w:rsid w:val="00252054"/>
    <w:rsid w:val="00252716"/>
    <w:rsid w:val="00252B60"/>
    <w:rsid w:val="00252BBC"/>
    <w:rsid w:val="00252C42"/>
    <w:rsid w:val="00252EB0"/>
    <w:rsid w:val="00252F5B"/>
    <w:rsid w:val="002530EA"/>
    <w:rsid w:val="00253302"/>
    <w:rsid w:val="002535C4"/>
    <w:rsid w:val="00253936"/>
    <w:rsid w:val="00253B6D"/>
    <w:rsid w:val="00253F03"/>
    <w:rsid w:val="00253F6C"/>
    <w:rsid w:val="002540E6"/>
    <w:rsid w:val="00254265"/>
    <w:rsid w:val="0025426C"/>
    <w:rsid w:val="0025436B"/>
    <w:rsid w:val="0025480D"/>
    <w:rsid w:val="002549E5"/>
    <w:rsid w:val="00254BCC"/>
    <w:rsid w:val="00254C6B"/>
    <w:rsid w:val="00254D21"/>
    <w:rsid w:val="00254D72"/>
    <w:rsid w:val="00254F6B"/>
    <w:rsid w:val="00255B58"/>
    <w:rsid w:val="00255FB6"/>
    <w:rsid w:val="00255FE6"/>
    <w:rsid w:val="00256307"/>
    <w:rsid w:val="00256346"/>
    <w:rsid w:val="00256428"/>
    <w:rsid w:val="00256511"/>
    <w:rsid w:val="00256A4A"/>
    <w:rsid w:val="00256CC4"/>
    <w:rsid w:val="002570B8"/>
    <w:rsid w:val="0025723A"/>
    <w:rsid w:val="002577ED"/>
    <w:rsid w:val="00257833"/>
    <w:rsid w:val="00257864"/>
    <w:rsid w:val="00257C08"/>
    <w:rsid w:val="00257CF5"/>
    <w:rsid w:val="00257E13"/>
    <w:rsid w:val="002600CF"/>
    <w:rsid w:val="002609DC"/>
    <w:rsid w:val="00260C34"/>
    <w:rsid w:val="00260C95"/>
    <w:rsid w:val="0026157E"/>
    <w:rsid w:val="002615B8"/>
    <w:rsid w:val="002615F0"/>
    <w:rsid w:val="00262018"/>
    <w:rsid w:val="0026226F"/>
    <w:rsid w:val="002623FA"/>
    <w:rsid w:val="0026252D"/>
    <w:rsid w:val="002625DE"/>
    <w:rsid w:val="002625E1"/>
    <w:rsid w:val="002626A3"/>
    <w:rsid w:val="00262774"/>
    <w:rsid w:val="00262D5A"/>
    <w:rsid w:val="002631F3"/>
    <w:rsid w:val="0026352D"/>
    <w:rsid w:val="00263CE8"/>
    <w:rsid w:val="00263D4E"/>
    <w:rsid w:val="00263E43"/>
    <w:rsid w:val="00264241"/>
    <w:rsid w:val="002644D5"/>
    <w:rsid w:val="00264571"/>
    <w:rsid w:val="002647B0"/>
    <w:rsid w:val="00264823"/>
    <w:rsid w:val="00264837"/>
    <w:rsid w:val="0026502F"/>
    <w:rsid w:val="002651D2"/>
    <w:rsid w:val="00265210"/>
    <w:rsid w:val="002652DA"/>
    <w:rsid w:val="0026541B"/>
    <w:rsid w:val="00265DD3"/>
    <w:rsid w:val="00265FBF"/>
    <w:rsid w:val="0026616E"/>
    <w:rsid w:val="0026617D"/>
    <w:rsid w:val="002665D0"/>
    <w:rsid w:val="0026672C"/>
    <w:rsid w:val="002668D9"/>
    <w:rsid w:val="00266A4C"/>
    <w:rsid w:val="00266B69"/>
    <w:rsid w:val="00266B98"/>
    <w:rsid w:val="00266BD9"/>
    <w:rsid w:val="00266C51"/>
    <w:rsid w:val="00266F57"/>
    <w:rsid w:val="002670DF"/>
    <w:rsid w:val="00267407"/>
    <w:rsid w:val="0026773C"/>
    <w:rsid w:val="002677EC"/>
    <w:rsid w:val="002679A1"/>
    <w:rsid w:val="0027004E"/>
    <w:rsid w:val="00270168"/>
    <w:rsid w:val="0027066F"/>
    <w:rsid w:val="002708A4"/>
    <w:rsid w:val="002710F4"/>
    <w:rsid w:val="00271242"/>
    <w:rsid w:val="002712DA"/>
    <w:rsid w:val="002714A0"/>
    <w:rsid w:val="00271578"/>
    <w:rsid w:val="002715C7"/>
    <w:rsid w:val="002717A4"/>
    <w:rsid w:val="0027190E"/>
    <w:rsid w:val="002719EB"/>
    <w:rsid w:val="00271B08"/>
    <w:rsid w:val="00271CA3"/>
    <w:rsid w:val="00271E61"/>
    <w:rsid w:val="00271F53"/>
    <w:rsid w:val="0027219A"/>
    <w:rsid w:val="0027236E"/>
    <w:rsid w:val="002723FF"/>
    <w:rsid w:val="002727E7"/>
    <w:rsid w:val="0027296B"/>
    <w:rsid w:val="00272B6E"/>
    <w:rsid w:val="00272F4E"/>
    <w:rsid w:val="002734C2"/>
    <w:rsid w:val="0027354E"/>
    <w:rsid w:val="00273BBF"/>
    <w:rsid w:val="00273C1B"/>
    <w:rsid w:val="00273D8F"/>
    <w:rsid w:val="002742EA"/>
    <w:rsid w:val="00274457"/>
    <w:rsid w:val="0027467A"/>
    <w:rsid w:val="00274886"/>
    <w:rsid w:val="002749B9"/>
    <w:rsid w:val="002749ED"/>
    <w:rsid w:val="00274BA3"/>
    <w:rsid w:val="00274C40"/>
    <w:rsid w:val="00274FA7"/>
    <w:rsid w:val="0027501C"/>
    <w:rsid w:val="0027504E"/>
    <w:rsid w:val="0027557C"/>
    <w:rsid w:val="00275DCA"/>
    <w:rsid w:val="00275E24"/>
    <w:rsid w:val="00275EF6"/>
    <w:rsid w:val="002761FC"/>
    <w:rsid w:val="002762B9"/>
    <w:rsid w:val="00276462"/>
    <w:rsid w:val="00276E17"/>
    <w:rsid w:val="00276E96"/>
    <w:rsid w:val="002773AB"/>
    <w:rsid w:val="002774C2"/>
    <w:rsid w:val="002775BC"/>
    <w:rsid w:val="00277AA7"/>
    <w:rsid w:val="00277B59"/>
    <w:rsid w:val="00277C1E"/>
    <w:rsid w:val="00277C96"/>
    <w:rsid w:val="00277D3E"/>
    <w:rsid w:val="00277F12"/>
    <w:rsid w:val="00277F8E"/>
    <w:rsid w:val="0028015C"/>
    <w:rsid w:val="002807CD"/>
    <w:rsid w:val="00280841"/>
    <w:rsid w:val="00280B9E"/>
    <w:rsid w:val="00280DD1"/>
    <w:rsid w:val="00280E4B"/>
    <w:rsid w:val="00280F4A"/>
    <w:rsid w:val="002810FE"/>
    <w:rsid w:val="002812C6"/>
    <w:rsid w:val="00281414"/>
    <w:rsid w:val="00281685"/>
    <w:rsid w:val="00281B27"/>
    <w:rsid w:val="00281D49"/>
    <w:rsid w:val="00281EB8"/>
    <w:rsid w:val="00281ECE"/>
    <w:rsid w:val="002822F6"/>
    <w:rsid w:val="0028234D"/>
    <w:rsid w:val="002823A9"/>
    <w:rsid w:val="002823DB"/>
    <w:rsid w:val="00282718"/>
    <w:rsid w:val="00282803"/>
    <w:rsid w:val="00282F7A"/>
    <w:rsid w:val="00283206"/>
    <w:rsid w:val="00283294"/>
    <w:rsid w:val="0028346C"/>
    <w:rsid w:val="002836D8"/>
    <w:rsid w:val="002839AB"/>
    <w:rsid w:val="00283A97"/>
    <w:rsid w:val="00283E08"/>
    <w:rsid w:val="00284219"/>
    <w:rsid w:val="00284233"/>
    <w:rsid w:val="00284709"/>
    <w:rsid w:val="002849E0"/>
    <w:rsid w:val="00284B5F"/>
    <w:rsid w:val="00284E5D"/>
    <w:rsid w:val="00285162"/>
    <w:rsid w:val="00285707"/>
    <w:rsid w:val="0028571E"/>
    <w:rsid w:val="00285786"/>
    <w:rsid w:val="00285D5E"/>
    <w:rsid w:val="00285EC7"/>
    <w:rsid w:val="0028627C"/>
    <w:rsid w:val="00286549"/>
    <w:rsid w:val="002867F4"/>
    <w:rsid w:val="00287809"/>
    <w:rsid w:val="00287936"/>
    <w:rsid w:val="00287DC9"/>
    <w:rsid w:val="00287DFA"/>
    <w:rsid w:val="00287FAD"/>
    <w:rsid w:val="00290B45"/>
    <w:rsid w:val="00290B94"/>
    <w:rsid w:val="0029100A"/>
    <w:rsid w:val="00291025"/>
    <w:rsid w:val="00291193"/>
    <w:rsid w:val="00291427"/>
    <w:rsid w:val="00291596"/>
    <w:rsid w:val="002916AC"/>
    <w:rsid w:val="00291BA2"/>
    <w:rsid w:val="00291DC6"/>
    <w:rsid w:val="00291E9F"/>
    <w:rsid w:val="00291EB1"/>
    <w:rsid w:val="00291EED"/>
    <w:rsid w:val="002921F8"/>
    <w:rsid w:val="00292405"/>
    <w:rsid w:val="002927A5"/>
    <w:rsid w:val="00293767"/>
    <w:rsid w:val="002938A1"/>
    <w:rsid w:val="00294539"/>
    <w:rsid w:val="0029465A"/>
    <w:rsid w:val="002949FF"/>
    <w:rsid w:val="00295418"/>
    <w:rsid w:val="002955D0"/>
    <w:rsid w:val="00295644"/>
    <w:rsid w:val="00295BCF"/>
    <w:rsid w:val="00296538"/>
    <w:rsid w:val="00296649"/>
    <w:rsid w:val="00296C5C"/>
    <w:rsid w:val="00296D49"/>
    <w:rsid w:val="00296E3D"/>
    <w:rsid w:val="00297102"/>
    <w:rsid w:val="002971CD"/>
    <w:rsid w:val="0029727F"/>
    <w:rsid w:val="00297282"/>
    <w:rsid w:val="002973A8"/>
    <w:rsid w:val="00297474"/>
    <w:rsid w:val="002A03FC"/>
    <w:rsid w:val="002A05D4"/>
    <w:rsid w:val="002A0859"/>
    <w:rsid w:val="002A0950"/>
    <w:rsid w:val="002A0A1A"/>
    <w:rsid w:val="002A0D4F"/>
    <w:rsid w:val="002A0D6E"/>
    <w:rsid w:val="002A0FE5"/>
    <w:rsid w:val="002A112C"/>
    <w:rsid w:val="002A11ED"/>
    <w:rsid w:val="002A1499"/>
    <w:rsid w:val="002A1FB2"/>
    <w:rsid w:val="002A233A"/>
    <w:rsid w:val="002A2572"/>
    <w:rsid w:val="002A285C"/>
    <w:rsid w:val="002A2E21"/>
    <w:rsid w:val="002A2EE4"/>
    <w:rsid w:val="002A3430"/>
    <w:rsid w:val="002A3487"/>
    <w:rsid w:val="002A3580"/>
    <w:rsid w:val="002A3584"/>
    <w:rsid w:val="002A35D9"/>
    <w:rsid w:val="002A3949"/>
    <w:rsid w:val="002A3A2E"/>
    <w:rsid w:val="002A41B3"/>
    <w:rsid w:val="002A4323"/>
    <w:rsid w:val="002A46F0"/>
    <w:rsid w:val="002A474F"/>
    <w:rsid w:val="002A481B"/>
    <w:rsid w:val="002A4A51"/>
    <w:rsid w:val="002A4A89"/>
    <w:rsid w:val="002A4AE0"/>
    <w:rsid w:val="002A4CE8"/>
    <w:rsid w:val="002A4DA4"/>
    <w:rsid w:val="002A4FFD"/>
    <w:rsid w:val="002A5040"/>
    <w:rsid w:val="002A5219"/>
    <w:rsid w:val="002A5415"/>
    <w:rsid w:val="002A58E6"/>
    <w:rsid w:val="002A5D66"/>
    <w:rsid w:val="002A5D80"/>
    <w:rsid w:val="002A6211"/>
    <w:rsid w:val="002A6A03"/>
    <w:rsid w:val="002A6C09"/>
    <w:rsid w:val="002A6D5E"/>
    <w:rsid w:val="002A6F5E"/>
    <w:rsid w:val="002A7074"/>
    <w:rsid w:val="002A7629"/>
    <w:rsid w:val="002A76A7"/>
    <w:rsid w:val="002A7BED"/>
    <w:rsid w:val="002A7C1A"/>
    <w:rsid w:val="002A7CDB"/>
    <w:rsid w:val="002A7ED0"/>
    <w:rsid w:val="002B00EF"/>
    <w:rsid w:val="002B016F"/>
    <w:rsid w:val="002B01C6"/>
    <w:rsid w:val="002B07E0"/>
    <w:rsid w:val="002B0B77"/>
    <w:rsid w:val="002B0CBE"/>
    <w:rsid w:val="002B0D81"/>
    <w:rsid w:val="002B134C"/>
    <w:rsid w:val="002B156D"/>
    <w:rsid w:val="002B16AA"/>
    <w:rsid w:val="002B1701"/>
    <w:rsid w:val="002B19E4"/>
    <w:rsid w:val="002B1C28"/>
    <w:rsid w:val="002B1F66"/>
    <w:rsid w:val="002B209A"/>
    <w:rsid w:val="002B2571"/>
    <w:rsid w:val="002B2628"/>
    <w:rsid w:val="002B278B"/>
    <w:rsid w:val="002B2A06"/>
    <w:rsid w:val="002B2BC8"/>
    <w:rsid w:val="002B357C"/>
    <w:rsid w:val="002B39D9"/>
    <w:rsid w:val="002B3D4A"/>
    <w:rsid w:val="002B3E5B"/>
    <w:rsid w:val="002B41AE"/>
    <w:rsid w:val="002B42D5"/>
    <w:rsid w:val="002B4330"/>
    <w:rsid w:val="002B44A2"/>
    <w:rsid w:val="002B44CE"/>
    <w:rsid w:val="002B454F"/>
    <w:rsid w:val="002B4713"/>
    <w:rsid w:val="002B4845"/>
    <w:rsid w:val="002B4960"/>
    <w:rsid w:val="002B4A17"/>
    <w:rsid w:val="002B4E7B"/>
    <w:rsid w:val="002B5014"/>
    <w:rsid w:val="002B50D2"/>
    <w:rsid w:val="002B51F0"/>
    <w:rsid w:val="002B53E0"/>
    <w:rsid w:val="002B58D2"/>
    <w:rsid w:val="002B5CE0"/>
    <w:rsid w:val="002B5FAA"/>
    <w:rsid w:val="002B6375"/>
    <w:rsid w:val="002B6547"/>
    <w:rsid w:val="002B6901"/>
    <w:rsid w:val="002B738B"/>
    <w:rsid w:val="002B7411"/>
    <w:rsid w:val="002B764D"/>
    <w:rsid w:val="002B7746"/>
    <w:rsid w:val="002B7972"/>
    <w:rsid w:val="002B7A8C"/>
    <w:rsid w:val="002B7BFE"/>
    <w:rsid w:val="002B7E3E"/>
    <w:rsid w:val="002B7E97"/>
    <w:rsid w:val="002B7F19"/>
    <w:rsid w:val="002C01E3"/>
    <w:rsid w:val="002C0208"/>
    <w:rsid w:val="002C0348"/>
    <w:rsid w:val="002C0443"/>
    <w:rsid w:val="002C06A0"/>
    <w:rsid w:val="002C0FDF"/>
    <w:rsid w:val="002C1552"/>
    <w:rsid w:val="002C1771"/>
    <w:rsid w:val="002C19AE"/>
    <w:rsid w:val="002C1B7C"/>
    <w:rsid w:val="002C1E38"/>
    <w:rsid w:val="002C200C"/>
    <w:rsid w:val="002C2789"/>
    <w:rsid w:val="002C28F6"/>
    <w:rsid w:val="002C2A54"/>
    <w:rsid w:val="002C2AA7"/>
    <w:rsid w:val="002C30D8"/>
    <w:rsid w:val="002C3102"/>
    <w:rsid w:val="002C363A"/>
    <w:rsid w:val="002C364F"/>
    <w:rsid w:val="002C36EB"/>
    <w:rsid w:val="002C39B5"/>
    <w:rsid w:val="002C4158"/>
    <w:rsid w:val="002C4185"/>
    <w:rsid w:val="002C41A4"/>
    <w:rsid w:val="002C43CE"/>
    <w:rsid w:val="002C4462"/>
    <w:rsid w:val="002C4772"/>
    <w:rsid w:val="002C4828"/>
    <w:rsid w:val="002C49CD"/>
    <w:rsid w:val="002C4A66"/>
    <w:rsid w:val="002C4EC3"/>
    <w:rsid w:val="002C4F03"/>
    <w:rsid w:val="002C5197"/>
    <w:rsid w:val="002C538B"/>
    <w:rsid w:val="002C5488"/>
    <w:rsid w:val="002C5840"/>
    <w:rsid w:val="002C59CD"/>
    <w:rsid w:val="002C5A9A"/>
    <w:rsid w:val="002C5AF9"/>
    <w:rsid w:val="002C5AFC"/>
    <w:rsid w:val="002C5B89"/>
    <w:rsid w:val="002C5D11"/>
    <w:rsid w:val="002C5FB5"/>
    <w:rsid w:val="002C62CC"/>
    <w:rsid w:val="002C67D8"/>
    <w:rsid w:val="002C6830"/>
    <w:rsid w:val="002C6A4B"/>
    <w:rsid w:val="002C6BEE"/>
    <w:rsid w:val="002C7024"/>
    <w:rsid w:val="002C734E"/>
    <w:rsid w:val="002C74B1"/>
    <w:rsid w:val="002D043F"/>
    <w:rsid w:val="002D0795"/>
    <w:rsid w:val="002D07FF"/>
    <w:rsid w:val="002D0A10"/>
    <w:rsid w:val="002D0AA6"/>
    <w:rsid w:val="002D0CB1"/>
    <w:rsid w:val="002D118A"/>
    <w:rsid w:val="002D13E9"/>
    <w:rsid w:val="002D1626"/>
    <w:rsid w:val="002D1833"/>
    <w:rsid w:val="002D1F57"/>
    <w:rsid w:val="002D2096"/>
    <w:rsid w:val="002D20D3"/>
    <w:rsid w:val="002D214B"/>
    <w:rsid w:val="002D22A2"/>
    <w:rsid w:val="002D29B3"/>
    <w:rsid w:val="002D2A7A"/>
    <w:rsid w:val="002D2DAC"/>
    <w:rsid w:val="002D2EE4"/>
    <w:rsid w:val="002D3226"/>
    <w:rsid w:val="002D3333"/>
    <w:rsid w:val="002D348A"/>
    <w:rsid w:val="002D357D"/>
    <w:rsid w:val="002D36CF"/>
    <w:rsid w:val="002D38C1"/>
    <w:rsid w:val="002D390F"/>
    <w:rsid w:val="002D3992"/>
    <w:rsid w:val="002D39BD"/>
    <w:rsid w:val="002D3DD6"/>
    <w:rsid w:val="002D3EC7"/>
    <w:rsid w:val="002D3F3F"/>
    <w:rsid w:val="002D402A"/>
    <w:rsid w:val="002D41D6"/>
    <w:rsid w:val="002D4385"/>
    <w:rsid w:val="002D4594"/>
    <w:rsid w:val="002D49B5"/>
    <w:rsid w:val="002D4A1F"/>
    <w:rsid w:val="002D4BF9"/>
    <w:rsid w:val="002D4C32"/>
    <w:rsid w:val="002D5212"/>
    <w:rsid w:val="002D5249"/>
    <w:rsid w:val="002D52D0"/>
    <w:rsid w:val="002D5354"/>
    <w:rsid w:val="002D5488"/>
    <w:rsid w:val="002D56C2"/>
    <w:rsid w:val="002D585A"/>
    <w:rsid w:val="002D5877"/>
    <w:rsid w:val="002D5AFB"/>
    <w:rsid w:val="002D5BC1"/>
    <w:rsid w:val="002D61FB"/>
    <w:rsid w:val="002D636E"/>
    <w:rsid w:val="002D670C"/>
    <w:rsid w:val="002D6958"/>
    <w:rsid w:val="002D715C"/>
    <w:rsid w:val="002D721D"/>
    <w:rsid w:val="002D722C"/>
    <w:rsid w:val="002D72A6"/>
    <w:rsid w:val="002D7573"/>
    <w:rsid w:val="002D75BA"/>
    <w:rsid w:val="002D7657"/>
    <w:rsid w:val="002D7900"/>
    <w:rsid w:val="002D7A1D"/>
    <w:rsid w:val="002D7F89"/>
    <w:rsid w:val="002E064C"/>
    <w:rsid w:val="002E0834"/>
    <w:rsid w:val="002E0F03"/>
    <w:rsid w:val="002E0F1D"/>
    <w:rsid w:val="002E0F3B"/>
    <w:rsid w:val="002E181E"/>
    <w:rsid w:val="002E1826"/>
    <w:rsid w:val="002E1C98"/>
    <w:rsid w:val="002E1D23"/>
    <w:rsid w:val="002E1DF7"/>
    <w:rsid w:val="002E1E3A"/>
    <w:rsid w:val="002E2116"/>
    <w:rsid w:val="002E2897"/>
    <w:rsid w:val="002E2CCA"/>
    <w:rsid w:val="002E31E4"/>
    <w:rsid w:val="002E3715"/>
    <w:rsid w:val="002E374F"/>
    <w:rsid w:val="002E377D"/>
    <w:rsid w:val="002E3E2C"/>
    <w:rsid w:val="002E423E"/>
    <w:rsid w:val="002E4508"/>
    <w:rsid w:val="002E464C"/>
    <w:rsid w:val="002E4796"/>
    <w:rsid w:val="002E4F21"/>
    <w:rsid w:val="002E4F8C"/>
    <w:rsid w:val="002E50CC"/>
    <w:rsid w:val="002E5368"/>
    <w:rsid w:val="002E557D"/>
    <w:rsid w:val="002E56ED"/>
    <w:rsid w:val="002E5797"/>
    <w:rsid w:val="002E5973"/>
    <w:rsid w:val="002E5A7E"/>
    <w:rsid w:val="002E5E51"/>
    <w:rsid w:val="002E64B8"/>
    <w:rsid w:val="002E65C6"/>
    <w:rsid w:val="002E6689"/>
    <w:rsid w:val="002E66A3"/>
    <w:rsid w:val="002E67AE"/>
    <w:rsid w:val="002E7090"/>
    <w:rsid w:val="002E76C9"/>
    <w:rsid w:val="002E7778"/>
    <w:rsid w:val="002E7990"/>
    <w:rsid w:val="002E7AF3"/>
    <w:rsid w:val="002E7C87"/>
    <w:rsid w:val="002E7E90"/>
    <w:rsid w:val="002E7F67"/>
    <w:rsid w:val="002E7F68"/>
    <w:rsid w:val="002F0513"/>
    <w:rsid w:val="002F0C07"/>
    <w:rsid w:val="002F0C7E"/>
    <w:rsid w:val="002F1032"/>
    <w:rsid w:val="002F1087"/>
    <w:rsid w:val="002F1138"/>
    <w:rsid w:val="002F1338"/>
    <w:rsid w:val="002F13F2"/>
    <w:rsid w:val="002F14DE"/>
    <w:rsid w:val="002F158E"/>
    <w:rsid w:val="002F15A3"/>
    <w:rsid w:val="002F1831"/>
    <w:rsid w:val="002F197C"/>
    <w:rsid w:val="002F19B3"/>
    <w:rsid w:val="002F1B25"/>
    <w:rsid w:val="002F1B37"/>
    <w:rsid w:val="002F1B7C"/>
    <w:rsid w:val="002F1E28"/>
    <w:rsid w:val="002F1EE0"/>
    <w:rsid w:val="002F1F9B"/>
    <w:rsid w:val="002F2070"/>
    <w:rsid w:val="002F2100"/>
    <w:rsid w:val="002F21B4"/>
    <w:rsid w:val="002F22D1"/>
    <w:rsid w:val="002F2663"/>
    <w:rsid w:val="002F2775"/>
    <w:rsid w:val="002F2D5E"/>
    <w:rsid w:val="002F2E08"/>
    <w:rsid w:val="002F305C"/>
    <w:rsid w:val="002F3132"/>
    <w:rsid w:val="002F31B0"/>
    <w:rsid w:val="002F3334"/>
    <w:rsid w:val="002F3389"/>
    <w:rsid w:val="002F3C62"/>
    <w:rsid w:val="002F3D15"/>
    <w:rsid w:val="002F4377"/>
    <w:rsid w:val="002F4396"/>
    <w:rsid w:val="002F45EF"/>
    <w:rsid w:val="002F47B7"/>
    <w:rsid w:val="002F47C6"/>
    <w:rsid w:val="002F4902"/>
    <w:rsid w:val="002F4EE8"/>
    <w:rsid w:val="002F4FDC"/>
    <w:rsid w:val="002F501A"/>
    <w:rsid w:val="002F531E"/>
    <w:rsid w:val="002F5817"/>
    <w:rsid w:val="002F5A8E"/>
    <w:rsid w:val="002F5B15"/>
    <w:rsid w:val="002F5FA7"/>
    <w:rsid w:val="002F620B"/>
    <w:rsid w:val="002F6249"/>
    <w:rsid w:val="002F6546"/>
    <w:rsid w:val="002F66D0"/>
    <w:rsid w:val="002F6885"/>
    <w:rsid w:val="002F6918"/>
    <w:rsid w:val="002F6923"/>
    <w:rsid w:val="002F6D53"/>
    <w:rsid w:val="002F6E88"/>
    <w:rsid w:val="002F6FF9"/>
    <w:rsid w:val="002F70BC"/>
    <w:rsid w:val="002F71A9"/>
    <w:rsid w:val="002F780D"/>
    <w:rsid w:val="002F78B4"/>
    <w:rsid w:val="002F7C6E"/>
    <w:rsid w:val="002F7E35"/>
    <w:rsid w:val="002F7EC5"/>
    <w:rsid w:val="00300087"/>
    <w:rsid w:val="003002BD"/>
    <w:rsid w:val="00300325"/>
    <w:rsid w:val="00300DCA"/>
    <w:rsid w:val="00300E13"/>
    <w:rsid w:val="003016A9"/>
    <w:rsid w:val="003018AF"/>
    <w:rsid w:val="003018C6"/>
    <w:rsid w:val="00301957"/>
    <w:rsid w:val="00301F70"/>
    <w:rsid w:val="00302006"/>
    <w:rsid w:val="00302123"/>
    <w:rsid w:val="003021E9"/>
    <w:rsid w:val="00302489"/>
    <w:rsid w:val="00302DA9"/>
    <w:rsid w:val="0030326D"/>
    <w:rsid w:val="00303297"/>
    <w:rsid w:val="00303339"/>
    <w:rsid w:val="003033A0"/>
    <w:rsid w:val="003033CC"/>
    <w:rsid w:val="00303483"/>
    <w:rsid w:val="00303A24"/>
    <w:rsid w:val="00303B35"/>
    <w:rsid w:val="00303B91"/>
    <w:rsid w:val="00303DAD"/>
    <w:rsid w:val="00303E81"/>
    <w:rsid w:val="003041AF"/>
    <w:rsid w:val="00304359"/>
    <w:rsid w:val="003045DD"/>
    <w:rsid w:val="003045FF"/>
    <w:rsid w:val="00304AB9"/>
    <w:rsid w:val="00304B43"/>
    <w:rsid w:val="00304DE4"/>
    <w:rsid w:val="00304E35"/>
    <w:rsid w:val="00304F67"/>
    <w:rsid w:val="00304FE2"/>
    <w:rsid w:val="0030513C"/>
    <w:rsid w:val="0030518C"/>
    <w:rsid w:val="00305460"/>
    <w:rsid w:val="003054FD"/>
    <w:rsid w:val="0030567E"/>
    <w:rsid w:val="0030570A"/>
    <w:rsid w:val="00305862"/>
    <w:rsid w:val="003058E2"/>
    <w:rsid w:val="0030597B"/>
    <w:rsid w:val="00305A68"/>
    <w:rsid w:val="00305BDA"/>
    <w:rsid w:val="0030624F"/>
    <w:rsid w:val="0030640D"/>
    <w:rsid w:val="003064C2"/>
    <w:rsid w:val="0030685E"/>
    <w:rsid w:val="003068CB"/>
    <w:rsid w:val="00306E0C"/>
    <w:rsid w:val="003071C2"/>
    <w:rsid w:val="0030725A"/>
    <w:rsid w:val="003073CA"/>
    <w:rsid w:val="00307880"/>
    <w:rsid w:val="00307EF7"/>
    <w:rsid w:val="00307FCA"/>
    <w:rsid w:val="00307FDC"/>
    <w:rsid w:val="00310731"/>
    <w:rsid w:val="003109FB"/>
    <w:rsid w:val="00310AC4"/>
    <w:rsid w:val="00310CDF"/>
    <w:rsid w:val="00310D76"/>
    <w:rsid w:val="00310DE5"/>
    <w:rsid w:val="00310E05"/>
    <w:rsid w:val="00310E86"/>
    <w:rsid w:val="00310FE4"/>
    <w:rsid w:val="0031108F"/>
    <w:rsid w:val="003114DE"/>
    <w:rsid w:val="00311F05"/>
    <w:rsid w:val="00312053"/>
    <w:rsid w:val="00312471"/>
    <w:rsid w:val="00312BD6"/>
    <w:rsid w:val="00312F18"/>
    <w:rsid w:val="003132AA"/>
    <w:rsid w:val="00313604"/>
    <w:rsid w:val="00313790"/>
    <w:rsid w:val="003137A5"/>
    <w:rsid w:val="00313A83"/>
    <w:rsid w:val="00313B66"/>
    <w:rsid w:val="00313B95"/>
    <w:rsid w:val="00313BDE"/>
    <w:rsid w:val="00313C60"/>
    <w:rsid w:val="003146BB"/>
    <w:rsid w:val="003149D4"/>
    <w:rsid w:val="00314D8F"/>
    <w:rsid w:val="00314FEB"/>
    <w:rsid w:val="00315067"/>
    <w:rsid w:val="00315256"/>
    <w:rsid w:val="00315630"/>
    <w:rsid w:val="00315B2E"/>
    <w:rsid w:val="00315B48"/>
    <w:rsid w:val="00315DD7"/>
    <w:rsid w:val="00315F93"/>
    <w:rsid w:val="00316110"/>
    <w:rsid w:val="003161D3"/>
    <w:rsid w:val="003161D8"/>
    <w:rsid w:val="00316288"/>
    <w:rsid w:val="0031698F"/>
    <w:rsid w:val="00316BF2"/>
    <w:rsid w:val="00316CED"/>
    <w:rsid w:val="00316FCA"/>
    <w:rsid w:val="003175DE"/>
    <w:rsid w:val="0031791F"/>
    <w:rsid w:val="00317937"/>
    <w:rsid w:val="003179AA"/>
    <w:rsid w:val="003179D9"/>
    <w:rsid w:val="003179EB"/>
    <w:rsid w:val="00317C2D"/>
    <w:rsid w:val="00317D55"/>
    <w:rsid w:val="00317FBB"/>
    <w:rsid w:val="00320119"/>
    <w:rsid w:val="00320527"/>
    <w:rsid w:val="003206B0"/>
    <w:rsid w:val="00320A58"/>
    <w:rsid w:val="00320B59"/>
    <w:rsid w:val="00320BBF"/>
    <w:rsid w:val="00320BFE"/>
    <w:rsid w:val="00320C06"/>
    <w:rsid w:val="00320CD9"/>
    <w:rsid w:val="00321026"/>
    <w:rsid w:val="00321553"/>
    <w:rsid w:val="00321BBA"/>
    <w:rsid w:val="0032287B"/>
    <w:rsid w:val="00322A8E"/>
    <w:rsid w:val="00322BAF"/>
    <w:rsid w:val="00322E4C"/>
    <w:rsid w:val="00322E7E"/>
    <w:rsid w:val="0032316D"/>
    <w:rsid w:val="00323173"/>
    <w:rsid w:val="003233FE"/>
    <w:rsid w:val="00323666"/>
    <w:rsid w:val="003237B3"/>
    <w:rsid w:val="00323A38"/>
    <w:rsid w:val="00323B83"/>
    <w:rsid w:val="00323C6B"/>
    <w:rsid w:val="00324470"/>
    <w:rsid w:val="00324723"/>
    <w:rsid w:val="003251EF"/>
    <w:rsid w:val="0032594F"/>
    <w:rsid w:val="00325BEF"/>
    <w:rsid w:val="00325EC0"/>
    <w:rsid w:val="00325FAB"/>
    <w:rsid w:val="00326069"/>
    <w:rsid w:val="003262AE"/>
    <w:rsid w:val="00326D85"/>
    <w:rsid w:val="00326D98"/>
    <w:rsid w:val="00326EA6"/>
    <w:rsid w:val="003278AC"/>
    <w:rsid w:val="00327C1D"/>
    <w:rsid w:val="00330237"/>
    <w:rsid w:val="003308C9"/>
    <w:rsid w:val="00330AFB"/>
    <w:rsid w:val="00330BDC"/>
    <w:rsid w:val="00330BEB"/>
    <w:rsid w:val="00330FFE"/>
    <w:rsid w:val="003310F2"/>
    <w:rsid w:val="00331565"/>
    <w:rsid w:val="00331890"/>
    <w:rsid w:val="00331926"/>
    <w:rsid w:val="00331A13"/>
    <w:rsid w:val="00331A29"/>
    <w:rsid w:val="00331AD3"/>
    <w:rsid w:val="00331D3D"/>
    <w:rsid w:val="00331EA5"/>
    <w:rsid w:val="00332CCB"/>
    <w:rsid w:val="00332DCD"/>
    <w:rsid w:val="00333030"/>
    <w:rsid w:val="003331D3"/>
    <w:rsid w:val="00333302"/>
    <w:rsid w:val="00333990"/>
    <w:rsid w:val="00333CA3"/>
    <w:rsid w:val="00334762"/>
    <w:rsid w:val="0033489B"/>
    <w:rsid w:val="00334DD4"/>
    <w:rsid w:val="00334DF7"/>
    <w:rsid w:val="00335461"/>
    <w:rsid w:val="0033558C"/>
    <w:rsid w:val="0033570D"/>
    <w:rsid w:val="00335A2D"/>
    <w:rsid w:val="00336910"/>
    <w:rsid w:val="00336B00"/>
    <w:rsid w:val="00336B08"/>
    <w:rsid w:val="00336B10"/>
    <w:rsid w:val="00336B92"/>
    <w:rsid w:val="00336C4A"/>
    <w:rsid w:val="00336FA6"/>
    <w:rsid w:val="003372B4"/>
    <w:rsid w:val="003373A4"/>
    <w:rsid w:val="00337450"/>
    <w:rsid w:val="00337544"/>
    <w:rsid w:val="003375A6"/>
    <w:rsid w:val="003375ED"/>
    <w:rsid w:val="0033770A"/>
    <w:rsid w:val="00337828"/>
    <w:rsid w:val="00337CDB"/>
    <w:rsid w:val="00340283"/>
    <w:rsid w:val="00340412"/>
    <w:rsid w:val="003405A8"/>
    <w:rsid w:val="00340819"/>
    <w:rsid w:val="00340865"/>
    <w:rsid w:val="00340899"/>
    <w:rsid w:val="00340A3E"/>
    <w:rsid w:val="00340EC8"/>
    <w:rsid w:val="0034109B"/>
    <w:rsid w:val="0034134E"/>
    <w:rsid w:val="0034194A"/>
    <w:rsid w:val="00341C59"/>
    <w:rsid w:val="00341D93"/>
    <w:rsid w:val="0034204D"/>
    <w:rsid w:val="00342099"/>
    <w:rsid w:val="003422DF"/>
    <w:rsid w:val="003424B6"/>
    <w:rsid w:val="00342969"/>
    <w:rsid w:val="00342B11"/>
    <w:rsid w:val="00342C4D"/>
    <w:rsid w:val="00343023"/>
    <w:rsid w:val="0034304D"/>
    <w:rsid w:val="003432D4"/>
    <w:rsid w:val="003433B1"/>
    <w:rsid w:val="00343672"/>
    <w:rsid w:val="00343BF3"/>
    <w:rsid w:val="00344054"/>
    <w:rsid w:val="0034433B"/>
    <w:rsid w:val="003443C8"/>
    <w:rsid w:val="00344456"/>
    <w:rsid w:val="00344594"/>
    <w:rsid w:val="003448A6"/>
    <w:rsid w:val="003448E3"/>
    <w:rsid w:val="00344959"/>
    <w:rsid w:val="00344B15"/>
    <w:rsid w:val="00344C47"/>
    <w:rsid w:val="00344CCC"/>
    <w:rsid w:val="00344D51"/>
    <w:rsid w:val="00344DB2"/>
    <w:rsid w:val="00344DCA"/>
    <w:rsid w:val="0034516E"/>
    <w:rsid w:val="003458CB"/>
    <w:rsid w:val="00345A30"/>
    <w:rsid w:val="00345A58"/>
    <w:rsid w:val="00345B2E"/>
    <w:rsid w:val="00345E37"/>
    <w:rsid w:val="00345E57"/>
    <w:rsid w:val="00346657"/>
    <w:rsid w:val="003466AF"/>
    <w:rsid w:val="0034673B"/>
    <w:rsid w:val="00346793"/>
    <w:rsid w:val="00346B24"/>
    <w:rsid w:val="00346B50"/>
    <w:rsid w:val="00346C9E"/>
    <w:rsid w:val="00346CC9"/>
    <w:rsid w:val="0034701A"/>
    <w:rsid w:val="0034704C"/>
    <w:rsid w:val="00347063"/>
    <w:rsid w:val="003474E0"/>
    <w:rsid w:val="003476B6"/>
    <w:rsid w:val="00347729"/>
    <w:rsid w:val="003479DC"/>
    <w:rsid w:val="00347E4A"/>
    <w:rsid w:val="00347EC8"/>
    <w:rsid w:val="00347F8E"/>
    <w:rsid w:val="00350345"/>
    <w:rsid w:val="0035071F"/>
    <w:rsid w:val="00350A13"/>
    <w:rsid w:val="00350BDC"/>
    <w:rsid w:val="00350C1B"/>
    <w:rsid w:val="00350CFD"/>
    <w:rsid w:val="00350E2B"/>
    <w:rsid w:val="0035165A"/>
    <w:rsid w:val="00351686"/>
    <w:rsid w:val="003519B3"/>
    <w:rsid w:val="00351A98"/>
    <w:rsid w:val="00351F79"/>
    <w:rsid w:val="00352781"/>
    <w:rsid w:val="003527A4"/>
    <w:rsid w:val="00352851"/>
    <w:rsid w:val="00352A67"/>
    <w:rsid w:val="00352F7F"/>
    <w:rsid w:val="003533D7"/>
    <w:rsid w:val="003537B7"/>
    <w:rsid w:val="00353B5F"/>
    <w:rsid w:val="00353F57"/>
    <w:rsid w:val="00353FC3"/>
    <w:rsid w:val="003541AB"/>
    <w:rsid w:val="003547D3"/>
    <w:rsid w:val="003547E5"/>
    <w:rsid w:val="00354C44"/>
    <w:rsid w:val="00354C80"/>
    <w:rsid w:val="00354E41"/>
    <w:rsid w:val="00355176"/>
    <w:rsid w:val="00355401"/>
    <w:rsid w:val="00355B8D"/>
    <w:rsid w:val="00355CEE"/>
    <w:rsid w:val="00355EDA"/>
    <w:rsid w:val="003562E9"/>
    <w:rsid w:val="0035643B"/>
    <w:rsid w:val="003567B5"/>
    <w:rsid w:val="00356A85"/>
    <w:rsid w:val="00356B10"/>
    <w:rsid w:val="00356BF2"/>
    <w:rsid w:val="00356C02"/>
    <w:rsid w:val="00356E28"/>
    <w:rsid w:val="00356EDC"/>
    <w:rsid w:val="00357405"/>
    <w:rsid w:val="00357713"/>
    <w:rsid w:val="0036053F"/>
    <w:rsid w:val="0036055D"/>
    <w:rsid w:val="0036062A"/>
    <w:rsid w:val="00360AE2"/>
    <w:rsid w:val="00360BD0"/>
    <w:rsid w:val="00360D3C"/>
    <w:rsid w:val="00360DA3"/>
    <w:rsid w:val="00360F05"/>
    <w:rsid w:val="003610EB"/>
    <w:rsid w:val="0036110A"/>
    <w:rsid w:val="00361384"/>
    <w:rsid w:val="00361472"/>
    <w:rsid w:val="00361C38"/>
    <w:rsid w:val="00361CFA"/>
    <w:rsid w:val="00361E2B"/>
    <w:rsid w:val="00361F39"/>
    <w:rsid w:val="00361FC6"/>
    <w:rsid w:val="00362028"/>
    <w:rsid w:val="003624E5"/>
    <w:rsid w:val="003625D2"/>
    <w:rsid w:val="00362685"/>
    <w:rsid w:val="003626EF"/>
    <w:rsid w:val="00362786"/>
    <w:rsid w:val="00362923"/>
    <w:rsid w:val="00362B85"/>
    <w:rsid w:val="00362BE7"/>
    <w:rsid w:val="003631EB"/>
    <w:rsid w:val="00363362"/>
    <w:rsid w:val="00363516"/>
    <w:rsid w:val="003635B8"/>
    <w:rsid w:val="003636FE"/>
    <w:rsid w:val="003639AF"/>
    <w:rsid w:val="00363A43"/>
    <w:rsid w:val="00363D58"/>
    <w:rsid w:val="00363E13"/>
    <w:rsid w:val="00363E5F"/>
    <w:rsid w:val="00364099"/>
    <w:rsid w:val="0036444E"/>
    <w:rsid w:val="00364A85"/>
    <w:rsid w:val="00364AF1"/>
    <w:rsid w:val="00364B51"/>
    <w:rsid w:val="00364C39"/>
    <w:rsid w:val="00364E4C"/>
    <w:rsid w:val="00364F71"/>
    <w:rsid w:val="00365036"/>
    <w:rsid w:val="00365124"/>
    <w:rsid w:val="00365517"/>
    <w:rsid w:val="003659AA"/>
    <w:rsid w:val="00365ACD"/>
    <w:rsid w:val="00365CDA"/>
    <w:rsid w:val="00365D89"/>
    <w:rsid w:val="00366082"/>
    <w:rsid w:val="00366343"/>
    <w:rsid w:val="0036652A"/>
    <w:rsid w:val="00366626"/>
    <w:rsid w:val="0036665E"/>
    <w:rsid w:val="003668D2"/>
    <w:rsid w:val="00366B37"/>
    <w:rsid w:val="00366F65"/>
    <w:rsid w:val="00366FDE"/>
    <w:rsid w:val="00367140"/>
    <w:rsid w:val="0036723B"/>
    <w:rsid w:val="003672BA"/>
    <w:rsid w:val="0036734B"/>
    <w:rsid w:val="00367382"/>
    <w:rsid w:val="00367555"/>
    <w:rsid w:val="00367756"/>
    <w:rsid w:val="00367818"/>
    <w:rsid w:val="00367CAB"/>
    <w:rsid w:val="00367E93"/>
    <w:rsid w:val="00370859"/>
    <w:rsid w:val="003708D8"/>
    <w:rsid w:val="00370C71"/>
    <w:rsid w:val="00370E0C"/>
    <w:rsid w:val="0037124E"/>
    <w:rsid w:val="003713DB"/>
    <w:rsid w:val="00371480"/>
    <w:rsid w:val="00371481"/>
    <w:rsid w:val="00371AB9"/>
    <w:rsid w:val="00371BA2"/>
    <w:rsid w:val="00371D9C"/>
    <w:rsid w:val="00371E2A"/>
    <w:rsid w:val="00371F32"/>
    <w:rsid w:val="00372390"/>
    <w:rsid w:val="00372610"/>
    <w:rsid w:val="003728E0"/>
    <w:rsid w:val="003729DA"/>
    <w:rsid w:val="00372B20"/>
    <w:rsid w:val="00372C79"/>
    <w:rsid w:val="00372D11"/>
    <w:rsid w:val="00373340"/>
    <w:rsid w:val="0037335A"/>
    <w:rsid w:val="0037360E"/>
    <w:rsid w:val="00373681"/>
    <w:rsid w:val="00373939"/>
    <w:rsid w:val="00373CD1"/>
    <w:rsid w:val="00373DEA"/>
    <w:rsid w:val="00374137"/>
    <w:rsid w:val="003746B3"/>
    <w:rsid w:val="0037475C"/>
    <w:rsid w:val="00374E0C"/>
    <w:rsid w:val="00374F75"/>
    <w:rsid w:val="003752E5"/>
    <w:rsid w:val="003756B1"/>
    <w:rsid w:val="00375804"/>
    <w:rsid w:val="003759B1"/>
    <w:rsid w:val="003760E9"/>
    <w:rsid w:val="00376165"/>
    <w:rsid w:val="003761A5"/>
    <w:rsid w:val="0037641E"/>
    <w:rsid w:val="003764E9"/>
    <w:rsid w:val="00376774"/>
    <w:rsid w:val="0037683E"/>
    <w:rsid w:val="00377130"/>
    <w:rsid w:val="00377185"/>
    <w:rsid w:val="0037773D"/>
    <w:rsid w:val="00377A2F"/>
    <w:rsid w:val="00377C27"/>
    <w:rsid w:val="00377D4D"/>
    <w:rsid w:val="00380227"/>
    <w:rsid w:val="0038024F"/>
    <w:rsid w:val="00380335"/>
    <w:rsid w:val="00380737"/>
    <w:rsid w:val="003809BC"/>
    <w:rsid w:val="00380B2F"/>
    <w:rsid w:val="00380B8E"/>
    <w:rsid w:val="00380E4C"/>
    <w:rsid w:val="003811C9"/>
    <w:rsid w:val="00381601"/>
    <w:rsid w:val="0038166D"/>
    <w:rsid w:val="00381702"/>
    <w:rsid w:val="00381A1A"/>
    <w:rsid w:val="00381A4E"/>
    <w:rsid w:val="00381AF3"/>
    <w:rsid w:val="00381BF6"/>
    <w:rsid w:val="00381C40"/>
    <w:rsid w:val="00381D36"/>
    <w:rsid w:val="00382433"/>
    <w:rsid w:val="003825DD"/>
    <w:rsid w:val="00383020"/>
    <w:rsid w:val="003830B3"/>
    <w:rsid w:val="0038368B"/>
    <w:rsid w:val="0038380A"/>
    <w:rsid w:val="0038387E"/>
    <w:rsid w:val="00383B70"/>
    <w:rsid w:val="003842A4"/>
    <w:rsid w:val="00384399"/>
    <w:rsid w:val="003843AF"/>
    <w:rsid w:val="0038464D"/>
    <w:rsid w:val="00384727"/>
    <w:rsid w:val="00384B8C"/>
    <w:rsid w:val="00384D58"/>
    <w:rsid w:val="00385214"/>
    <w:rsid w:val="00385924"/>
    <w:rsid w:val="00385937"/>
    <w:rsid w:val="00385F40"/>
    <w:rsid w:val="00386450"/>
    <w:rsid w:val="00386564"/>
    <w:rsid w:val="003865F4"/>
    <w:rsid w:val="003866E5"/>
    <w:rsid w:val="0038671C"/>
    <w:rsid w:val="003868AA"/>
    <w:rsid w:val="00386B2A"/>
    <w:rsid w:val="003873CE"/>
    <w:rsid w:val="00387412"/>
    <w:rsid w:val="0038746A"/>
    <w:rsid w:val="00387848"/>
    <w:rsid w:val="003902BB"/>
    <w:rsid w:val="003903FC"/>
    <w:rsid w:val="0039042C"/>
    <w:rsid w:val="00390939"/>
    <w:rsid w:val="00390B39"/>
    <w:rsid w:val="00390BCE"/>
    <w:rsid w:val="00390EA1"/>
    <w:rsid w:val="00390F39"/>
    <w:rsid w:val="00391046"/>
    <w:rsid w:val="00391347"/>
    <w:rsid w:val="003917B8"/>
    <w:rsid w:val="00391832"/>
    <w:rsid w:val="00391A2C"/>
    <w:rsid w:val="00391B87"/>
    <w:rsid w:val="00391C4B"/>
    <w:rsid w:val="00391D70"/>
    <w:rsid w:val="00392038"/>
    <w:rsid w:val="003925F3"/>
    <w:rsid w:val="00392793"/>
    <w:rsid w:val="003927CD"/>
    <w:rsid w:val="0039287A"/>
    <w:rsid w:val="0039293E"/>
    <w:rsid w:val="0039294C"/>
    <w:rsid w:val="003929C9"/>
    <w:rsid w:val="00392F1A"/>
    <w:rsid w:val="00393042"/>
    <w:rsid w:val="00393051"/>
    <w:rsid w:val="00393263"/>
    <w:rsid w:val="003932BB"/>
    <w:rsid w:val="00393546"/>
    <w:rsid w:val="00393682"/>
    <w:rsid w:val="00393BC8"/>
    <w:rsid w:val="00393BEF"/>
    <w:rsid w:val="00393E4C"/>
    <w:rsid w:val="00393FC1"/>
    <w:rsid w:val="0039411D"/>
    <w:rsid w:val="003944CE"/>
    <w:rsid w:val="0039463F"/>
    <w:rsid w:val="00394733"/>
    <w:rsid w:val="00394E3D"/>
    <w:rsid w:val="00394EA4"/>
    <w:rsid w:val="003950B7"/>
    <w:rsid w:val="00395325"/>
    <w:rsid w:val="00395563"/>
    <w:rsid w:val="00395685"/>
    <w:rsid w:val="00395CAC"/>
    <w:rsid w:val="00395D66"/>
    <w:rsid w:val="00395E8B"/>
    <w:rsid w:val="00395EFE"/>
    <w:rsid w:val="003960B9"/>
    <w:rsid w:val="003965DE"/>
    <w:rsid w:val="00396795"/>
    <w:rsid w:val="003967AF"/>
    <w:rsid w:val="0039695E"/>
    <w:rsid w:val="00396CB1"/>
    <w:rsid w:val="00396D6D"/>
    <w:rsid w:val="0039756B"/>
    <w:rsid w:val="00397679"/>
    <w:rsid w:val="00397758"/>
    <w:rsid w:val="00397824"/>
    <w:rsid w:val="00397AC1"/>
    <w:rsid w:val="003A0433"/>
    <w:rsid w:val="003A0A7B"/>
    <w:rsid w:val="003A0A8E"/>
    <w:rsid w:val="003A0F70"/>
    <w:rsid w:val="003A0FFF"/>
    <w:rsid w:val="003A108E"/>
    <w:rsid w:val="003A1733"/>
    <w:rsid w:val="003A1872"/>
    <w:rsid w:val="003A1878"/>
    <w:rsid w:val="003A25E3"/>
    <w:rsid w:val="003A28E8"/>
    <w:rsid w:val="003A32CE"/>
    <w:rsid w:val="003A342E"/>
    <w:rsid w:val="003A35C2"/>
    <w:rsid w:val="003A37CC"/>
    <w:rsid w:val="003A37FC"/>
    <w:rsid w:val="003A39B3"/>
    <w:rsid w:val="003A3B6B"/>
    <w:rsid w:val="003A3D71"/>
    <w:rsid w:val="003A40FA"/>
    <w:rsid w:val="003A410C"/>
    <w:rsid w:val="003A4284"/>
    <w:rsid w:val="003A46C8"/>
    <w:rsid w:val="003A475D"/>
    <w:rsid w:val="003A4898"/>
    <w:rsid w:val="003A4C0C"/>
    <w:rsid w:val="003A4CA1"/>
    <w:rsid w:val="003A56E2"/>
    <w:rsid w:val="003A5965"/>
    <w:rsid w:val="003A59D2"/>
    <w:rsid w:val="003A5A14"/>
    <w:rsid w:val="003A5DAC"/>
    <w:rsid w:val="003A6082"/>
    <w:rsid w:val="003A629D"/>
    <w:rsid w:val="003A6631"/>
    <w:rsid w:val="003A66B3"/>
    <w:rsid w:val="003A6F48"/>
    <w:rsid w:val="003A7267"/>
    <w:rsid w:val="003A777D"/>
    <w:rsid w:val="003A7843"/>
    <w:rsid w:val="003B0198"/>
    <w:rsid w:val="003B0539"/>
    <w:rsid w:val="003B05B3"/>
    <w:rsid w:val="003B08AD"/>
    <w:rsid w:val="003B09DE"/>
    <w:rsid w:val="003B0B9D"/>
    <w:rsid w:val="003B0D38"/>
    <w:rsid w:val="003B1A60"/>
    <w:rsid w:val="003B1D58"/>
    <w:rsid w:val="003B1E74"/>
    <w:rsid w:val="003B1FEA"/>
    <w:rsid w:val="003B2884"/>
    <w:rsid w:val="003B294F"/>
    <w:rsid w:val="003B2B12"/>
    <w:rsid w:val="003B2C5A"/>
    <w:rsid w:val="003B2D2D"/>
    <w:rsid w:val="003B2EDF"/>
    <w:rsid w:val="003B2EEE"/>
    <w:rsid w:val="003B30C6"/>
    <w:rsid w:val="003B31F2"/>
    <w:rsid w:val="003B367E"/>
    <w:rsid w:val="003B3746"/>
    <w:rsid w:val="003B3DE0"/>
    <w:rsid w:val="003B3E89"/>
    <w:rsid w:val="003B483E"/>
    <w:rsid w:val="003B4850"/>
    <w:rsid w:val="003B4B2D"/>
    <w:rsid w:val="003B4EB0"/>
    <w:rsid w:val="003B4FC0"/>
    <w:rsid w:val="003B54C6"/>
    <w:rsid w:val="003B5528"/>
    <w:rsid w:val="003B5783"/>
    <w:rsid w:val="003B586C"/>
    <w:rsid w:val="003B5BE2"/>
    <w:rsid w:val="003B607D"/>
    <w:rsid w:val="003B66D1"/>
    <w:rsid w:val="003B68EE"/>
    <w:rsid w:val="003B6E7A"/>
    <w:rsid w:val="003B6EE6"/>
    <w:rsid w:val="003B711E"/>
    <w:rsid w:val="003B758B"/>
    <w:rsid w:val="003B788C"/>
    <w:rsid w:val="003B7C3E"/>
    <w:rsid w:val="003C00D0"/>
    <w:rsid w:val="003C00D2"/>
    <w:rsid w:val="003C038D"/>
    <w:rsid w:val="003C03A6"/>
    <w:rsid w:val="003C05D1"/>
    <w:rsid w:val="003C08D4"/>
    <w:rsid w:val="003C0A0F"/>
    <w:rsid w:val="003C0C22"/>
    <w:rsid w:val="003C0E21"/>
    <w:rsid w:val="003C1011"/>
    <w:rsid w:val="003C13AA"/>
    <w:rsid w:val="003C142D"/>
    <w:rsid w:val="003C1885"/>
    <w:rsid w:val="003C1A6E"/>
    <w:rsid w:val="003C1C7E"/>
    <w:rsid w:val="003C1DB0"/>
    <w:rsid w:val="003C2421"/>
    <w:rsid w:val="003C2428"/>
    <w:rsid w:val="003C24B2"/>
    <w:rsid w:val="003C2591"/>
    <w:rsid w:val="003C2681"/>
    <w:rsid w:val="003C27CA"/>
    <w:rsid w:val="003C2BC3"/>
    <w:rsid w:val="003C37BE"/>
    <w:rsid w:val="003C3960"/>
    <w:rsid w:val="003C3975"/>
    <w:rsid w:val="003C3A06"/>
    <w:rsid w:val="003C3BC8"/>
    <w:rsid w:val="003C3CFF"/>
    <w:rsid w:val="003C3DA3"/>
    <w:rsid w:val="003C3DBD"/>
    <w:rsid w:val="003C3EDD"/>
    <w:rsid w:val="003C3F74"/>
    <w:rsid w:val="003C40C5"/>
    <w:rsid w:val="003C4247"/>
    <w:rsid w:val="003C45C1"/>
    <w:rsid w:val="003C4756"/>
    <w:rsid w:val="003C4C7C"/>
    <w:rsid w:val="003C4C93"/>
    <w:rsid w:val="003C4CFF"/>
    <w:rsid w:val="003C4F78"/>
    <w:rsid w:val="003C537C"/>
    <w:rsid w:val="003C5546"/>
    <w:rsid w:val="003C5715"/>
    <w:rsid w:val="003C59EB"/>
    <w:rsid w:val="003C5AA0"/>
    <w:rsid w:val="003C6221"/>
    <w:rsid w:val="003C63A5"/>
    <w:rsid w:val="003C6413"/>
    <w:rsid w:val="003C65FE"/>
    <w:rsid w:val="003C68F7"/>
    <w:rsid w:val="003C6AB7"/>
    <w:rsid w:val="003C6DAD"/>
    <w:rsid w:val="003C6DFD"/>
    <w:rsid w:val="003C7309"/>
    <w:rsid w:val="003C733C"/>
    <w:rsid w:val="003C7402"/>
    <w:rsid w:val="003C74D0"/>
    <w:rsid w:val="003C7B02"/>
    <w:rsid w:val="003C7B4E"/>
    <w:rsid w:val="003C7BFD"/>
    <w:rsid w:val="003C7EFF"/>
    <w:rsid w:val="003D014A"/>
    <w:rsid w:val="003D0607"/>
    <w:rsid w:val="003D089D"/>
    <w:rsid w:val="003D0A7E"/>
    <w:rsid w:val="003D0B25"/>
    <w:rsid w:val="003D0B91"/>
    <w:rsid w:val="003D0CCA"/>
    <w:rsid w:val="003D10D3"/>
    <w:rsid w:val="003D1128"/>
    <w:rsid w:val="003D1297"/>
    <w:rsid w:val="003D1A1E"/>
    <w:rsid w:val="003D1AA8"/>
    <w:rsid w:val="003D1B1E"/>
    <w:rsid w:val="003D1B36"/>
    <w:rsid w:val="003D1D24"/>
    <w:rsid w:val="003D1D78"/>
    <w:rsid w:val="003D2507"/>
    <w:rsid w:val="003D2581"/>
    <w:rsid w:val="003D2587"/>
    <w:rsid w:val="003D287D"/>
    <w:rsid w:val="003D2A2F"/>
    <w:rsid w:val="003D2B85"/>
    <w:rsid w:val="003D2DC3"/>
    <w:rsid w:val="003D2F12"/>
    <w:rsid w:val="003D2FE9"/>
    <w:rsid w:val="003D30A8"/>
    <w:rsid w:val="003D33C4"/>
    <w:rsid w:val="003D37B6"/>
    <w:rsid w:val="003D39C2"/>
    <w:rsid w:val="003D411C"/>
    <w:rsid w:val="003D42C8"/>
    <w:rsid w:val="003D4692"/>
    <w:rsid w:val="003D4D36"/>
    <w:rsid w:val="003D4F90"/>
    <w:rsid w:val="003D5403"/>
    <w:rsid w:val="003D55B1"/>
    <w:rsid w:val="003D56A4"/>
    <w:rsid w:val="003D5A09"/>
    <w:rsid w:val="003D5AF5"/>
    <w:rsid w:val="003D5B0F"/>
    <w:rsid w:val="003D5D31"/>
    <w:rsid w:val="003D5E36"/>
    <w:rsid w:val="003D655F"/>
    <w:rsid w:val="003D6B41"/>
    <w:rsid w:val="003D6DA4"/>
    <w:rsid w:val="003D6EF6"/>
    <w:rsid w:val="003D7587"/>
    <w:rsid w:val="003D7823"/>
    <w:rsid w:val="003D7DC2"/>
    <w:rsid w:val="003D7F17"/>
    <w:rsid w:val="003E0351"/>
    <w:rsid w:val="003E0470"/>
    <w:rsid w:val="003E067C"/>
    <w:rsid w:val="003E0820"/>
    <w:rsid w:val="003E08D7"/>
    <w:rsid w:val="003E0AEA"/>
    <w:rsid w:val="003E0BC1"/>
    <w:rsid w:val="003E0DE7"/>
    <w:rsid w:val="003E0EBF"/>
    <w:rsid w:val="003E108E"/>
    <w:rsid w:val="003E11CE"/>
    <w:rsid w:val="003E14B0"/>
    <w:rsid w:val="003E20E5"/>
    <w:rsid w:val="003E239A"/>
    <w:rsid w:val="003E2541"/>
    <w:rsid w:val="003E26E7"/>
    <w:rsid w:val="003E29C2"/>
    <w:rsid w:val="003E2C5D"/>
    <w:rsid w:val="003E2EEB"/>
    <w:rsid w:val="003E2F78"/>
    <w:rsid w:val="003E304A"/>
    <w:rsid w:val="003E3873"/>
    <w:rsid w:val="003E39B9"/>
    <w:rsid w:val="003E3CC3"/>
    <w:rsid w:val="003E40E7"/>
    <w:rsid w:val="003E42A4"/>
    <w:rsid w:val="003E438F"/>
    <w:rsid w:val="003E4549"/>
    <w:rsid w:val="003E468D"/>
    <w:rsid w:val="003E46E6"/>
    <w:rsid w:val="003E4828"/>
    <w:rsid w:val="003E499D"/>
    <w:rsid w:val="003E4B0B"/>
    <w:rsid w:val="003E4D72"/>
    <w:rsid w:val="003E4E7E"/>
    <w:rsid w:val="003E54D5"/>
    <w:rsid w:val="003E5799"/>
    <w:rsid w:val="003E5A29"/>
    <w:rsid w:val="003E5AC5"/>
    <w:rsid w:val="003E5B0C"/>
    <w:rsid w:val="003E5C20"/>
    <w:rsid w:val="003E5E2B"/>
    <w:rsid w:val="003E61B3"/>
    <w:rsid w:val="003E6958"/>
    <w:rsid w:val="003E6B15"/>
    <w:rsid w:val="003E6BE5"/>
    <w:rsid w:val="003E6F9F"/>
    <w:rsid w:val="003E7006"/>
    <w:rsid w:val="003E71E3"/>
    <w:rsid w:val="003E7801"/>
    <w:rsid w:val="003E7824"/>
    <w:rsid w:val="003E7BC5"/>
    <w:rsid w:val="003F09C6"/>
    <w:rsid w:val="003F0F0E"/>
    <w:rsid w:val="003F0F4A"/>
    <w:rsid w:val="003F14F5"/>
    <w:rsid w:val="003F16B7"/>
    <w:rsid w:val="003F1969"/>
    <w:rsid w:val="003F1C9B"/>
    <w:rsid w:val="003F20F2"/>
    <w:rsid w:val="003F243F"/>
    <w:rsid w:val="003F24FE"/>
    <w:rsid w:val="003F27C3"/>
    <w:rsid w:val="003F29BE"/>
    <w:rsid w:val="003F2BC6"/>
    <w:rsid w:val="003F2DD8"/>
    <w:rsid w:val="003F3426"/>
    <w:rsid w:val="003F3584"/>
    <w:rsid w:val="003F3AFC"/>
    <w:rsid w:val="003F3FE1"/>
    <w:rsid w:val="003F43B8"/>
    <w:rsid w:val="003F46B0"/>
    <w:rsid w:val="003F4A53"/>
    <w:rsid w:val="003F4C1B"/>
    <w:rsid w:val="003F4E3C"/>
    <w:rsid w:val="003F4E3D"/>
    <w:rsid w:val="003F4FBB"/>
    <w:rsid w:val="003F528C"/>
    <w:rsid w:val="003F5511"/>
    <w:rsid w:val="003F57F0"/>
    <w:rsid w:val="003F58FA"/>
    <w:rsid w:val="003F5D3F"/>
    <w:rsid w:val="003F5F09"/>
    <w:rsid w:val="003F60A1"/>
    <w:rsid w:val="003F62BB"/>
    <w:rsid w:val="003F64D5"/>
    <w:rsid w:val="003F6609"/>
    <w:rsid w:val="003F6693"/>
    <w:rsid w:val="003F67A0"/>
    <w:rsid w:val="003F6979"/>
    <w:rsid w:val="003F6E93"/>
    <w:rsid w:val="003F76BA"/>
    <w:rsid w:val="003F772B"/>
    <w:rsid w:val="003F7936"/>
    <w:rsid w:val="003F7A8B"/>
    <w:rsid w:val="003F7FFC"/>
    <w:rsid w:val="00400083"/>
    <w:rsid w:val="004006F3"/>
    <w:rsid w:val="00400855"/>
    <w:rsid w:val="00400B49"/>
    <w:rsid w:val="00400BF0"/>
    <w:rsid w:val="00400D9A"/>
    <w:rsid w:val="00400EA2"/>
    <w:rsid w:val="00400F2E"/>
    <w:rsid w:val="00400F3C"/>
    <w:rsid w:val="00401345"/>
    <w:rsid w:val="004013A7"/>
    <w:rsid w:val="0040160D"/>
    <w:rsid w:val="00401688"/>
    <w:rsid w:val="004016CA"/>
    <w:rsid w:val="00401AA7"/>
    <w:rsid w:val="00401AB1"/>
    <w:rsid w:val="00401CD6"/>
    <w:rsid w:val="00401D31"/>
    <w:rsid w:val="00401FA8"/>
    <w:rsid w:val="00401FC1"/>
    <w:rsid w:val="004025A3"/>
    <w:rsid w:val="004027C8"/>
    <w:rsid w:val="00402B1D"/>
    <w:rsid w:val="00402C95"/>
    <w:rsid w:val="00402E02"/>
    <w:rsid w:val="00402F21"/>
    <w:rsid w:val="00403155"/>
    <w:rsid w:val="004032F0"/>
    <w:rsid w:val="0040340B"/>
    <w:rsid w:val="004043A1"/>
    <w:rsid w:val="004048AE"/>
    <w:rsid w:val="00404907"/>
    <w:rsid w:val="004049EE"/>
    <w:rsid w:val="00404B77"/>
    <w:rsid w:val="00404D14"/>
    <w:rsid w:val="00404E3C"/>
    <w:rsid w:val="004053BD"/>
    <w:rsid w:val="00405644"/>
    <w:rsid w:val="0040572A"/>
    <w:rsid w:val="004059FE"/>
    <w:rsid w:val="00405B9C"/>
    <w:rsid w:val="004063CB"/>
    <w:rsid w:val="004063E4"/>
    <w:rsid w:val="00406B92"/>
    <w:rsid w:val="00406BC0"/>
    <w:rsid w:val="00406E52"/>
    <w:rsid w:val="00406FBE"/>
    <w:rsid w:val="00407293"/>
    <w:rsid w:val="004076B2"/>
    <w:rsid w:val="00407DC1"/>
    <w:rsid w:val="00407F10"/>
    <w:rsid w:val="004100DF"/>
    <w:rsid w:val="004101DB"/>
    <w:rsid w:val="0041027D"/>
    <w:rsid w:val="0041044B"/>
    <w:rsid w:val="004104DF"/>
    <w:rsid w:val="004105D2"/>
    <w:rsid w:val="00410618"/>
    <w:rsid w:val="004107D6"/>
    <w:rsid w:val="00410B59"/>
    <w:rsid w:val="00410C97"/>
    <w:rsid w:val="004117BE"/>
    <w:rsid w:val="004117DF"/>
    <w:rsid w:val="00411E2F"/>
    <w:rsid w:val="00411E45"/>
    <w:rsid w:val="00411EBB"/>
    <w:rsid w:val="00411F59"/>
    <w:rsid w:val="00412191"/>
    <w:rsid w:val="0041220B"/>
    <w:rsid w:val="00412556"/>
    <w:rsid w:val="00412631"/>
    <w:rsid w:val="00412DDA"/>
    <w:rsid w:val="00412DFE"/>
    <w:rsid w:val="00412F66"/>
    <w:rsid w:val="0041316A"/>
    <w:rsid w:val="0041335A"/>
    <w:rsid w:val="00413393"/>
    <w:rsid w:val="00413521"/>
    <w:rsid w:val="00413779"/>
    <w:rsid w:val="004139D3"/>
    <w:rsid w:val="00413C6C"/>
    <w:rsid w:val="00413C76"/>
    <w:rsid w:val="00413E57"/>
    <w:rsid w:val="0041403D"/>
    <w:rsid w:val="004142A4"/>
    <w:rsid w:val="004146EF"/>
    <w:rsid w:val="004146F4"/>
    <w:rsid w:val="00414857"/>
    <w:rsid w:val="00414CDD"/>
    <w:rsid w:val="004151FE"/>
    <w:rsid w:val="004153C5"/>
    <w:rsid w:val="00415400"/>
    <w:rsid w:val="0041556C"/>
    <w:rsid w:val="004155B8"/>
    <w:rsid w:val="0041584F"/>
    <w:rsid w:val="00415D29"/>
    <w:rsid w:val="00415D7B"/>
    <w:rsid w:val="00415FB0"/>
    <w:rsid w:val="00416050"/>
    <w:rsid w:val="00416222"/>
    <w:rsid w:val="00416246"/>
    <w:rsid w:val="004164A2"/>
    <w:rsid w:val="004166DC"/>
    <w:rsid w:val="004167A6"/>
    <w:rsid w:val="0041725A"/>
    <w:rsid w:val="00417404"/>
    <w:rsid w:val="004175A7"/>
    <w:rsid w:val="004176FD"/>
    <w:rsid w:val="00417B41"/>
    <w:rsid w:val="00417CB8"/>
    <w:rsid w:val="00420024"/>
    <w:rsid w:val="004201D9"/>
    <w:rsid w:val="0042029B"/>
    <w:rsid w:val="004202B2"/>
    <w:rsid w:val="00420511"/>
    <w:rsid w:val="004206A1"/>
    <w:rsid w:val="004207D2"/>
    <w:rsid w:val="004208B5"/>
    <w:rsid w:val="004208DA"/>
    <w:rsid w:val="00420B5E"/>
    <w:rsid w:val="00420E45"/>
    <w:rsid w:val="0042125D"/>
    <w:rsid w:val="004214C8"/>
    <w:rsid w:val="00421912"/>
    <w:rsid w:val="00421978"/>
    <w:rsid w:val="00421B78"/>
    <w:rsid w:val="00421E76"/>
    <w:rsid w:val="00422385"/>
    <w:rsid w:val="004225F9"/>
    <w:rsid w:val="004226D9"/>
    <w:rsid w:val="004229CC"/>
    <w:rsid w:val="00422F35"/>
    <w:rsid w:val="004231B0"/>
    <w:rsid w:val="004233D3"/>
    <w:rsid w:val="00423458"/>
    <w:rsid w:val="00423493"/>
    <w:rsid w:val="00423E21"/>
    <w:rsid w:val="004242AA"/>
    <w:rsid w:val="0042430B"/>
    <w:rsid w:val="00424487"/>
    <w:rsid w:val="00424755"/>
    <w:rsid w:val="00424AC9"/>
    <w:rsid w:val="00424BBC"/>
    <w:rsid w:val="00424CFF"/>
    <w:rsid w:val="00424FD4"/>
    <w:rsid w:val="00425295"/>
    <w:rsid w:val="0042551E"/>
    <w:rsid w:val="0042563E"/>
    <w:rsid w:val="004256A3"/>
    <w:rsid w:val="00425762"/>
    <w:rsid w:val="004259F3"/>
    <w:rsid w:val="00425A58"/>
    <w:rsid w:val="00425BC6"/>
    <w:rsid w:val="004260A4"/>
    <w:rsid w:val="00426291"/>
    <w:rsid w:val="00426491"/>
    <w:rsid w:val="004268A2"/>
    <w:rsid w:val="00426942"/>
    <w:rsid w:val="004269E4"/>
    <w:rsid w:val="00426AF8"/>
    <w:rsid w:val="00426AFF"/>
    <w:rsid w:val="00426B4E"/>
    <w:rsid w:val="00426B83"/>
    <w:rsid w:val="00426CA9"/>
    <w:rsid w:val="00426CE0"/>
    <w:rsid w:val="00427010"/>
    <w:rsid w:val="00427736"/>
    <w:rsid w:val="0042789C"/>
    <w:rsid w:val="00427CDE"/>
    <w:rsid w:val="00427E1A"/>
    <w:rsid w:val="00427E3B"/>
    <w:rsid w:val="00427EA5"/>
    <w:rsid w:val="00427FC5"/>
    <w:rsid w:val="004300F6"/>
    <w:rsid w:val="004302B7"/>
    <w:rsid w:val="004305EC"/>
    <w:rsid w:val="0043070A"/>
    <w:rsid w:val="00430824"/>
    <w:rsid w:val="00430D1F"/>
    <w:rsid w:val="00430F81"/>
    <w:rsid w:val="00431419"/>
    <w:rsid w:val="00431934"/>
    <w:rsid w:val="00431D36"/>
    <w:rsid w:val="00431EF3"/>
    <w:rsid w:val="00431FE7"/>
    <w:rsid w:val="00432474"/>
    <w:rsid w:val="00432531"/>
    <w:rsid w:val="0043253E"/>
    <w:rsid w:val="0043255F"/>
    <w:rsid w:val="004325F9"/>
    <w:rsid w:val="00432756"/>
    <w:rsid w:val="00432D37"/>
    <w:rsid w:val="00432DB6"/>
    <w:rsid w:val="004337F3"/>
    <w:rsid w:val="00433B70"/>
    <w:rsid w:val="00433E43"/>
    <w:rsid w:val="00433F54"/>
    <w:rsid w:val="00434599"/>
    <w:rsid w:val="004345FB"/>
    <w:rsid w:val="004346D9"/>
    <w:rsid w:val="0043487B"/>
    <w:rsid w:val="00434896"/>
    <w:rsid w:val="00434A0D"/>
    <w:rsid w:val="00434C0A"/>
    <w:rsid w:val="00434CAF"/>
    <w:rsid w:val="00434CC6"/>
    <w:rsid w:val="00434EDC"/>
    <w:rsid w:val="00434F9C"/>
    <w:rsid w:val="00435236"/>
    <w:rsid w:val="004353A7"/>
    <w:rsid w:val="00435534"/>
    <w:rsid w:val="00435940"/>
    <w:rsid w:val="00435A62"/>
    <w:rsid w:val="00435C77"/>
    <w:rsid w:val="00436062"/>
    <w:rsid w:val="004365E9"/>
    <w:rsid w:val="0043675E"/>
    <w:rsid w:val="0043678D"/>
    <w:rsid w:val="00436B67"/>
    <w:rsid w:val="00437314"/>
    <w:rsid w:val="004373AD"/>
    <w:rsid w:val="004374B4"/>
    <w:rsid w:val="00437506"/>
    <w:rsid w:val="00437566"/>
    <w:rsid w:val="00437683"/>
    <w:rsid w:val="0043776D"/>
    <w:rsid w:val="00437AD6"/>
    <w:rsid w:val="00437D28"/>
    <w:rsid w:val="004400DE"/>
    <w:rsid w:val="00440A30"/>
    <w:rsid w:val="00440DF9"/>
    <w:rsid w:val="0044100C"/>
    <w:rsid w:val="00441710"/>
    <w:rsid w:val="0044192F"/>
    <w:rsid w:val="00441F48"/>
    <w:rsid w:val="00442118"/>
    <w:rsid w:val="00442393"/>
    <w:rsid w:val="00442507"/>
    <w:rsid w:val="0044269B"/>
    <w:rsid w:val="00442874"/>
    <w:rsid w:val="00442B4E"/>
    <w:rsid w:val="00442C34"/>
    <w:rsid w:val="00442F15"/>
    <w:rsid w:val="00442FF3"/>
    <w:rsid w:val="00443115"/>
    <w:rsid w:val="004434D6"/>
    <w:rsid w:val="004435F3"/>
    <w:rsid w:val="00443868"/>
    <w:rsid w:val="00443B48"/>
    <w:rsid w:val="00443DE8"/>
    <w:rsid w:val="00443DF6"/>
    <w:rsid w:val="00443F7F"/>
    <w:rsid w:val="00444126"/>
    <w:rsid w:val="0044417F"/>
    <w:rsid w:val="00444276"/>
    <w:rsid w:val="00444286"/>
    <w:rsid w:val="00444523"/>
    <w:rsid w:val="00444689"/>
    <w:rsid w:val="00444834"/>
    <w:rsid w:val="00444919"/>
    <w:rsid w:val="00444AED"/>
    <w:rsid w:val="00444E38"/>
    <w:rsid w:val="00445964"/>
    <w:rsid w:val="00445990"/>
    <w:rsid w:val="00445C80"/>
    <w:rsid w:val="0044602C"/>
    <w:rsid w:val="004460F9"/>
    <w:rsid w:val="00446156"/>
    <w:rsid w:val="0044633D"/>
    <w:rsid w:val="00446737"/>
    <w:rsid w:val="00446DA4"/>
    <w:rsid w:val="00446E5E"/>
    <w:rsid w:val="00446EC3"/>
    <w:rsid w:val="00446FBF"/>
    <w:rsid w:val="004472E8"/>
    <w:rsid w:val="0044734D"/>
    <w:rsid w:val="004475A8"/>
    <w:rsid w:val="0044764F"/>
    <w:rsid w:val="004476F6"/>
    <w:rsid w:val="0044777F"/>
    <w:rsid w:val="00447B62"/>
    <w:rsid w:val="00447BDE"/>
    <w:rsid w:val="00447FC9"/>
    <w:rsid w:val="00447FFB"/>
    <w:rsid w:val="004500BD"/>
    <w:rsid w:val="0045026E"/>
    <w:rsid w:val="00450759"/>
    <w:rsid w:val="00450A32"/>
    <w:rsid w:val="00450D34"/>
    <w:rsid w:val="00450F89"/>
    <w:rsid w:val="00450FC5"/>
    <w:rsid w:val="00451347"/>
    <w:rsid w:val="0045147F"/>
    <w:rsid w:val="00451911"/>
    <w:rsid w:val="00451BFD"/>
    <w:rsid w:val="00451CE8"/>
    <w:rsid w:val="00451E1B"/>
    <w:rsid w:val="00451FF9"/>
    <w:rsid w:val="00452065"/>
    <w:rsid w:val="00452108"/>
    <w:rsid w:val="00452171"/>
    <w:rsid w:val="004523A6"/>
    <w:rsid w:val="00452491"/>
    <w:rsid w:val="00452A36"/>
    <w:rsid w:val="00452A98"/>
    <w:rsid w:val="00452E37"/>
    <w:rsid w:val="00452E60"/>
    <w:rsid w:val="00452EE2"/>
    <w:rsid w:val="004538AE"/>
    <w:rsid w:val="00453A4A"/>
    <w:rsid w:val="00453B09"/>
    <w:rsid w:val="00453CE0"/>
    <w:rsid w:val="004540AC"/>
    <w:rsid w:val="004540F0"/>
    <w:rsid w:val="004543E4"/>
    <w:rsid w:val="00454C88"/>
    <w:rsid w:val="00454CCB"/>
    <w:rsid w:val="00454CCD"/>
    <w:rsid w:val="0045520D"/>
    <w:rsid w:val="0045581F"/>
    <w:rsid w:val="00455954"/>
    <w:rsid w:val="00455DE5"/>
    <w:rsid w:val="0045631F"/>
    <w:rsid w:val="004563CD"/>
    <w:rsid w:val="0045678E"/>
    <w:rsid w:val="00456A03"/>
    <w:rsid w:val="00456A0E"/>
    <w:rsid w:val="0045740B"/>
    <w:rsid w:val="004579A2"/>
    <w:rsid w:val="00457A25"/>
    <w:rsid w:val="00457A55"/>
    <w:rsid w:val="00457A8D"/>
    <w:rsid w:val="00457EBD"/>
    <w:rsid w:val="00457F86"/>
    <w:rsid w:val="004603ED"/>
    <w:rsid w:val="0046073B"/>
    <w:rsid w:val="004607EB"/>
    <w:rsid w:val="00460D84"/>
    <w:rsid w:val="00460FFD"/>
    <w:rsid w:val="004611EA"/>
    <w:rsid w:val="00461508"/>
    <w:rsid w:val="004617F1"/>
    <w:rsid w:val="004618DB"/>
    <w:rsid w:val="00462294"/>
    <w:rsid w:val="00462978"/>
    <w:rsid w:val="004629CF"/>
    <w:rsid w:val="00462ADA"/>
    <w:rsid w:val="00462C65"/>
    <w:rsid w:val="00462D19"/>
    <w:rsid w:val="00462EAC"/>
    <w:rsid w:val="004631EE"/>
    <w:rsid w:val="0046327C"/>
    <w:rsid w:val="0046343F"/>
    <w:rsid w:val="004634F0"/>
    <w:rsid w:val="004635B6"/>
    <w:rsid w:val="00463608"/>
    <w:rsid w:val="00463D26"/>
    <w:rsid w:val="00463F68"/>
    <w:rsid w:val="0046409A"/>
    <w:rsid w:val="0046440B"/>
    <w:rsid w:val="00464A76"/>
    <w:rsid w:val="00464B45"/>
    <w:rsid w:val="00464EBC"/>
    <w:rsid w:val="00464EEB"/>
    <w:rsid w:val="004650F9"/>
    <w:rsid w:val="00465354"/>
    <w:rsid w:val="0046538D"/>
    <w:rsid w:val="00465421"/>
    <w:rsid w:val="004655DA"/>
    <w:rsid w:val="0046587D"/>
    <w:rsid w:val="00465C4B"/>
    <w:rsid w:val="00465D4A"/>
    <w:rsid w:val="00466150"/>
    <w:rsid w:val="00466350"/>
    <w:rsid w:val="004668E3"/>
    <w:rsid w:val="0046693B"/>
    <w:rsid w:val="00466B69"/>
    <w:rsid w:val="00466EC5"/>
    <w:rsid w:val="00466EE3"/>
    <w:rsid w:val="0046702B"/>
    <w:rsid w:val="004670A0"/>
    <w:rsid w:val="004672B2"/>
    <w:rsid w:val="004674E7"/>
    <w:rsid w:val="00467661"/>
    <w:rsid w:val="004702C7"/>
    <w:rsid w:val="00470384"/>
    <w:rsid w:val="004704AF"/>
    <w:rsid w:val="00470ACA"/>
    <w:rsid w:val="00470B10"/>
    <w:rsid w:val="00470B8A"/>
    <w:rsid w:val="0047108A"/>
    <w:rsid w:val="004713F1"/>
    <w:rsid w:val="004718ED"/>
    <w:rsid w:val="00471EB1"/>
    <w:rsid w:val="00471F1F"/>
    <w:rsid w:val="00471F8B"/>
    <w:rsid w:val="004722C6"/>
    <w:rsid w:val="004722CB"/>
    <w:rsid w:val="00472643"/>
    <w:rsid w:val="0047287B"/>
    <w:rsid w:val="004729AC"/>
    <w:rsid w:val="00472A10"/>
    <w:rsid w:val="00472A55"/>
    <w:rsid w:val="004734AA"/>
    <w:rsid w:val="0047367E"/>
    <w:rsid w:val="00473715"/>
    <w:rsid w:val="00473837"/>
    <w:rsid w:val="00473AF9"/>
    <w:rsid w:val="00473FE3"/>
    <w:rsid w:val="004740F9"/>
    <w:rsid w:val="004741CE"/>
    <w:rsid w:val="004743FA"/>
    <w:rsid w:val="004744CF"/>
    <w:rsid w:val="004745B2"/>
    <w:rsid w:val="004745CB"/>
    <w:rsid w:val="00474B4C"/>
    <w:rsid w:val="00474BA9"/>
    <w:rsid w:val="00474F1F"/>
    <w:rsid w:val="00474F65"/>
    <w:rsid w:val="00474FFF"/>
    <w:rsid w:val="00475198"/>
    <w:rsid w:val="00475CD8"/>
    <w:rsid w:val="00475ED3"/>
    <w:rsid w:val="00475F7F"/>
    <w:rsid w:val="004760DC"/>
    <w:rsid w:val="004763BA"/>
    <w:rsid w:val="00476964"/>
    <w:rsid w:val="00476BA7"/>
    <w:rsid w:val="00476CD9"/>
    <w:rsid w:val="00477067"/>
    <w:rsid w:val="004770D5"/>
    <w:rsid w:val="004770EA"/>
    <w:rsid w:val="0047718E"/>
    <w:rsid w:val="004773A6"/>
    <w:rsid w:val="0047768B"/>
    <w:rsid w:val="0047777B"/>
    <w:rsid w:val="004777B1"/>
    <w:rsid w:val="00477A89"/>
    <w:rsid w:val="00480302"/>
    <w:rsid w:val="0048037F"/>
    <w:rsid w:val="0048061C"/>
    <w:rsid w:val="00480786"/>
    <w:rsid w:val="00480A29"/>
    <w:rsid w:val="00480CBB"/>
    <w:rsid w:val="00481075"/>
    <w:rsid w:val="004812DD"/>
    <w:rsid w:val="0048149E"/>
    <w:rsid w:val="004816A6"/>
    <w:rsid w:val="00481A85"/>
    <w:rsid w:val="00481DF4"/>
    <w:rsid w:val="00482165"/>
    <w:rsid w:val="004825C6"/>
    <w:rsid w:val="004825DA"/>
    <w:rsid w:val="004827BE"/>
    <w:rsid w:val="004827DB"/>
    <w:rsid w:val="00482983"/>
    <w:rsid w:val="00482C4E"/>
    <w:rsid w:val="00482E75"/>
    <w:rsid w:val="0048315A"/>
    <w:rsid w:val="00483215"/>
    <w:rsid w:val="00483348"/>
    <w:rsid w:val="004833D6"/>
    <w:rsid w:val="00483578"/>
    <w:rsid w:val="00483652"/>
    <w:rsid w:val="00483AD0"/>
    <w:rsid w:val="00483BD5"/>
    <w:rsid w:val="00483DE5"/>
    <w:rsid w:val="00483F5B"/>
    <w:rsid w:val="00483F62"/>
    <w:rsid w:val="0048416D"/>
    <w:rsid w:val="00484295"/>
    <w:rsid w:val="004842B9"/>
    <w:rsid w:val="00484481"/>
    <w:rsid w:val="00484632"/>
    <w:rsid w:val="004846C0"/>
    <w:rsid w:val="004847E4"/>
    <w:rsid w:val="00484950"/>
    <w:rsid w:val="00484FA3"/>
    <w:rsid w:val="004855FD"/>
    <w:rsid w:val="004856A5"/>
    <w:rsid w:val="004859F4"/>
    <w:rsid w:val="00485AD7"/>
    <w:rsid w:val="00485C8B"/>
    <w:rsid w:val="00485D03"/>
    <w:rsid w:val="00485E39"/>
    <w:rsid w:val="00485EC9"/>
    <w:rsid w:val="00485F0C"/>
    <w:rsid w:val="00485F4C"/>
    <w:rsid w:val="004860CC"/>
    <w:rsid w:val="0048617B"/>
    <w:rsid w:val="0048639A"/>
    <w:rsid w:val="00486408"/>
    <w:rsid w:val="00486670"/>
    <w:rsid w:val="00486682"/>
    <w:rsid w:val="00486BA7"/>
    <w:rsid w:val="00486E9E"/>
    <w:rsid w:val="004871CB"/>
    <w:rsid w:val="004871F4"/>
    <w:rsid w:val="004875C0"/>
    <w:rsid w:val="0048760C"/>
    <w:rsid w:val="004876EB"/>
    <w:rsid w:val="0048774C"/>
    <w:rsid w:val="0048782A"/>
    <w:rsid w:val="004878AA"/>
    <w:rsid w:val="00487A8A"/>
    <w:rsid w:val="00487AE8"/>
    <w:rsid w:val="00487D2D"/>
    <w:rsid w:val="00487D92"/>
    <w:rsid w:val="004902E9"/>
    <w:rsid w:val="00490643"/>
    <w:rsid w:val="00490685"/>
    <w:rsid w:val="0049071F"/>
    <w:rsid w:val="0049109D"/>
    <w:rsid w:val="004917B9"/>
    <w:rsid w:val="00491B73"/>
    <w:rsid w:val="00491B99"/>
    <w:rsid w:val="00491CAF"/>
    <w:rsid w:val="00491DF4"/>
    <w:rsid w:val="00492265"/>
    <w:rsid w:val="004922C5"/>
    <w:rsid w:val="004922D6"/>
    <w:rsid w:val="004923A2"/>
    <w:rsid w:val="0049270E"/>
    <w:rsid w:val="00492924"/>
    <w:rsid w:val="00492B2C"/>
    <w:rsid w:val="00492BDF"/>
    <w:rsid w:val="00492C35"/>
    <w:rsid w:val="00492C57"/>
    <w:rsid w:val="00493081"/>
    <w:rsid w:val="0049338B"/>
    <w:rsid w:val="004935C4"/>
    <w:rsid w:val="00493802"/>
    <w:rsid w:val="00493B8C"/>
    <w:rsid w:val="00493BD7"/>
    <w:rsid w:val="00493DAD"/>
    <w:rsid w:val="004940B3"/>
    <w:rsid w:val="004940D3"/>
    <w:rsid w:val="00494257"/>
    <w:rsid w:val="00494312"/>
    <w:rsid w:val="0049437C"/>
    <w:rsid w:val="004949F1"/>
    <w:rsid w:val="00494B89"/>
    <w:rsid w:val="00494E17"/>
    <w:rsid w:val="00495034"/>
    <w:rsid w:val="0049540C"/>
    <w:rsid w:val="0049558C"/>
    <w:rsid w:val="00495839"/>
    <w:rsid w:val="00495880"/>
    <w:rsid w:val="00495A09"/>
    <w:rsid w:val="00495C4F"/>
    <w:rsid w:val="00495E74"/>
    <w:rsid w:val="004960E2"/>
    <w:rsid w:val="0049653D"/>
    <w:rsid w:val="004969C6"/>
    <w:rsid w:val="00496BEB"/>
    <w:rsid w:val="00497334"/>
    <w:rsid w:val="004975CB"/>
    <w:rsid w:val="00497916"/>
    <w:rsid w:val="00497B43"/>
    <w:rsid w:val="004A00D1"/>
    <w:rsid w:val="004A0148"/>
    <w:rsid w:val="004A02FD"/>
    <w:rsid w:val="004A081C"/>
    <w:rsid w:val="004A084F"/>
    <w:rsid w:val="004A0992"/>
    <w:rsid w:val="004A0C36"/>
    <w:rsid w:val="004A0E0C"/>
    <w:rsid w:val="004A0FE4"/>
    <w:rsid w:val="004A1275"/>
    <w:rsid w:val="004A1B7F"/>
    <w:rsid w:val="004A1EA1"/>
    <w:rsid w:val="004A2134"/>
    <w:rsid w:val="004A245C"/>
    <w:rsid w:val="004A2A1C"/>
    <w:rsid w:val="004A2C56"/>
    <w:rsid w:val="004A2D7D"/>
    <w:rsid w:val="004A2E7C"/>
    <w:rsid w:val="004A2F99"/>
    <w:rsid w:val="004A30DF"/>
    <w:rsid w:val="004A3223"/>
    <w:rsid w:val="004A3249"/>
    <w:rsid w:val="004A32A4"/>
    <w:rsid w:val="004A34D8"/>
    <w:rsid w:val="004A3816"/>
    <w:rsid w:val="004A399F"/>
    <w:rsid w:val="004A3AFF"/>
    <w:rsid w:val="004A3B97"/>
    <w:rsid w:val="004A3CF8"/>
    <w:rsid w:val="004A4071"/>
    <w:rsid w:val="004A40EE"/>
    <w:rsid w:val="004A46C6"/>
    <w:rsid w:val="004A4742"/>
    <w:rsid w:val="004A4AAD"/>
    <w:rsid w:val="004A4BBD"/>
    <w:rsid w:val="004A50A4"/>
    <w:rsid w:val="004A512A"/>
    <w:rsid w:val="004A5402"/>
    <w:rsid w:val="004A5477"/>
    <w:rsid w:val="004A5488"/>
    <w:rsid w:val="004A56F8"/>
    <w:rsid w:val="004A5995"/>
    <w:rsid w:val="004A5C35"/>
    <w:rsid w:val="004A69D3"/>
    <w:rsid w:val="004A6B0B"/>
    <w:rsid w:val="004A6B52"/>
    <w:rsid w:val="004A7809"/>
    <w:rsid w:val="004A78A9"/>
    <w:rsid w:val="004A7BC4"/>
    <w:rsid w:val="004A7C36"/>
    <w:rsid w:val="004A7D3A"/>
    <w:rsid w:val="004A7EF7"/>
    <w:rsid w:val="004A7F9E"/>
    <w:rsid w:val="004A7FD7"/>
    <w:rsid w:val="004B00E3"/>
    <w:rsid w:val="004B0105"/>
    <w:rsid w:val="004B01FD"/>
    <w:rsid w:val="004B037E"/>
    <w:rsid w:val="004B03C9"/>
    <w:rsid w:val="004B09F4"/>
    <w:rsid w:val="004B0E75"/>
    <w:rsid w:val="004B1135"/>
    <w:rsid w:val="004B13E2"/>
    <w:rsid w:val="004B1411"/>
    <w:rsid w:val="004B1683"/>
    <w:rsid w:val="004B16B2"/>
    <w:rsid w:val="004B1C03"/>
    <w:rsid w:val="004B1CB6"/>
    <w:rsid w:val="004B1EF9"/>
    <w:rsid w:val="004B27D6"/>
    <w:rsid w:val="004B2DD7"/>
    <w:rsid w:val="004B2F22"/>
    <w:rsid w:val="004B301F"/>
    <w:rsid w:val="004B320F"/>
    <w:rsid w:val="004B32B6"/>
    <w:rsid w:val="004B3353"/>
    <w:rsid w:val="004B344C"/>
    <w:rsid w:val="004B3735"/>
    <w:rsid w:val="004B3BFF"/>
    <w:rsid w:val="004B3DEA"/>
    <w:rsid w:val="004B3F30"/>
    <w:rsid w:val="004B406E"/>
    <w:rsid w:val="004B4850"/>
    <w:rsid w:val="004B493F"/>
    <w:rsid w:val="004B4967"/>
    <w:rsid w:val="004B4B91"/>
    <w:rsid w:val="004B4CD9"/>
    <w:rsid w:val="004B4D99"/>
    <w:rsid w:val="004B4E7E"/>
    <w:rsid w:val="004B512B"/>
    <w:rsid w:val="004B513A"/>
    <w:rsid w:val="004B5361"/>
    <w:rsid w:val="004B569E"/>
    <w:rsid w:val="004B5749"/>
    <w:rsid w:val="004B59CB"/>
    <w:rsid w:val="004B5BE7"/>
    <w:rsid w:val="004B638E"/>
    <w:rsid w:val="004B643B"/>
    <w:rsid w:val="004B64DD"/>
    <w:rsid w:val="004B683B"/>
    <w:rsid w:val="004B6B04"/>
    <w:rsid w:val="004B714E"/>
    <w:rsid w:val="004B7191"/>
    <w:rsid w:val="004B7229"/>
    <w:rsid w:val="004B76A7"/>
    <w:rsid w:val="004B76EB"/>
    <w:rsid w:val="004B77DC"/>
    <w:rsid w:val="004C0252"/>
    <w:rsid w:val="004C0B37"/>
    <w:rsid w:val="004C0D9D"/>
    <w:rsid w:val="004C14EB"/>
    <w:rsid w:val="004C15E8"/>
    <w:rsid w:val="004C170A"/>
    <w:rsid w:val="004C177A"/>
    <w:rsid w:val="004C179C"/>
    <w:rsid w:val="004C17E9"/>
    <w:rsid w:val="004C1B6B"/>
    <w:rsid w:val="004C1C61"/>
    <w:rsid w:val="004C1D07"/>
    <w:rsid w:val="004C207A"/>
    <w:rsid w:val="004C2201"/>
    <w:rsid w:val="004C2355"/>
    <w:rsid w:val="004C250D"/>
    <w:rsid w:val="004C29A5"/>
    <w:rsid w:val="004C3132"/>
    <w:rsid w:val="004C348F"/>
    <w:rsid w:val="004C3AA1"/>
    <w:rsid w:val="004C3B73"/>
    <w:rsid w:val="004C3BF0"/>
    <w:rsid w:val="004C3C83"/>
    <w:rsid w:val="004C3E14"/>
    <w:rsid w:val="004C3E95"/>
    <w:rsid w:val="004C3ECE"/>
    <w:rsid w:val="004C3EF0"/>
    <w:rsid w:val="004C4110"/>
    <w:rsid w:val="004C4359"/>
    <w:rsid w:val="004C4476"/>
    <w:rsid w:val="004C4A5B"/>
    <w:rsid w:val="004C4C6F"/>
    <w:rsid w:val="004C4CED"/>
    <w:rsid w:val="004C4E0B"/>
    <w:rsid w:val="004C4FB9"/>
    <w:rsid w:val="004C5091"/>
    <w:rsid w:val="004C51C9"/>
    <w:rsid w:val="004C521B"/>
    <w:rsid w:val="004C5267"/>
    <w:rsid w:val="004C55B4"/>
    <w:rsid w:val="004C597D"/>
    <w:rsid w:val="004C5A14"/>
    <w:rsid w:val="004C5CD4"/>
    <w:rsid w:val="004C5E5D"/>
    <w:rsid w:val="004C5F8C"/>
    <w:rsid w:val="004C60B7"/>
    <w:rsid w:val="004C6152"/>
    <w:rsid w:val="004C6A3F"/>
    <w:rsid w:val="004C6A47"/>
    <w:rsid w:val="004C6E57"/>
    <w:rsid w:val="004C6E81"/>
    <w:rsid w:val="004C702C"/>
    <w:rsid w:val="004C702F"/>
    <w:rsid w:val="004C71B1"/>
    <w:rsid w:val="004C730E"/>
    <w:rsid w:val="004C769A"/>
    <w:rsid w:val="004C7AB4"/>
    <w:rsid w:val="004C7C53"/>
    <w:rsid w:val="004C7CA1"/>
    <w:rsid w:val="004C7D0B"/>
    <w:rsid w:val="004C7F2A"/>
    <w:rsid w:val="004D0117"/>
    <w:rsid w:val="004D052D"/>
    <w:rsid w:val="004D0669"/>
    <w:rsid w:val="004D07B5"/>
    <w:rsid w:val="004D09D1"/>
    <w:rsid w:val="004D0B29"/>
    <w:rsid w:val="004D0D4F"/>
    <w:rsid w:val="004D12DC"/>
    <w:rsid w:val="004D12F7"/>
    <w:rsid w:val="004D159C"/>
    <w:rsid w:val="004D15BA"/>
    <w:rsid w:val="004D1607"/>
    <w:rsid w:val="004D1D1A"/>
    <w:rsid w:val="004D23EB"/>
    <w:rsid w:val="004D2493"/>
    <w:rsid w:val="004D255E"/>
    <w:rsid w:val="004D28C0"/>
    <w:rsid w:val="004D2959"/>
    <w:rsid w:val="004D2C24"/>
    <w:rsid w:val="004D2F61"/>
    <w:rsid w:val="004D306A"/>
    <w:rsid w:val="004D31ED"/>
    <w:rsid w:val="004D32CA"/>
    <w:rsid w:val="004D3468"/>
    <w:rsid w:val="004D346A"/>
    <w:rsid w:val="004D3583"/>
    <w:rsid w:val="004D36CD"/>
    <w:rsid w:val="004D3735"/>
    <w:rsid w:val="004D37FB"/>
    <w:rsid w:val="004D38EB"/>
    <w:rsid w:val="004D3C25"/>
    <w:rsid w:val="004D3CC5"/>
    <w:rsid w:val="004D3E32"/>
    <w:rsid w:val="004D411A"/>
    <w:rsid w:val="004D4281"/>
    <w:rsid w:val="004D42E6"/>
    <w:rsid w:val="004D4F33"/>
    <w:rsid w:val="004D5065"/>
    <w:rsid w:val="004D5107"/>
    <w:rsid w:val="004D53AB"/>
    <w:rsid w:val="004D573A"/>
    <w:rsid w:val="004D5871"/>
    <w:rsid w:val="004D5A1F"/>
    <w:rsid w:val="004D5A42"/>
    <w:rsid w:val="004D5A71"/>
    <w:rsid w:val="004D5DA4"/>
    <w:rsid w:val="004D5FA4"/>
    <w:rsid w:val="004D6601"/>
    <w:rsid w:val="004D67F9"/>
    <w:rsid w:val="004D6C80"/>
    <w:rsid w:val="004D70D9"/>
    <w:rsid w:val="004D7133"/>
    <w:rsid w:val="004D7266"/>
    <w:rsid w:val="004D727A"/>
    <w:rsid w:val="004D72F9"/>
    <w:rsid w:val="004D734D"/>
    <w:rsid w:val="004D7BAA"/>
    <w:rsid w:val="004D7CF4"/>
    <w:rsid w:val="004E018A"/>
    <w:rsid w:val="004E0669"/>
    <w:rsid w:val="004E06D7"/>
    <w:rsid w:val="004E0DBF"/>
    <w:rsid w:val="004E0E13"/>
    <w:rsid w:val="004E1094"/>
    <w:rsid w:val="004E1410"/>
    <w:rsid w:val="004E1446"/>
    <w:rsid w:val="004E144F"/>
    <w:rsid w:val="004E15FE"/>
    <w:rsid w:val="004E18A9"/>
    <w:rsid w:val="004E1D21"/>
    <w:rsid w:val="004E2C39"/>
    <w:rsid w:val="004E2EAA"/>
    <w:rsid w:val="004E3938"/>
    <w:rsid w:val="004E3C4D"/>
    <w:rsid w:val="004E3D7A"/>
    <w:rsid w:val="004E3FDF"/>
    <w:rsid w:val="004E4020"/>
    <w:rsid w:val="004E41E3"/>
    <w:rsid w:val="004E4226"/>
    <w:rsid w:val="004E4250"/>
    <w:rsid w:val="004E470B"/>
    <w:rsid w:val="004E497B"/>
    <w:rsid w:val="004E4DE7"/>
    <w:rsid w:val="004E5079"/>
    <w:rsid w:val="004E509D"/>
    <w:rsid w:val="004E515E"/>
    <w:rsid w:val="004E5202"/>
    <w:rsid w:val="004E5260"/>
    <w:rsid w:val="004E53ED"/>
    <w:rsid w:val="004E53EE"/>
    <w:rsid w:val="004E56B5"/>
    <w:rsid w:val="004E5B7D"/>
    <w:rsid w:val="004E5E58"/>
    <w:rsid w:val="004E5F04"/>
    <w:rsid w:val="004E61DD"/>
    <w:rsid w:val="004E621E"/>
    <w:rsid w:val="004E6253"/>
    <w:rsid w:val="004E62A5"/>
    <w:rsid w:val="004E65BC"/>
    <w:rsid w:val="004E6A1F"/>
    <w:rsid w:val="004E6AA8"/>
    <w:rsid w:val="004E6CD8"/>
    <w:rsid w:val="004E6E80"/>
    <w:rsid w:val="004E72EE"/>
    <w:rsid w:val="004E7340"/>
    <w:rsid w:val="004E74AE"/>
    <w:rsid w:val="004E7594"/>
    <w:rsid w:val="004E7681"/>
    <w:rsid w:val="004E778F"/>
    <w:rsid w:val="004E78FE"/>
    <w:rsid w:val="004E7ABE"/>
    <w:rsid w:val="004E7DB3"/>
    <w:rsid w:val="004F00F1"/>
    <w:rsid w:val="004F021C"/>
    <w:rsid w:val="004F036F"/>
    <w:rsid w:val="004F03EE"/>
    <w:rsid w:val="004F0609"/>
    <w:rsid w:val="004F0C18"/>
    <w:rsid w:val="004F0D5A"/>
    <w:rsid w:val="004F15CC"/>
    <w:rsid w:val="004F15FD"/>
    <w:rsid w:val="004F1738"/>
    <w:rsid w:val="004F1859"/>
    <w:rsid w:val="004F1A1C"/>
    <w:rsid w:val="004F1A39"/>
    <w:rsid w:val="004F1CC2"/>
    <w:rsid w:val="004F1DD2"/>
    <w:rsid w:val="004F23F6"/>
    <w:rsid w:val="004F2984"/>
    <w:rsid w:val="004F298E"/>
    <w:rsid w:val="004F29D0"/>
    <w:rsid w:val="004F3149"/>
    <w:rsid w:val="004F3184"/>
    <w:rsid w:val="004F3267"/>
    <w:rsid w:val="004F328D"/>
    <w:rsid w:val="004F34E0"/>
    <w:rsid w:val="004F3A47"/>
    <w:rsid w:val="004F3CB0"/>
    <w:rsid w:val="004F3F6D"/>
    <w:rsid w:val="004F4073"/>
    <w:rsid w:val="004F418A"/>
    <w:rsid w:val="004F424D"/>
    <w:rsid w:val="004F4273"/>
    <w:rsid w:val="004F42C3"/>
    <w:rsid w:val="004F43F5"/>
    <w:rsid w:val="004F4499"/>
    <w:rsid w:val="004F477E"/>
    <w:rsid w:val="004F47E6"/>
    <w:rsid w:val="004F4994"/>
    <w:rsid w:val="004F4DF4"/>
    <w:rsid w:val="004F4E37"/>
    <w:rsid w:val="004F4F1D"/>
    <w:rsid w:val="004F502D"/>
    <w:rsid w:val="004F5229"/>
    <w:rsid w:val="004F53B4"/>
    <w:rsid w:val="004F548E"/>
    <w:rsid w:val="004F56EC"/>
    <w:rsid w:val="004F5967"/>
    <w:rsid w:val="004F5A40"/>
    <w:rsid w:val="004F63BA"/>
    <w:rsid w:val="004F6845"/>
    <w:rsid w:val="004F698B"/>
    <w:rsid w:val="004F69F8"/>
    <w:rsid w:val="004F6B26"/>
    <w:rsid w:val="004F6DEF"/>
    <w:rsid w:val="004F6EF8"/>
    <w:rsid w:val="004F6FBD"/>
    <w:rsid w:val="004F721D"/>
    <w:rsid w:val="004F75FA"/>
    <w:rsid w:val="004F7A67"/>
    <w:rsid w:val="004F7B12"/>
    <w:rsid w:val="004F7B6C"/>
    <w:rsid w:val="004F7C40"/>
    <w:rsid w:val="004F7E6D"/>
    <w:rsid w:val="0050012B"/>
    <w:rsid w:val="005004AE"/>
    <w:rsid w:val="00500772"/>
    <w:rsid w:val="0050088F"/>
    <w:rsid w:val="00500B2A"/>
    <w:rsid w:val="00500E80"/>
    <w:rsid w:val="0050115A"/>
    <w:rsid w:val="00501235"/>
    <w:rsid w:val="005012A4"/>
    <w:rsid w:val="005013B5"/>
    <w:rsid w:val="005016B2"/>
    <w:rsid w:val="005017B9"/>
    <w:rsid w:val="00501837"/>
    <w:rsid w:val="00501931"/>
    <w:rsid w:val="00501AFC"/>
    <w:rsid w:val="00501C4E"/>
    <w:rsid w:val="00501DA4"/>
    <w:rsid w:val="00501E05"/>
    <w:rsid w:val="00501E43"/>
    <w:rsid w:val="00501FFD"/>
    <w:rsid w:val="00502528"/>
    <w:rsid w:val="005026FD"/>
    <w:rsid w:val="0050294E"/>
    <w:rsid w:val="00502976"/>
    <w:rsid w:val="00502A87"/>
    <w:rsid w:val="00502FC3"/>
    <w:rsid w:val="0050349A"/>
    <w:rsid w:val="0050396B"/>
    <w:rsid w:val="00503A84"/>
    <w:rsid w:val="00503D9C"/>
    <w:rsid w:val="00504C3C"/>
    <w:rsid w:val="00504DBE"/>
    <w:rsid w:val="00505100"/>
    <w:rsid w:val="005051A5"/>
    <w:rsid w:val="0050544F"/>
    <w:rsid w:val="00505708"/>
    <w:rsid w:val="0050594C"/>
    <w:rsid w:val="00505976"/>
    <w:rsid w:val="005059F6"/>
    <w:rsid w:val="00505AF0"/>
    <w:rsid w:val="00505E58"/>
    <w:rsid w:val="00505F83"/>
    <w:rsid w:val="005061CC"/>
    <w:rsid w:val="00506344"/>
    <w:rsid w:val="005071CB"/>
    <w:rsid w:val="00507D94"/>
    <w:rsid w:val="00510701"/>
    <w:rsid w:val="0051076C"/>
    <w:rsid w:val="0051092D"/>
    <w:rsid w:val="0051150C"/>
    <w:rsid w:val="00511656"/>
    <w:rsid w:val="0051181C"/>
    <w:rsid w:val="00511CBD"/>
    <w:rsid w:val="00511FB7"/>
    <w:rsid w:val="005122E4"/>
    <w:rsid w:val="00512330"/>
    <w:rsid w:val="0051284F"/>
    <w:rsid w:val="00512B13"/>
    <w:rsid w:val="00512F62"/>
    <w:rsid w:val="0051316B"/>
    <w:rsid w:val="0051330B"/>
    <w:rsid w:val="00513334"/>
    <w:rsid w:val="005134D2"/>
    <w:rsid w:val="00513637"/>
    <w:rsid w:val="00513890"/>
    <w:rsid w:val="005138E2"/>
    <w:rsid w:val="00513B05"/>
    <w:rsid w:val="00513B8D"/>
    <w:rsid w:val="00513DB3"/>
    <w:rsid w:val="00513ED6"/>
    <w:rsid w:val="00514464"/>
    <w:rsid w:val="00514478"/>
    <w:rsid w:val="00514C03"/>
    <w:rsid w:val="0051506E"/>
    <w:rsid w:val="005153DF"/>
    <w:rsid w:val="00515635"/>
    <w:rsid w:val="00515802"/>
    <w:rsid w:val="00515A1C"/>
    <w:rsid w:val="00515DBE"/>
    <w:rsid w:val="00515F9F"/>
    <w:rsid w:val="005161EF"/>
    <w:rsid w:val="005162EA"/>
    <w:rsid w:val="005166D6"/>
    <w:rsid w:val="00516789"/>
    <w:rsid w:val="005169B7"/>
    <w:rsid w:val="00516ECA"/>
    <w:rsid w:val="00516FCC"/>
    <w:rsid w:val="005170F2"/>
    <w:rsid w:val="0051730B"/>
    <w:rsid w:val="005173AF"/>
    <w:rsid w:val="00517563"/>
    <w:rsid w:val="0051759D"/>
    <w:rsid w:val="00517676"/>
    <w:rsid w:val="005178F8"/>
    <w:rsid w:val="00517ECC"/>
    <w:rsid w:val="00517F5C"/>
    <w:rsid w:val="00520160"/>
    <w:rsid w:val="00520241"/>
    <w:rsid w:val="00520BED"/>
    <w:rsid w:val="00520C3C"/>
    <w:rsid w:val="0052114D"/>
    <w:rsid w:val="005213D0"/>
    <w:rsid w:val="005213DC"/>
    <w:rsid w:val="005216C5"/>
    <w:rsid w:val="005218E6"/>
    <w:rsid w:val="00521B63"/>
    <w:rsid w:val="00521FBF"/>
    <w:rsid w:val="00521FD7"/>
    <w:rsid w:val="00522008"/>
    <w:rsid w:val="00522467"/>
    <w:rsid w:val="005225F2"/>
    <w:rsid w:val="005227BB"/>
    <w:rsid w:val="005227D8"/>
    <w:rsid w:val="005228AD"/>
    <w:rsid w:val="00522AB0"/>
    <w:rsid w:val="00522E24"/>
    <w:rsid w:val="0052336C"/>
    <w:rsid w:val="0052362A"/>
    <w:rsid w:val="0052397C"/>
    <w:rsid w:val="00523B1F"/>
    <w:rsid w:val="00523B58"/>
    <w:rsid w:val="00523CB9"/>
    <w:rsid w:val="00523DB4"/>
    <w:rsid w:val="005240F3"/>
    <w:rsid w:val="0052439C"/>
    <w:rsid w:val="0052485D"/>
    <w:rsid w:val="005249E5"/>
    <w:rsid w:val="00524A12"/>
    <w:rsid w:val="00524DEA"/>
    <w:rsid w:val="0052530E"/>
    <w:rsid w:val="005253F8"/>
    <w:rsid w:val="00525788"/>
    <w:rsid w:val="00525955"/>
    <w:rsid w:val="00525A3D"/>
    <w:rsid w:val="00525CF5"/>
    <w:rsid w:val="00525E06"/>
    <w:rsid w:val="00525E14"/>
    <w:rsid w:val="00525EED"/>
    <w:rsid w:val="00525EFE"/>
    <w:rsid w:val="0052682D"/>
    <w:rsid w:val="00526877"/>
    <w:rsid w:val="00526908"/>
    <w:rsid w:val="00526AD9"/>
    <w:rsid w:val="00526F26"/>
    <w:rsid w:val="00527288"/>
    <w:rsid w:val="005272D5"/>
    <w:rsid w:val="00527332"/>
    <w:rsid w:val="005274ED"/>
    <w:rsid w:val="00527636"/>
    <w:rsid w:val="005276A1"/>
    <w:rsid w:val="0052775F"/>
    <w:rsid w:val="00527B9E"/>
    <w:rsid w:val="00527D47"/>
    <w:rsid w:val="005301D2"/>
    <w:rsid w:val="005302B2"/>
    <w:rsid w:val="005305C0"/>
    <w:rsid w:val="00530C29"/>
    <w:rsid w:val="00531022"/>
    <w:rsid w:val="005310B8"/>
    <w:rsid w:val="0053121D"/>
    <w:rsid w:val="0053125E"/>
    <w:rsid w:val="0053153E"/>
    <w:rsid w:val="00531673"/>
    <w:rsid w:val="00531782"/>
    <w:rsid w:val="00531965"/>
    <w:rsid w:val="00531A64"/>
    <w:rsid w:val="00531C55"/>
    <w:rsid w:val="00531D63"/>
    <w:rsid w:val="00531DEB"/>
    <w:rsid w:val="00532685"/>
    <w:rsid w:val="00532E67"/>
    <w:rsid w:val="00532F1B"/>
    <w:rsid w:val="005330BB"/>
    <w:rsid w:val="005331F0"/>
    <w:rsid w:val="005336B7"/>
    <w:rsid w:val="005338F9"/>
    <w:rsid w:val="00533C16"/>
    <w:rsid w:val="00533D86"/>
    <w:rsid w:val="00534465"/>
    <w:rsid w:val="00534AFB"/>
    <w:rsid w:val="00534B2A"/>
    <w:rsid w:val="00534CF9"/>
    <w:rsid w:val="00534EDB"/>
    <w:rsid w:val="00534EDD"/>
    <w:rsid w:val="005356B0"/>
    <w:rsid w:val="005356E5"/>
    <w:rsid w:val="0053578C"/>
    <w:rsid w:val="00535A07"/>
    <w:rsid w:val="00535C80"/>
    <w:rsid w:val="00535D7A"/>
    <w:rsid w:val="00535E4E"/>
    <w:rsid w:val="00535E8D"/>
    <w:rsid w:val="00535F3E"/>
    <w:rsid w:val="005360D0"/>
    <w:rsid w:val="005360D4"/>
    <w:rsid w:val="00536482"/>
    <w:rsid w:val="00536BB6"/>
    <w:rsid w:val="00536CBD"/>
    <w:rsid w:val="00536DF0"/>
    <w:rsid w:val="00536E14"/>
    <w:rsid w:val="0053708A"/>
    <w:rsid w:val="005370AB"/>
    <w:rsid w:val="0053751F"/>
    <w:rsid w:val="0053759D"/>
    <w:rsid w:val="00537842"/>
    <w:rsid w:val="005379F9"/>
    <w:rsid w:val="00537A5E"/>
    <w:rsid w:val="00540077"/>
    <w:rsid w:val="005400DE"/>
    <w:rsid w:val="005402A4"/>
    <w:rsid w:val="005404A5"/>
    <w:rsid w:val="005407D5"/>
    <w:rsid w:val="00540B26"/>
    <w:rsid w:val="00540BF9"/>
    <w:rsid w:val="00540C0F"/>
    <w:rsid w:val="0054107B"/>
    <w:rsid w:val="00541142"/>
    <w:rsid w:val="005415DB"/>
    <w:rsid w:val="00541A20"/>
    <w:rsid w:val="00541DFE"/>
    <w:rsid w:val="0054209C"/>
    <w:rsid w:val="005420C2"/>
    <w:rsid w:val="0054241C"/>
    <w:rsid w:val="0054276F"/>
    <w:rsid w:val="0054292A"/>
    <w:rsid w:val="00542CEE"/>
    <w:rsid w:val="005430CF"/>
    <w:rsid w:val="00543146"/>
    <w:rsid w:val="0054352B"/>
    <w:rsid w:val="00543535"/>
    <w:rsid w:val="00543561"/>
    <w:rsid w:val="00543817"/>
    <w:rsid w:val="00543E19"/>
    <w:rsid w:val="00544061"/>
    <w:rsid w:val="00544556"/>
    <w:rsid w:val="005445AB"/>
    <w:rsid w:val="005445D5"/>
    <w:rsid w:val="0054467D"/>
    <w:rsid w:val="0054487B"/>
    <w:rsid w:val="00544C42"/>
    <w:rsid w:val="005454B7"/>
    <w:rsid w:val="00545505"/>
    <w:rsid w:val="00545509"/>
    <w:rsid w:val="00545766"/>
    <w:rsid w:val="00545ACD"/>
    <w:rsid w:val="005460AF"/>
    <w:rsid w:val="0054616C"/>
    <w:rsid w:val="0054617A"/>
    <w:rsid w:val="005469A5"/>
    <w:rsid w:val="00546A7F"/>
    <w:rsid w:val="0054703B"/>
    <w:rsid w:val="0054705E"/>
    <w:rsid w:val="0054747A"/>
    <w:rsid w:val="005475AC"/>
    <w:rsid w:val="00547702"/>
    <w:rsid w:val="005478F0"/>
    <w:rsid w:val="00547ACD"/>
    <w:rsid w:val="00547AE6"/>
    <w:rsid w:val="00547BA6"/>
    <w:rsid w:val="00547E6A"/>
    <w:rsid w:val="00550041"/>
    <w:rsid w:val="00550107"/>
    <w:rsid w:val="00550252"/>
    <w:rsid w:val="005503FA"/>
    <w:rsid w:val="00550543"/>
    <w:rsid w:val="005509CB"/>
    <w:rsid w:val="00550AE9"/>
    <w:rsid w:val="00550D8A"/>
    <w:rsid w:val="00550F3B"/>
    <w:rsid w:val="00551495"/>
    <w:rsid w:val="00551510"/>
    <w:rsid w:val="0055176D"/>
    <w:rsid w:val="00551DB8"/>
    <w:rsid w:val="00552471"/>
    <w:rsid w:val="0055248B"/>
    <w:rsid w:val="005524F6"/>
    <w:rsid w:val="00552638"/>
    <w:rsid w:val="0055268D"/>
    <w:rsid w:val="00552B5A"/>
    <w:rsid w:val="00552C76"/>
    <w:rsid w:val="00552DCB"/>
    <w:rsid w:val="00553133"/>
    <w:rsid w:val="005532D1"/>
    <w:rsid w:val="0055354A"/>
    <w:rsid w:val="00553766"/>
    <w:rsid w:val="00553A08"/>
    <w:rsid w:val="00553B78"/>
    <w:rsid w:val="00553C9E"/>
    <w:rsid w:val="00553F97"/>
    <w:rsid w:val="0055489B"/>
    <w:rsid w:val="005548D1"/>
    <w:rsid w:val="005549CE"/>
    <w:rsid w:val="00554BA6"/>
    <w:rsid w:val="00554BB5"/>
    <w:rsid w:val="00554BF1"/>
    <w:rsid w:val="00554C48"/>
    <w:rsid w:val="00554D72"/>
    <w:rsid w:val="0055521D"/>
    <w:rsid w:val="005554DD"/>
    <w:rsid w:val="00555504"/>
    <w:rsid w:val="00555B20"/>
    <w:rsid w:val="00555D76"/>
    <w:rsid w:val="00555E06"/>
    <w:rsid w:val="0055603D"/>
    <w:rsid w:val="00556053"/>
    <w:rsid w:val="00556211"/>
    <w:rsid w:val="00556525"/>
    <w:rsid w:val="005566DD"/>
    <w:rsid w:val="00556796"/>
    <w:rsid w:val="005569F6"/>
    <w:rsid w:val="00556A4B"/>
    <w:rsid w:val="00557194"/>
    <w:rsid w:val="0055725E"/>
    <w:rsid w:val="00557360"/>
    <w:rsid w:val="0055767A"/>
    <w:rsid w:val="00557842"/>
    <w:rsid w:val="00557CA1"/>
    <w:rsid w:val="00557D44"/>
    <w:rsid w:val="00557E9F"/>
    <w:rsid w:val="00557F98"/>
    <w:rsid w:val="00557FAC"/>
    <w:rsid w:val="005601A8"/>
    <w:rsid w:val="00560299"/>
    <w:rsid w:val="00560553"/>
    <w:rsid w:val="00560697"/>
    <w:rsid w:val="005606D4"/>
    <w:rsid w:val="00560D46"/>
    <w:rsid w:val="00560D85"/>
    <w:rsid w:val="00560EB5"/>
    <w:rsid w:val="0056124B"/>
    <w:rsid w:val="005612C3"/>
    <w:rsid w:val="0056172D"/>
    <w:rsid w:val="00561C41"/>
    <w:rsid w:val="00561CFB"/>
    <w:rsid w:val="00561D18"/>
    <w:rsid w:val="0056237A"/>
    <w:rsid w:val="005623AD"/>
    <w:rsid w:val="00562436"/>
    <w:rsid w:val="00562C1B"/>
    <w:rsid w:val="00562D17"/>
    <w:rsid w:val="0056308D"/>
    <w:rsid w:val="0056333A"/>
    <w:rsid w:val="00563736"/>
    <w:rsid w:val="00563AB5"/>
    <w:rsid w:val="00563BE8"/>
    <w:rsid w:val="00563E4A"/>
    <w:rsid w:val="00563E83"/>
    <w:rsid w:val="0056412E"/>
    <w:rsid w:val="0056422A"/>
    <w:rsid w:val="005646AA"/>
    <w:rsid w:val="0056486E"/>
    <w:rsid w:val="00564AC3"/>
    <w:rsid w:val="00564B66"/>
    <w:rsid w:val="00564F53"/>
    <w:rsid w:val="00565218"/>
    <w:rsid w:val="00565A0E"/>
    <w:rsid w:val="00565D67"/>
    <w:rsid w:val="00565E04"/>
    <w:rsid w:val="00565E89"/>
    <w:rsid w:val="0056645A"/>
    <w:rsid w:val="00566797"/>
    <w:rsid w:val="005667D5"/>
    <w:rsid w:val="0056695A"/>
    <w:rsid w:val="00566A19"/>
    <w:rsid w:val="00566A7D"/>
    <w:rsid w:val="00566F89"/>
    <w:rsid w:val="0056715A"/>
    <w:rsid w:val="005672D0"/>
    <w:rsid w:val="00567445"/>
    <w:rsid w:val="005677B4"/>
    <w:rsid w:val="005679C2"/>
    <w:rsid w:val="00567BA6"/>
    <w:rsid w:val="005702CC"/>
    <w:rsid w:val="005703F8"/>
    <w:rsid w:val="00570722"/>
    <w:rsid w:val="005715A4"/>
    <w:rsid w:val="005715C1"/>
    <w:rsid w:val="005717F6"/>
    <w:rsid w:val="00572417"/>
    <w:rsid w:val="005726F6"/>
    <w:rsid w:val="00572882"/>
    <w:rsid w:val="0057290A"/>
    <w:rsid w:val="00572CF8"/>
    <w:rsid w:val="00572F6B"/>
    <w:rsid w:val="00573796"/>
    <w:rsid w:val="005737DA"/>
    <w:rsid w:val="00573BD1"/>
    <w:rsid w:val="00573C72"/>
    <w:rsid w:val="00574190"/>
    <w:rsid w:val="005743E6"/>
    <w:rsid w:val="00574446"/>
    <w:rsid w:val="00574463"/>
    <w:rsid w:val="005744F5"/>
    <w:rsid w:val="005745CA"/>
    <w:rsid w:val="00574A3D"/>
    <w:rsid w:val="00574FFF"/>
    <w:rsid w:val="00575141"/>
    <w:rsid w:val="005753FC"/>
    <w:rsid w:val="00575B66"/>
    <w:rsid w:val="00575ED2"/>
    <w:rsid w:val="005762A9"/>
    <w:rsid w:val="005762B4"/>
    <w:rsid w:val="005762C9"/>
    <w:rsid w:val="00576487"/>
    <w:rsid w:val="00576706"/>
    <w:rsid w:val="0057670C"/>
    <w:rsid w:val="00576759"/>
    <w:rsid w:val="00576A1F"/>
    <w:rsid w:val="00576A5B"/>
    <w:rsid w:val="00576AE4"/>
    <w:rsid w:val="00576B18"/>
    <w:rsid w:val="00576D91"/>
    <w:rsid w:val="00576E6E"/>
    <w:rsid w:val="00576F3A"/>
    <w:rsid w:val="00576F47"/>
    <w:rsid w:val="00577677"/>
    <w:rsid w:val="005776C1"/>
    <w:rsid w:val="00577897"/>
    <w:rsid w:val="00577BC7"/>
    <w:rsid w:val="00577FFC"/>
    <w:rsid w:val="0058015B"/>
    <w:rsid w:val="00580230"/>
    <w:rsid w:val="0058072F"/>
    <w:rsid w:val="00580810"/>
    <w:rsid w:val="00580AA8"/>
    <w:rsid w:val="00580B04"/>
    <w:rsid w:val="00580DEA"/>
    <w:rsid w:val="00580F11"/>
    <w:rsid w:val="005812DD"/>
    <w:rsid w:val="0058133D"/>
    <w:rsid w:val="00581430"/>
    <w:rsid w:val="00581680"/>
    <w:rsid w:val="0058187D"/>
    <w:rsid w:val="0058194A"/>
    <w:rsid w:val="00581C06"/>
    <w:rsid w:val="00581F0E"/>
    <w:rsid w:val="00582211"/>
    <w:rsid w:val="00582726"/>
    <w:rsid w:val="005827B0"/>
    <w:rsid w:val="005827C8"/>
    <w:rsid w:val="005828C0"/>
    <w:rsid w:val="00582A94"/>
    <w:rsid w:val="00582DA6"/>
    <w:rsid w:val="00582DBF"/>
    <w:rsid w:val="00582DC9"/>
    <w:rsid w:val="0058305A"/>
    <w:rsid w:val="005830A9"/>
    <w:rsid w:val="00583237"/>
    <w:rsid w:val="005834CF"/>
    <w:rsid w:val="005838F0"/>
    <w:rsid w:val="005839A0"/>
    <w:rsid w:val="00583A25"/>
    <w:rsid w:val="00583E5A"/>
    <w:rsid w:val="00583E7A"/>
    <w:rsid w:val="0058404A"/>
    <w:rsid w:val="00584609"/>
    <w:rsid w:val="005846CE"/>
    <w:rsid w:val="00584B3D"/>
    <w:rsid w:val="00584B3F"/>
    <w:rsid w:val="00584EF0"/>
    <w:rsid w:val="00584FA1"/>
    <w:rsid w:val="00585020"/>
    <w:rsid w:val="00585280"/>
    <w:rsid w:val="00585824"/>
    <w:rsid w:val="00585926"/>
    <w:rsid w:val="00585FC6"/>
    <w:rsid w:val="00586158"/>
    <w:rsid w:val="005862F3"/>
    <w:rsid w:val="00586470"/>
    <w:rsid w:val="00586520"/>
    <w:rsid w:val="0058672E"/>
    <w:rsid w:val="005869A7"/>
    <w:rsid w:val="00586BA0"/>
    <w:rsid w:val="00586C93"/>
    <w:rsid w:val="00587237"/>
    <w:rsid w:val="00587599"/>
    <w:rsid w:val="0058772B"/>
    <w:rsid w:val="005877A5"/>
    <w:rsid w:val="00587BBC"/>
    <w:rsid w:val="00587D30"/>
    <w:rsid w:val="00587D96"/>
    <w:rsid w:val="00587DB1"/>
    <w:rsid w:val="005905FB"/>
    <w:rsid w:val="005907F6"/>
    <w:rsid w:val="00590933"/>
    <w:rsid w:val="00590FD7"/>
    <w:rsid w:val="00591046"/>
    <w:rsid w:val="0059107B"/>
    <w:rsid w:val="005910B0"/>
    <w:rsid w:val="00591613"/>
    <w:rsid w:val="00591A03"/>
    <w:rsid w:val="00591EB3"/>
    <w:rsid w:val="0059257D"/>
    <w:rsid w:val="005927AF"/>
    <w:rsid w:val="0059288D"/>
    <w:rsid w:val="00592E18"/>
    <w:rsid w:val="005933D2"/>
    <w:rsid w:val="0059355F"/>
    <w:rsid w:val="005937BB"/>
    <w:rsid w:val="0059399A"/>
    <w:rsid w:val="00593DE6"/>
    <w:rsid w:val="00593E1E"/>
    <w:rsid w:val="00593EDB"/>
    <w:rsid w:val="005941F0"/>
    <w:rsid w:val="00594220"/>
    <w:rsid w:val="0059474F"/>
    <w:rsid w:val="005947CC"/>
    <w:rsid w:val="00594942"/>
    <w:rsid w:val="00594A04"/>
    <w:rsid w:val="00594F29"/>
    <w:rsid w:val="00594FDB"/>
    <w:rsid w:val="0059560F"/>
    <w:rsid w:val="00595641"/>
    <w:rsid w:val="00595674"/>
    <w:rsid w:val="00595715"/>
    <w:rsid w:val="00595890"/>
    <w:rsid w:val="00595DF4"/>
    <w:rsid w:val="0059618D"/>
    <w:rsid w:val="00596F3D"/>
    <w:rsid w:val="00597288"/>
    <w:rsid w:val="0059765B"/>
    <w:rsid w:val="0059794C"/>
    <w:rsid w:val="00597AD8"/>
    <w:rsid w:val="00597B66"/>
    <w:rsid w:val="00597F70"/>
    <w:rsid w:val="005A01EB"/>
    <w:rsid w:val="005A0438"/>
    <w:rsid w:val="005A060A"/>
    <w:rsid w:val="005A062A"/>
    <w:rsid w:val="005A079C"/>
    <w:rsid w:val="005A09E9"/>
    <w:rsid w:val="005A0C25"/>
    <w:rsid w:val="005A0DEF"/>
    <w:rsid w:val="005A13DD"/>
    <w:rsid w:val="005A1764"/>
    <w:rsid w:val="005A18C6"/>
    <w:rsid w:val="005A24C8"/>
    <w:rsid w:val="005A2935"/>
    <w:rsid w:val="005A293D"/>
    <w:rsid w:val="005A2C3C"/>
    <w:rsid w:val="005A2EAC"/>
    <w:rsid w:val="005A31C4"/>
    <w:rsid w:val="005A34FD"/>
    <w:rsid w:val="005A38D2"/>
    <w:rsid w:val="005A393D"/>
    <w:rsid w:val="005A3F1C"/>
    <w:rsid w:val="005A422A"/>
    <w:rsid w:val="005A424B"/>
    <w:rsid w:val="005A4533"/>
    <w:rsid w:val="005A4576"/>
    <w:rsid w:val="005A4610"/>
    <w:rsid w:val="005A47E1"/>
    <w:rsid w:val="005A4BEC"/>
    <w:rsid w:val="005A4C7D"/>
    <w:rsid w:val="005A4CFA"/>
    <w:rsid w:val="005A4D99"/>
    <w:rsid w:val="005A4FD9"/>
    <w:rsid w:val="005A50B1"/>
    <w:rsid w:val="005A56BA"/>
    <w:rsid w:val="005A58EC"/>
    <w:rsid w:val="005A5A4D"/>
    <w:rsid w:val="005A5F19"/>
    <w:rsid w:val="005A6305"/>
    <w:rsid w:val="005A6781"/>
    <w:rsid w:val="005A690E"/>
    <w:rsid w:val="005A69AF"/>
    <w:rsid w:val="005A6EE1"/>
    <w:rsid w:val="005A6EF0"/>
    <w:rsid w:val="005A6F74"/>
    <w:rsid w:val="005A7344"/>
    <w:rsid w:val="005A73E5"/>
    <w:rsid w:val="005A757B"/>
    <w:rsid w:val="005A7848"/>
    <w:rsid w:val="005A7904"/>
    <w:rsid w:val="005A7927"/>
    <w:rsid w:val="005A796D"/>
    <w:rsid w:val="005A7D02"/>
    <w:rsid w:val="005A7D7D"/>
    <w:rsid w:val="005A7F1D"/>
    <w:rsid w:val="005B013D"/>
    <w:rsid w:val="005B0195"/>
    <w:rsid w:val="005B021B"/>
    <w:rsid w:val="005B050E"/>
    <w:rsid w:val="005B0746"/>
    <w:rsid w:val="005B0B92"/>
    <w:rsid w:val="005B0BB0"/>
    <w:rsid w:val="005B0EA2"/>
    <w:rsid w:val="005B1074"/>
    <w:rsid w:val="005B1449"/>
    <w:rsid w:val="005B1533"/>
    <w:rsid w:val="005B166D"/>
    <w:rsid w:val="005B193C"/>
    <w:rsid w:val="005B1AF5"/>
    <w:rsid w:val="005B1CFE"/>
    <w:rsid w:val="005B1DDD"/>
    <w:rsid w:val="005B1ECF"/>
    <w:rsid w:val="005B2116"/>
    <w:rsid w:val="005B215E"/>
    <w:rsid w:val="005B219C"/>
    <w:rsid w:val="005B2213"/>
    <w:rsid w:val="005B2510"/>
    <w:rsid w:val="005B2B48"/>
    <w:rsid w:val="005B2B63"/>
    <w:rsid w:val="005B2BE5"/>
    <w:rsid w:val="005B2C27"/>
    <w:rsid w:val="005B2E4D"/>
    <w:rsid w:val="005B2E61"/>
    <w:rsid w:val="005B2EB8"/>
    <w:rsid w:val="005B315D"/>
    <w:rsid w:val="005B3B36"/>
    <w:rsid w:val="005B3D01"/>
    <w:rsid w:val="005B3DB2"/>
    <w:rsid w:val="005B3FCF"/>
    <w:rsid w:val="005B3FE4"/>
    <w:rsid w:val="005B4259"/>
    <w:rsid w:val="005B44F8"/>
    <w:rsid w:val="005B45D1"/>
    <w:rsid w:val="005B46FB"/>
    <w:rsid w:val="005B47C6"/>
    <w:rsid w:val="005B4AD8"/>
    <w:rsid w:val="005B4F0E"/>
    <w:rsid w:val="005B5127"/>
    <w:rsid w:val="005B5556"/>
    <w:rsid w:val="005B55E8"/>
    <w:rsid w:val="005B588C"/>
    <w:rsid w:val="005B5B19"/>
    <w:rsid w:val="005B5B62"/>
    <w:rsid w:val="005B5E77"/>
    <w:rsid w:val="005B5E94"/>
    <w:rsid w:val="005B5FAE"/>
    <w:rsid w:val="005B6189"/>
    <w:rsid w:val="005B650C"/>
    <w:rsid w:val="005B6879"/>
    <w:rsid w:val="005B68B6"/>
    <w:rsid w:val="005B69E2"/>
    <w:rsid w:val="005B6FF8"/>
    <w:rsid w:val="005B72BB"/>
    <w:rsid w:val="005B74B6"/>
    <w:rsid w:val="005B7511"/>
    <w:rsid w:val="005B7536"/>
    <w:rsid w:val="005B761A"/>
    <w:rsid w:val="005B76BE"/>
    <w:rsid w:val="005B791B"/>
    <w:rsid w:val="005B794A"/>
    <w:rsid w:val="005B7B66"/>
    <w:rsid w:val="005B7FAC"/>
    <w:rsid w:val="005C029A"/>
    <w:rsid w:val="005C042A"/>
    <w:rsid w:val="005C0489"/>
    <w:rsid w:val="005C0608"/>
    <w:rsid w:val="005C069E"/>
    <w:rsid w:val="005C090F"/>
    <w:rsid w:val="005C0935"/>
    <w:rsid w:val="005C0CAC"/>
    <w:rsid w:val="005C0D04"/>
    <w:rsid w:val="005C103D"/>
    <w:rsid w:val="005C159C"/>
    <w:rsid w:val="005C1C3F"/>
    <w:rsid w:val="005C1D98"/>
    <w:rsid w:val="005C1FE4"/>
    <w:rsid w:val="005C22B1"/>
    <w:rsid w:val="005C24AE"/>
    <w:rsid w:val="005C26CB"/>
    <w:rsid w:val="005C2D05"/>
    <w:rsid w:val="005C2D58"/>
    <w:rsid w:val="005C2D77"/>
    <w:rsid w:val="005C3023"/>
    <w:rsid w:val="005C30DA"/>
    <w:rsid w:val="005C3220"/>
    <w:rsid w:val="005C32FC"/>
    <w:rsid w:val="005C36D4"/>
    <w:rsid w:val="005C3789"/>
    <w:rsid w:val="005C38C3"/>
    <w:rsid w:val="005C39A2"/>
    <w:rsid w:val="005C4082"/>
    <w:rsid w:val="005C409A"/>
    <w:rsid w:val="005C4105"/>
    <w:rsid w:val="005C4202"/>
    <w:rsid w:val="005C42B8"/>
    <w:rsid w:val="005C447A"/>
    <w:rsid w:val="005C4575"/>
    <w:rsid w:val="005C4BE5"/>
    <w:rsid w:val="005C4D41"/>
    <w:rsid w:val="005C4E85"/>
    <w:rsid w:val="005C4F8F"/>
    <w:rsid w:val="005C515C"/>
    <w:rsid w:val="005C535A"/>
    <w:rsid w:val="005C58B4"/>
    <w:rsid w:val="005C5957"/>
    <w:rsid w:val="005C59B0"/>
    <w:rsid w:val="005C5C9C"/>
    <w:rsid w:val="005C5CD3"/>
    <w:rsid w:val="005C61CC"/>
    <w:rsid w:val="005C6599"/>
    <w:rsid w:val="005C65E4"/>
    <w:rsid w:val="005C67F2"/>
    <w:rsid w:val="005C6807"/>
    <w:rsid w:val="005C6EF2"/>
    <w:rsid w:val="005C71ED"/>
    <w:rsid w:val="005C7396"/>
    <w:rsid w:val="005C74B9"/>
    <w:rsid w:val="005C76F1"/>
    <w:rsid w:val="005C77DB"/>
    <w:rsid w:val="005C77F8"/>
    <w:rsid w:val="005C79B0"/>
    <w:rsid w:val="005C7AB5"/>
    <w:rsid w:val="005C7AF3"/>
    <w:rsid w:val="005C7D49"/>
    <w:rsid w:val="005C7EF3"/>
    <w:rsid w:val="005D0203"/>
    <w:rsid w:val="005D03FA"/>
    <w:rsid w:val="005D05E5"/>
    <w:rsid w:val="005D0B6B"/>
    <w:rsid w:val="005D0BF3"/>
    <w:rsid w:val="005D1066"/>
    <w:rsid w:val="005D169D"/>
    <w:rsid w:val="005D16F2"/>
    <w:rsid w:val="005D1764"/>
    <w:rsid w:val="005D19BD"/>
    <w:rsid w:val="005D1A27"/>
    <w:rsid w:val="005D1F29"/>
    <w:rsid w:val="005D2105"/>
    <w:rsid w:val="005D264A"/>
    <w:rsid w:val="005D27AD"/>
    <w:rsid w:val="005D2970"/>
    <w:rsid w:val="005D2C27"/>
    <w:rsid w:val="005D2C6C"/>
    <w:rsid w:val="005D2DC7"/>
    <w:rsid w:val="005D301F"/>
    <w:rsid w:val="005D3361"/>
    <w:rsid w:val="005D3BA9"/>
    <w:rsid w:val="005D3DB3"/>
    <w:rsid w:val="005D3DEA"/>
    <w:rsid w:val="005D3DF3"/>
    <w:rsid w:val="005D4177"/>
    <w:rsid w:val="005D4314"/>
    <w:rsid w:val="005D46F7"/>
    <w:rsid w:val="005D4D7B"/>
    <w:rsid w:val="005D4D9C"/>
    <w:rsid w:val="005D4F32"/>
    <w:rsid w:val="005D5175"/>
    <w:rsid w:val="005D535C"/>
    <w:rsid w:val="005D53F2"/>
    <w:rsid w:val="005D55A4"/>
    <w:rsid w:val="005D564D"/>
    <w:rsid w:val="005D56A5"/>
    <w:rsid w:val="005D584B"/>
    <w:rsid w:val="005D58F3"/>
    <w:rsid w:val="005D5A15"/>
    <w:rsid w:val="005D5ADC"/>
    <w:rsid w:val="005D5EE2"/>
    <w:rsid w:val="005D661C"/>
    <w:rsid w:val="005D66A1"/>
    <w:rsid w:val="005D6716"/>
    <w:rsid w:val="005D68B5"/>
    <w:rsid w:val="005D6968"/>
    <w:rsid w:val="005D6A69"/>
    <w:rsid w:val="005D6B56"/>
    <w:rsid w:val="005D6C6E"/>
    <w:rsid w:val="005D6D9E"/>
    <w:rsid w:val="005D6E73"/>
    <w:rsid w:val="005D6FCB"/>
    <w:rsid w:val="005D75A1"/>
    <w:rsid w:val="005D7677"/>
    <w:rsid w:val="005D7B10"/>
    <w:rsid w:val="005D7DBF"/>
    <w:rsid w:val="005D7FA0"/>
    <w:rsid w:val="005E0095"/>
    <w:rsid w:val="005E0152"/>
    <w:rsid w:val="005E0895"/>
    <w:rsid w:val="005E0A65"/>
    <w:rsid w:val="005E0CD3"/>
    <w:rsid w:val="005E0D09"/>
    <w:rsid w:val="005E1164"/>
    <w:rsid w:val="005E12B2"/>
    <w:rsid w:val="005E1508"/>
    <w:rsid w:val="005E16DE"/>
    <w:rsid w:val="005E1D83"/>
    <w:rsid w:val="005E212F"/>
    <w:rsid w:val="005E21E7"/>
    <w:rsid w:val="005E24E5"/>
    <w:rsid w:val="005E2669"/>
    <w:rsid w:val="005E28FC"/>
    <w:rsid w:val="005E303D"/>
    <w:rsid w:val="005E3152"/>
    <w:rsid w:val="005E3153"/>
    <w:rsid w:val="005E32EA"/>
    <w:rsid w:val="005E3978"/>
    <w:rsid w:val="005E3D28"/>
    <w:rsid w:val="005E3EC2"/>
    <w:rsid w:val="005E4073"/>
    <w:rsid w:val="005E40ED"/>
    <w:rsid w:val="005E447E"/>
    <w:rsid w:val="005E45B4"/>
    <w:rsid w:val="005E49D9"/>
    <w:rsid w:val="005E520A"/>
    <w:rsid w:val="005E5261"/>
    <w:rsid w:val="005E559F"/>
    <w:rsid w:val="005E5FFB"/>
    <w:rsid w:val="005E6250"/>
    <w:rsid w:val="005E67CB"/>
    <w:rsid w:val="005E68FC"/>
    <w:rsid w:val="005E6A1B"/>
    <w:rsid w:val="005E6A3C"/>
    <w:rsid w:val="005E6B28"/>
    <w:rsid w:val="005E6B3B"/>
    <w:rsid w:val="005E6B8C"/>
    <w:rsid w:val="005E6DEE"/>
    <w:rsid w:val="005E75FE"/>
    <w:rsid w:val="005E780B"/>
    <w:rsid w:val="005E7E90"/>
    <w:rsid w:val="005F011E"/>
    <w:rsid w:val="005F01FF"/>
    <w:rsid w:val="005F0388"/>
    <w:rsid w:val="005F0600"/>
    <w:rsid w:val="005F064F"/>
    <w:rsid w:val="005F0909"/>
    <w:rsid w:val="005F09CD"/>
    <w:rsid w:val="005F0B39"/>
    <w:rsid w:val="005F0D5A"/>
    <w:rsid w:val="005F0F62"/>
    <w:rsid w:val="005F1027"/>
    <w:rsid w:val="005F1499"/>
    <w:rsid w:val="005F15F8"/>
    <w:rsid w:val="005F19B3"/>
    <w:rsid w:val="005F1E96"/>
    <w:rsid w:val="005F205F"/>
    <w:rsid w:val="005F25C0"/>
    <w:rsid w:val="005F27BE"/>
    <w:rsid w:val="005F285B"/>
    <w:rsid w:val="005F28F6"/>
    <w:rsid w:val="005F2C02"/>
    <w:rsid w:val="005F30C8"/>
    <w:rsid w:val="005F3238"/>
    <w:rsid w:val="005F347B"/>
    <w:rsid w:val="005F34B7"/>
    <w:rsid w:val="005F3754"/>
    <w:rsid w:val="005F3A18"/>
    <w:rsid w:val="005F3B9B"/>
    <w:rsid w:val="005F3D49"/>
    <w:rsid w:val="005F3DBD"/>
    <w:rsid w:val="005F3F3B"/>
    <w:rsid w:val="005F41A8"/>
    <w:rsid w:val="005F448E"/>
    <w:rsid w:val="005F458F"/>
    <w:rsid w:val="005F4A85"/>
    <w:rsid w:val="005F4AA6"/>
    <w:rsid w:val="005F4B6F"/>
    <w:rsid w:val="005F4F7F"/>
    <w:rsid w:val="005F5037"/>
    <w:rsid w:val="005F5060"/>
    <w:rsid w:val="005F50D3"/>
    <w:rsid w:val="005F594B"/>
    <w:rsid w:val="005F5B5A"/>
    <w:rsid w:val="005F5C47"/>
    <w:rsid w:val="005F5C8A"/>
    <w:rsid w:val="005F5ECF"/>
    <w:rsid w:val="005F6111"/>
    <w:rsid w:val="005F663D"/>
    <w:rsid w:val="005F6975"/>
    <w:rsid w:val="005F6991"/>
    <w:rsid w:val="005F6A6D"/>
    <w:rsid w:val="005F6C06"/>
    <w:rsid w:val="005F6FF4"/>
    <w:rsid w:val="005F7325"/>
    <w:rsid w:val="005F7909"/>
    <w:rsid w:val="005F7A91"/>
    <w:rsid w:val="005F7B34"/>
    <w:rsid w:val="005F7D69"/>
    <w:rsid w:val="005F7D72"/>
    <w:rsid w:val="005F7E70"/>
    <w:rsid w:val="005F7FDA"/>
    <w:rsid w:val="006003D3"/>
    <w:rsid w:val="00600570"/>
    <w:rsid w:val="0060058E"/>
    <w:rsid w:val="00600966"/>
    <w:rsid w:val="00600AF4"/>
    <w:rsid w:val="00600ED6"/>
    <w:rsid w:val="0060125F"/>
    <w:rsid w:val="006014E8"/>
    <w:rsid w:val="006019F2"/>
    <w:rsid w:val="006020EF"/>
    <w:rsid w:val="00602224"/>
    <w:rsid w:val="0060233E"/>
    <w:rsid w:val="00602368"/>
    <w:rsid w:val="00602C05"/>
    <w:rsid w:val="00602FD4"/>
    <w:rsid w:val="00603263"/>
    <w:rsid w:val="006037A5"/>
    <w:rsid w:val="006039EE"/>
    <w:rsid w:val="00603B25"/>
    <w:rsid w:val="00603CF1"/>
    <w:rsid w:val="00603E89"/>
    <w:rsid w:val="006043B8"/>
    <w:rsid w:val="006045F9"/>
    <w:rsid w:val="00604A00"/>
    <w:rsid w:val="00604F2F"/>
    <w:rsid w:val="00604FB5"/>
    <w:rsid w:val="00605032"/>
    <w:rsid w:val="00605159"/>
    <w:rsid w:val="006051C5"/>
    <w:rsid w:val="0060528E"/>
    <w:rsid w:val="0060547B"/>
    <w:rsid w:val="00605532"/>
    <w:rsid w:val="00605719"/>
    <w:rsid w:val="006062D6"/>
    <w:rsid w:val="006062E6"/>
    <w:rsid w:val="006065FD"/>
    <w:rsid w:val="00606944"/>
    <w:rsid w:val="00606B72"/>
    <w:rsid w:val="006071E5"/>
    <w:rsid w:val="0060738C"/>
    <w:rsid w:val="00607483"/>
    <w:rsid w:val="006075CD"/>
    <w:rsid w:val="006078D2"/>
    <w:rsid w:val="00607BC4"/>
    <w:rsid w:val="00607C20"/>
    <w:rsid w:val="00607DE8"/>
    <w:rsid w:val="00607E3F"/>
    <w:rsid w:val="00607E41"/>
    <w:rsid w:val="006101BA"/>
    <w:rsid w:val="00610280"/>
    <w:rsid w:val="006104B6"/>
    <w:rsid w:val="006106A6"/>
    <w:rsid w:val="006109E0"/>
    <w:rsid w:val="00610AA8"/>
    <w:rsid w:val="00610B8F"/>
    <w:rsid w:val="00610D62"/>
    <w:rsid w:val="00610F3C"/>
    <w:rsid w:val="00611412"/>
    <w:rsid w:val="006117CF"/>
    <w:rsid w:val="006117D1"/>
    <w:rsid w:val="00611C40"/>
    <w:rsid w:val="00611DBE"/>
    <w:rsid w:val="00611EC9"/>
    <w:rsid w:val="00611F9F"/>
    <w:rsid w:val="006129B4"/>
    <w:rsid w:val="00612F67"/>
    <w:rsid w:val="006132A3"/>
    <w:rsid w:val="0061351A"/>
    <w:rsid w:val="00613616"/>
    <w:rsid w:val="006136B6"/>
    <w:rsid w:val="00613F23"/>
    <w:rsid w:val="00613FE6"/>
    <w:rsid w:val="0061420E"/>
    <w:rsid w:val="00614377"/>
    <w:rsid w:val="006143D8"/>
    <w:rsid w:val="0061448B"/>
    <w:rsid w:val="006145A2"/>
    <w:rsid w:val="0061467A"/>
    <w:rsid w:val="0061498E"/>
    <w:rsid w:val="00615039"/>
    <w:rsid w:val="006151B0"/>
    <w:rsid w:val="0061550B"/>
    <w:rsid w:val="006155EB"/>
    <w:rsid w:val="006156B9"/>
    <w:rsid w:val="00615780"/>
    <w:rsid w:val="00615B69"/>
    <w:rsid w:val="00615BF8"/>
    <w:rsid w:val="00615C4F"/>
    <w:rsid w:val="00615CFF"/>
    <w:rsid w:val="00616152"/>
    <w:rsid w:val="0061620B"/>
    <w:rsid w:val="00616574"/>
    <w:rsid w:val="00616692"/>
    <w:rsid w:val="006169FD"/>
    <w:rsid w:val="00616C80"/>
    <w:rsid w:val="00616CE7"/>
    <w:rsid w:val="00617442"/>
    <w:rsid w:val="0061758E"/>
    <w:rsid w:val="006177F1"/>
    <w:rsid w:val="00617840"/>
    <w:rsid w:val="00617AD7"/>
    <w:rsid w:val="00617B5D"/>
    <w:rsid w:val="00617C0E"/>
    <w:rsid w:val="00617DB6"/>
    <w:rsid w:val="00617E04"/>
    <w:rsid w:val="00617E34"/>
    <w:rsid w:val="00617E9D"/>
    <w:rsid w:val="00620089"/>
    <w:rsid w:val="0062044B"/>
    <w:rsid w:val="00620C05"/>
    <w:rsid w:val="006215D2"/>
    <w:rsid w:val="0062179F"/>
    <w:rsid w:val="0062192A"/>
    <w:rsid w:val="006219F3"/>
    <w:rsid w:val="00621A63"/>
    <w:rsid w:val="006222D9"/>
    <w:rsid w:val="006224BB"/>
    <w:rsid w:val="006225A9"/>
    <w:rsid w:val="00622833"/>
    <w:rsid w:val="00622E11"/>
    <w:rsid w:val="00622FBD"/>
    <w:rsid w:val="006231B7"/>
    <w:rsid w:val="00623392"/>
    <w:rsid w:val="006233EF"/>
    <w:rsid w:val="00623A10"/>
    <w:rsid w:val="00624060"/>
    <w:rsid w:val="00624062"/>
    <w:rsid w:val="00624194"/>
    <w:rsid w:val="0062456C"/>
    <w:rsid w:val="00624775"/>
    <w:rsid w:val="00624ABE"/>
    <w:rsid w:val="00624F31"/>
    <w:rsid w:val="00624F47"/>
    <w:rsid w:val="006250C8"/>
    <w:rsid w:val="00625106"/>
    <w:rsid w:val="00625108"/>
    <w:rsid w:val="00625322"/>
    <w:rsid w:val="00625514"/>
    <w:rsid w:val="0062571B"/>
    <w:rsid w:val="006257BB"/>
    <w:rsid w:val="006259DC"/>
    <w:rsid w:val="00625BBC"/>
    <w:rsid w:val="00625D7D"/>
    <w:rsid w:val="00625F9F"/>
    <w:rsid w:val="00626080"/>
    <w:rsid w:val="00626284"/>
    <w:rsid w:val="006263B8"/>
    <w:rsid w:val="006268A1"/>
    <w:rsid w:val="00626ACB"/>
    <w:rsid w:val="00626AF3"/>
    <w:rsid w:val="006272A5"/>
    <w:rsid w:val="006273BE"/>
    <w:rsid w:val="006273F8"/>
    <w:rsid w:val="006277CA"/>
    <w:rsid w:val="00627BEC"/>
    <w:rsid w:val="00627C79"/>
    <w:rsid w:val="00627C9D"/>
    <w:rsid w:val="00627D4C"/>
    <w:rsid w:val="00627DFA"/>
    <w:rsid w:val="0063009A"/>
    <w:rsid w:val="006301BD"/>
    <w:rsid w:val="00630902"/>
    <w:rsid w:val="00630BAA"/>
    <w:rsid w:val="00630C96"/>
    <w:rsid w:val="00630D54"/>
    <w:rsid w:val="00630FDD"/>
    <w:rsid w:val="00631B1D"/>
    <w:rsid w:val="00631C5B"/>
    <w:rsid w:val="00631CD8"/>
    <w:rsid w:val="00631CEF"/>
    <w:rsid w:val="00631D01"/>
    <w:rsid w:val="00632466"/>
    <w:rsid w:val="00632535"/>
    <w:rsid w:val="00632815"/>
    <w:rsid w:val="00632983"/>
    <w:rsid w:val="006329B2"/>
    <w:rsid w:val="00632A8E"/>
    <w:rsid w:val="00632B73"/>
    <w:rsid w:val="00632D39"/>
    <w:rsid w:val="00632EE0"/>
    <w:rsid w:val="00632F07"/>
    <w:rsid w:val="00632F0C"/>
    <w:rsid w:val="00632F68"/>
    <w:rsid w:val="00633249"/>
    <w:rsid w:val="00633287"/>
    <w:rsid w:val="006334D6"/>
    <w:rsid w:val="0063352B"/>
    <w:rsid w:val="0063379D"/>
    <w:rsid w:val="00633DEF"/>
    <w:rsid w:val="00634026"/>
    <w:rsid w:val="0063408F"/>
    <w:rsid w:val="00634286"/>
    <w:rsid w:val="00634713"/>
    <w:rsid w:val="00634730"/>
    <w:rsid w:val="006348E3"/>
    <w:rsid w:val="0063512B"/>
    <w:rsid w:val="006352D8"/>
    <w:rsid w:val="0063536A"/>
    <w:rsid w:val="0063537E"/>
    <w:rsid w:val="00635697"/>
    <w:rsid w:val="006356B0"/>
    <w:rsid w:val="0063571B"/>
    <w:rsid w:val="0063588A"/>
    <w:rsid w:val="0063600D"/>
    <w:rsid w:val="0063642A"/>
    <w:rsid w:val="00636BD4"/>
    <w:rsid w:val="00636C19"/>
    <w:rsid w:val="00637684"/>
    <w:rsid w:val="006379CE"/>
    <w:rsid w:val="00637B1C"/>
    <w:rsid w:val="00637B79"/>
    <w:rsid w:val="00637B92"/>
    <w:rsid w:val="00637E1A"/>
    <w:rsid w:val="00637F00"/>
    <w:rsid w:val="00640136"/>
    <w:rsid w:val="006405D0"/>
    <w:rsid w:val="00640B8F"/>
    <w:rsid w:val="00641AEC"/>
    <w:rsid w:val="00641BDA"/>
    <w:rsid w:val="00641EBD"/>
    <w:rsid w:val="00641F30"/>
    <w:rsid w:val="0064201B"/>
    <w:rsid w:val="00642317"/>
    <w:rsid w:val="0064298F"/>
    <w:rsid w:val="00642A76"/>
    <w:rsid w:val="00642CAF"/>
    <w:rsid w:val="00642CD9"/>
    <w:rsid w:val="00642EBD"/>
    <w:rsid w:val="00643319"/>
    <w:rsid w:val="006433CC"/>
    <w:rsid w:val="00643ACF"/>
    <w:rsid w:val="00643BC0"/>
    <w:rsid w:val="00643BE6"/>
    <w:rsid w:val="00643ECE"/>
    <w:rsid w:val="00644771"/>
    <w:rsid w:val="006448F8"/>
    <w:rsid w:val="00644F44"/>
    <w:rsid w:val="00644F55"/>
    <w:rsid w:val="00645255"/>
    <w:rsid w:val="0064540D"/>
    <w:rsid w:val="00645578"/>
    <w:rsid w:val="006455D6"/>
    <w:rsid w:val="00645936"/>
    <w:rsid w:val="00645E84"/>
    <w:rsid w:val="006463D1"/>
    <w:rsid w:val="00646439"/>
    <w:rsid w:val="006466EE"/>
    <w:rsid w:val="0064698D"/>
    <w:rsid w:val="00646B0D"/>
    <w:rsid w:val="00646C22"/>
    <w:rsid w:val="00646DFC"/>
    <w:rsid w:val="00646EEE"/>
    <w:rsid w:val="006470AC"/>
    <w:rsid w:val="00647103"/>
    <w:rsid w:val="006477C7"/>
    <w:rsid w:val="00647942"/>
    <w:rsid w:val="00647A47"/>
    <w:rsid w:val="00647B5B"/>
    <w:rsid w:val="00647E27"/>
    <w:rsid w:val="00647E84"/>
    <w:rsid w:val="00647F58"/>
    <w:rsid w:val="00650168"/>
    <w:rsid w:val="0065054B"/>
    <w:rsid w:val="0065054C"/>
    <w:rsid w:val="0065069E"/>
    <w:rsid w:val="0065077E"/>
    <w:rsid w:val="0065090E"/>
    <w:rsid w:val="00650937"/>
    <w:rsid w:val="00650AC8"/>
    <w:rsid w:val="00650B5A"/>
    <w:rsid w:val="00651508"/>
    <w:rsid w:val="00651748"/>
    <w:rsid w:val="00651A0E"/>
    <w:rsid w:val="00652904"/>
    <w:rsid w:val="00652982"/>
    <w:rsid w:val="00652DB3"/>
    <w:rsid w:val="006532F2"/>
    <w:rsid w:val="00653357"/>
    <w:rsid w:val="0065371D"/>
    <w:rsid w:val="0065374E"/>
    <w:rsid w:val="00653B7C"/>
    <w:rsid w:val="00653C98"/>
    <w:rsid w:val="00653E1A"/>
    <w:rsid w:val="00654442"/>
    <w:rsid w:val="00654607"/>
    <w:rsid w:val="006546FB"/>
    <w:rsid w:val="00654762"/>
    <w:rsid w:val="006547FA"/>
    <w:rsid w:val="00654919"/>
    <w:rsid w:val="0065494C"/>
    <w:rsid w:val="00654A3D"/>
    <w:rsid w:val="00654B08"/>
    <w:rsid w:val="00654C56"/>
    <w:rsid w:val="00655368"/>
    <w:rsid w:val="00655684"/>
    <w:rsid w:val="006556CC"/>
    <w:rsid w:val="00655779"/>
    <w:rsid w:val="00655B21"/>
    <w:rsid w:val="00655BDF"/>
    <w:rsid w:val="00655C03"/>
    <w:rsid w:val="00655FE5"/>
    <w:rsid w:val="00656081"/>
    <w:rsid w:val="0065664E"/>
    <w:rsid w:val="00656DF3"/>
    <w:rsid w:val="00656EC8"/>
    <w:rsid w:val="00656EF2"/>
    <w:rsid w:val="00657196"/>
    <w:rsid w:val="00657527"/>
    <w:rsid w:val="0065759B"/>
    <w:rsid w:val="00657C52"/>
    <w:rsid w:val="00657E25"/>
    <w:rsid w:val="00657E4B"/>
    <w:rsid w:val="006600D1"/>
    <w:rsid w:val="00660179"/>
    <w:rsid w:val="00660256"/>
    <w:rsid w:val="006607B0"/>
    <w:rsid w:val="006608D2"/>
    <w:rsid w:val="00660C46"/>
    <w:rsid w:val="00660D11"/>
    <w:rsid w:val="00660EB7"/>
    <w:rsid w:val="00660FBE"/>
    <w:rsid w:val="00661023"/>
    <w:rsid w:val="00661155"/>
    <w:rsid w:val="0066160C"/>
    <w:rsid w:val="006617B8"/>
    <w:rsid w:val="0066192D"/>
    <w:rsid w:val="00661980"/>
    <w:rsid w:val="00661C92"/>
    <w:rsid w:val="00662193"/>
    <w:rsid w:val="00662291"/>
    <w:rsid w:val="0066247A"/>
    <w:rsid w:val="00662DD3"/>
    <w:rsid w:val="00662DDC"/>
    <w:rsid w:val="00662F99"/>
    <w:rsid w:val="00662FE5"/>
    <w:rsid w:val="00663570"/>
    <w:rsid w:val="006635C5"/>
    <w:rsid w:val="00663658"/>
    <w:rsid w:val="0066373D"/>
    <w:rsid w:val="00663B52"/>
    <w:rsid w:val="00663BCA"/>
    <w:rsid w:val="00663D9B"/>
    <w:rsid w:val="00664585"/>
    <w:rsid w:val="00664AD3"/>
    <w:rsid w:val="00664AF0"/>
    <w:rsid w:val="00664C2E"/>
    <w:rsid w:val="00664CCD"/>
    <w:rsid w:val="00664DC6"/>
    <w:rsid w:val="00664FC2"/>
    <w:rsid w:val="006651B1"/>
    <w:rsid w:val="00665534"/>
    <w:rsid w:val="006655E5"/>
    <w:rsid w:val="00665672"/>
    <w:rsid w:val="006658C9"/>
    <w:rsid w:val="00665C71"/>
    <w:rsid w:val="00665CBE"/>
    <w:rsid w:val="00665D49"/>
    <w:rsid w:val="00665E57"/>
    <w:rsid w:val="00666070"/>
    <w:rsid w:val="00666121"/>
    <w:rsid w:val="006661C5"/>
    <w:rsid w:val="0066620F"/>
    <w:rsid w:val="006664F3"/>
    <w:rsid w:val="0066671E"/>
    <w:rsid w:val="00666A3E"/>
    <w:rsid w:val="00666ABF"/>
    <w:rsid w:val="00666B26"/>
    <w:rsid w:val="00666B52"/>
    <w:rsid w:val="0066769C"/>
    <w:rsid w:val="00667720"/>
    <w:rsid w:val="00667CE4"/>
    <w:rsid w:val="00667E5A"/>
    <w:rsid w:val="00667E63"/>
    <w:rsid w:val="00667FD3"/>
    <w:rsid w:val="006701BD"/>
    <w:rsid w:val="006701C9"/>
    <w:rsid w:val="0067044A"/>
    <w:rsid w:val="00670462"/>
    <w:rsid w:val="00670803"/>
    <w:rsid w:val="00670A40"/>
    <w:rsid w:val="00670C9E"/>
    <w:rsid w:val="00670E52"/>
    <w:rsid w:val="00670E6C"/>
    <w:rsid w:val="00670EB3"/>
    <w:rsid w:val="00670EC3"/>
    <w:rsid w:val="00670F74"/>
    <w:rsid w:val="00670F93"/>
    <w:rsid w:val="006711D8"/>
    <w:rsid w:val="006713D5"/>
    <w:rsid w:val="006713EE"/>
    <w:rsid w:val="00671489"/>
    <w:rsid w:val="0067163C"/>
    <w:rsid w:val="0067174C"/>
    <w:rsid w:val="0067186A"/>
    <w:rsid w:val="00671A0E"/>
    <w:rsid w:val="00671B27"/>
    <w:rsid w:val="006726BF"/>
    <w:rsid w:val="006728D4"/>
    <w:rsid w:val="0067292D"/>
    <w:rsid w:val="006729AC"/>
    <w:rsid w:val="00672A91"/>
    <w:rsid w:val="00672B96"/>
    <w:rsid w:val="006733F4"/>
    <w:rsid w:val="006737E8"/>
    <w:rsid w:val="00673968"/>
    <w:rsid w:val="00673D8E"/>
    <w:rsid w:val="00673E40"/>
    <w:rsid w:val="00674432"/>
    <w:rsid w:val="00674536"/>
    <w:rsid w:val="006748D7"/>
    <w:rsid w:val="006749AE"/>
    <w:rsid w:val="00674A02"/>
    <w:rsid w:val="00674BA6"/>
    <w:rsid w:val="00674E60"/>
    <w:rsid w:val="00675298"/>
    <w:rsid w:val="00675768"/>
    <w:rsid w:val="00675793"/>
    <w:rsid w:val="00675B0C"/>
    <w:rsid w:val="0067617B"/>
    <w:rsid w:val="00676328"/>
    <w:rsid w:val="006763D5"/>
    <w:rsid w:val="0067681E"/>
    <w:rsid w:val="00676C24"/>
    <w:rsid w:val="00676F0E"/>
    <w:rsid w:val="0067710C"/>
    <w:rsid w:val="00680309"/>
    <w:rsid w:val="00680416"/>
    <w:rsid w:val="00680C37"/>
    <w:rsid w:val="00680CDD"/>
    <w:rsid w:val="00680ED0"/>
    <w:rsid w:val="00681048"/>
    <w:rsid w:val="006810BA"/>
    <w:rsid w:val="006811FD"/>
    <w:rsid w:val="006817BB"/>
    <w:rsid w:val="00681916"/>
    <w:rsid w:val="00682315"/>
    <w:rsid w:val="00682A93"/>
    <w:rsid w:val="00682A9D"/>
    <w:rsid w:val="00682ABF"/>
    <w:rsid w:val="00682C63"/>
    <w:rsid w:val="00682E11"/>
    <w:rsid w:val="0068304B"/>
    <w:rsid w:val="00683AF1"/>
    <w:rsid w:val="00683ED1"/>
    <w:rsid w:val="006841F6"/>
    <w:rsid w:val="0068450A"/>
    <w:rsid w:val="00684A4B"/>
    <w:rsid w:val="00684C82"/>
    <w:rsid w:val="00685082"/>
    <w:rsid w:val="00685164"/>
    <w:rsid w:val="006851AC"/>
    <w:rsid w:val="00685258"/>
    <w:rsid w:val="006852FF"/>
    <w:rsid w:val="00685585"/>
    <w:rsid w:val="0068589E"/>
    <w:rsid w:val="0068591A"/>
    <w:rsid w:val="00685B16"/>
    <w:rsid w:val="00685B30"/>
    <w:rsid w:val="00685E54"/>
    <w:rsid w:val="00685FAE"/>
    <w:rsid w:val="0068603D"/>
    <w:rsid w:val="00686046"/>
    <w:rsid w:val="006861EB"/>
    <w:rsid w:val="006863B3"/>
    <w:rsid w:val="00686412"/>
    <w:rsid w:val="00686721"/>
    <w:rsid w:val="00686812"/>
    <w:rsid w:val="00686A80"/>
    <w:rsid w:val="00686FB7"/>
    <w:rsid w:val="006870F0"/>
    <w:rsid w:val="006871BE"/>
    <w:rsid w:val="0068752D"/>
    <w:rsid w:val="00687616"/>
    <w:rsid w:val="00687760"/>
    <w:rsid w:val="0068797C"/>
    <w:rsid w:val="006879CB"/>
    <w:rsid w:val="00687C02"/>
    <w:rsid w:val="00687EB6"/>
    <w:rsid w:val="006902C5"/>
    <w:rsid w:val="006907EF"/>
    <w:rsid w:val="00690A03"/>
    <w:rsid w:val="0069113C"/>
    <w:rsid w:val="00691171"/>
    <w:rsid w:val="00691331"/>
    <w:rsid w:val="00691CFB"/>
    <w:rsid w:val="00691D12"/>
    <w:rsid w:val="00691D42"/>
    <w:rsid w:val="00691FF3"/>
    <w:rsid w:val="006922F8"/>
    <w:rsid w:val="00692B4A"/>
    <w:rsid w:val="00692CC1"/>
    <w:rsid w:val="0069334B"/>
    <w:rsid w:val="0069382D"/>
    <w:rsid w:val="006938F6"/>
    <w:rsid w:val="006943A1"/>
    <w:rsid w:val="00694566"/>
    <w:rsid w:val="006945D9"/>
    <w:rsid w:val="00694C58"/>
    <w:rsid w:val="006951F3"/>
    <w:rsid w:val="00695378"/>
    <w:rsid w:val="006953BE"/>
    <w:rsid w:val="006954D9"/>
    <w:rsid w:val="00695826"/>
    <w:rsid w:val="006958FD"/>
    <w:rsid w:val="006965CC"/>
    <w:rsid w:val="0069677F"/>
    <w:rsid w:val="00696784"/>
    <w:rsid w:val="00696AE2"/>
    <w:rsid w:val="00696C49"/>
    <w:rsid w:val="00696CDF"/>
    <w:rsid w:val="00696F0B"/>
    <w:rsid w:val="00696F65"/>
    <w:rsid w:val="006972C8"/>
    <w:rsid w:val="00697535"/>
    <w:rsid w:val="00697710"/>
    <w:rsid w:val="00697948"/>
    <w:rsid w:val="006A010A"/>
    <w:rsid w:val="006A0132"/>
    <w:rsid w:val="006A057F"/>
    <w:rsid w:val="006A07A0"/>
    <w:rsid w:val="006A0C37"/>
    <w:rsid w:val="006A0F22"/>
    <w:rsid w:val="006A14B8"/>
    <w:rsid w:val="006A14FD"/>
    <w:rsid w:val="006A14FE"/>
    <w:rsid w:val="006A1A4A"/>
    <w:rsid w:val="006A1B6E"/>
    <w:rsid w:val="006A1B90"/>
    <w:rsid w:val="006A1DA4"/>
    <w:rsid w:val="006A1DAC"/>
    <w:rsid w:val="006A215D"/>
    <w:rsid w:val="006A2278"/>
    <w:rsid w:val="006A23B9"/>
    <w:rsid w:val="006A268E"/>
    <w:rsid w:val="006A2887"/>
    <w:rsid w:val="006A2AA3"/>
    <w:rsid w:val="006A2B8B"/>
    <w:rsid w:val="006A2C08"/>
    <w:rsid w:val="006A2EB1"/>
    <w:rsid w:val="006A2FF6"/>
    <w:rsid w:val="006A3471"/>
    <w:rsid w:val="006A3567"/>
    <w:rsid w:val="006A35BD"/>
    <w:rsid w:val="006A37AC"/>
    <w:rsid w:val="006A3CBB"/>
    <w:rsid w:val="006A439E"/>
    <w:rsid w:val="006A4684"/>
    <w:rsid w:val="006A4704"/>
    <w:rsid w:val="006A4775"/>
    <w:rsid w:val="006A4A41"/>
    <w:rsid w:val="006A4B6F"/>
    <w:rsid w:val="006A4BBF"/>
    <w:rsid w:val="006A4CC5"/>
    <w:rsid w:val="006A4D8F"/>
    <w:rsid w:val="006A4DF4"/>
    <w:rsid w:val="006A4E44"/>
    <w:rsid w:val="006A4EF8"/>
    <w:rsid w:val="006A5008"/>
    <w:rsid w:val="006A50F9"/>
    <w:rsid w:val="006A5182"/>
    <w:rsid w:val="006A5322"/>
    <w:rsid w:val="006A53AA"/>
    <w:rsid w:val="006A5506"/>
    <w:rsid w:val="006A57A9"/>
    <w:rsid w:val="006A57BA"/>
    <w:rsid w:val="006A587F"/>
    <w:rsid w:val="006A5951"/>
    <w:rsid w:val="006A5CA6"/>
    <w:rsid w:val="006A65A2"/>
    <w:rsid w:val="006A69B3"/>
    <w:rsid w:val="006A6A03"/>
    <w:rsid w:val="006A7161"/>
    <w:rsid w:val="006A7286"/>
    <w:rsid w:val="006A7682"/>
    <w:rsid w:val="006A773D"/>
    <w:rsid w:val="006A7AEB"/>
    <w:rsid w:val="006A7C4E"/>
    <w:rsid w:val="006A7D20"/>
    <w:rsid w:val="006B0094"/>
    <w:rsid w:val="006B0596"/>
    <w:rsid w:val="006B07BF"/>
    <w:rsid w:val="006B08C2"/>
    <w:rsid w:val="006B094B"/>
    <w:rsid w:val="006B0A29"/>
    <w:rsid w:val="006B0A79"/>
    <w:rsid w:val="006B0BB7"/>
    <w:rsid w:val="006B0E50"/>
    <w:rsid w:val="006B0F8B"/>
    <w:rsid w:val="006B1559"/>
    <w:rsid w:val="006B1818"/>
    <w:rsid w:val="006B1C26"/>
    <w:rsid w:val="006B1E24"/>
    <w:rsid w:val="006B2288"/>
    <w:rsid w:val="006B238E"/>
    <w:rsid w:val="006B2699"/>
    <w:rsid w:val="006B26D3"/>
    <w:rsid w:val="006B2713"/>
    <w:rsid w:val="006B2761"/>
    <w:rsid w:val="006B28E8"/>
    <w:rsid w:val="006B2B4A"/>
    <w:rsid w:val="006B2BA8"/>
    <w:rsid w:val="006B2F8D"/>
    <w:rsid w:val="006B3390"/>
    <w:rsid w:val="006B34D5"/>
    <w:rsid w:val="006B368E"/>
    <w:rsid w:val="006B3718"/>
    <w:rsid w:val="006B381F"/>
    <w:rsid w:val="006B3B39"/>
    <w:rsid w:val="006B3EF7"/>
    <w:rsid w:val="006B3FE9"/>
    <w:rsid w:val="006B4367"/>
    <w:rsid w:val="006B4479"/>
    <w:rsid w:val="006B4493"/>
    <w:rsid w:val="006B476D"/>
    <w:rsid w:val="006B4A6C"/>
    <w:rsid w:val="006B4B08"/>
    <w:rsid w:val="006B4EA3"/>
    <w:rsid w:val="006B4EAF"/>
    <w:rsid w:val="006B503B"/>
    <w:rsid w:val="006B5206"/>
    <w:rsid w:val="006B53CA"/>
    <w:rsid w:val="006B541D"/>
    <w:rsid w:val="006B5485"/>
    <w:rsid w:val="006B5972"/>
    <w:rsid w:val="006B5A13"/>
    <w:rsid w:val="006B60A9"/>
    <w:rsid w:val="006B60F2"/>
    <w:rsid w:val="006B61AC"/>
    <w:rsid w:val="006B6507"/>
    <w:rsid w:val="006B6571"/>
    <w:rsid w:val="006B673D"/>
    <w:rsid w:val="006B67DF"/>
    <w:rsid w:val="006B6B08"/>
    <w:rsid w:val="006B6B5F"/>
    <w:rsid w:val="006B6BC4"/>
    <w:rsid w:val="006B6C42"/>
    <w:rsid w:val="006B6DBE"/>
    <w:rsid w:val="006B6F0B"/>
    <w:rsid w:val="006B7285"/>
    <w:rsid w:val="006B72CB"/>
    <w:rsid w:val="006B7353"/>
    <w:rsid w:val="006B757A"/>
    <w:rsid w:val="006B775A"/>
    <w:rsid w:val="006C0135"/>
    <w:rsid w:val="006C0163"/>
    <w:rsid w:val="006C0401"/>
    <w:rsid w:val="006C0A9D"/>
    <w:rsid w:val="006C0CE7"/>
    <w:rsid w:val="006C0F3C"/>
    <w:rsid w:val="006C10C8"/>
    <w:rsid w:val="006C1292"/>
    <w:rsid w:val="006C15EC"/>
    <w:rsid w:val="006C17C7"/>
    <w:rsid w:val="006C17E0"/>
    <w:rsid w:val="006C1CCB"/>
    <w:rsid w:val="006C2035"/>
    <w:rsid w:val="006C2186"/>
    <w:rsid w:val="006C3430"/>
    <w:rsid w:val="006C34C0"/>
    <w:rsid w:val="006C3A16"/>
    <w:rsid w:val="006C41EA"/>
    <w:rsid w:val="006C4946"/>
    <w:rsid w:val="006C4A1A"/>
    <w:rsid w:val="006C4BD3"/>
    <w:rsid w:val="006C4D6B"/>
    <w:rsid w:val="006C4DA5"/>
    <w:rsid w:val="006C4DC0"/>
    <w:rsid w:val="006C4E03"/>
    <w:rsid w:val="006C4F2A"/>
    <w:rsid w:val="006C5116"/>
    <w:rsid w:val="006C55C5"/>
    <w:rsid w:val="006C56D5"/>
    <w:rsid w:val="006C5A75"/>
    <w:rsid w:val="006C63BA"/>
    <w:rsid w:val="006C6791"/>
    <w:rsid w:val="006C6991"/>
    <w:rsid w:val="006C69BE"/>
    <w:rsid w:val="006C6BB1"/>
    <w:rsid w:val="006C6CD0"/>
    <w:rsid w:val="006C7518"/>
    <w:rsid w:val="006C79A5"/>
    <w:rsid w:val="006D0141"/>
    <w:rsid w:val="006D01CD"/>
    <w:rsid w:val="006D028F"/>
    <w:rsid w:val="006D044D"/>
    <w:rsid w:val="006D04E4"/>
    <w:rsid w:val="006D0728"/>
    <w:rsid w:val="006D0B89"/>
    <w:rsid w:val="006D0C8F"/>
    <w:rsid w:val="006D0E08"/>
    <w:rsid w:val="006D132A"/>
    <w:rsid w:val="006D14AE"/>
    <w:rsid w:val="006D1636"/>
    <w:rsid w:val="006D18AA"/>
    <w:rsid w:val="006D19C3"/>
    <w:rsid w:val="006D1ACF"/>
    <w:rsid w:val="006D1D86"/>
    <w:rsid w:val="006D20BE"/>
    <w:rsid w:val="006D211E"/>
    <w:rsid w:val="006D2439"/>
    <w:rsid w:val="006D269B"/>
    <w:rsid w:val="006D2C27"/>
    <w:rsid w:val="006D2CFC"/>
    <w:rsid w:val="006D3676"/>
    <w:rsid w:val="006D38C8"/>
    <w:rsid w:val="006D3AA6"/>
    <w:rsid w:val="006D3AC8"/>
    <w:rsid w:val="006D3AE8"/>
    <w:rsid w:val="006D3B53"/>
    <w:rsid w:val="006D3DAC"/>
    <w:rsid w:val="006D3E84"/>
    <w:rsid w:val="006D3F37"/>
    <w:rsid w:val="006D429E"/>
    <w:rsid w:val="006D447D"/>
    <w:rsid w:val="006D4AD6"/>
    <w:rsid w:val="006D4B34"/>
    <w:rsid w:val="006D5085"/>
    <w:rsid w:val="006D5558"/>
    <w:rsid w:val="006D563B"/>
    <w:rsid w:val="006D57B7"/>
    <w:rsid w:val="006D586D"/>
    <w:rsid w:val="006D5DB1"/>
    <w:rsid w:val="006D631E"/>
    <w:rsid w:val="006D6325"/>
    <w:rsid w:val="006D6334"/>
    <w:rsid w:val="006D6472"/>
    <w:rsid w:val="006D64BE"/>
    <w:rsid w:val="006D656D"/>
    <w:rsid w:val="006D65A7"/>
    <w:rsid w:val="006D67A1"/>
    <w:rsid w:val="006D6817"/>
    <w:rsid w:val="006D6B55"/>
    <w:rsid w:val="006D6C89"/>
    <w:rsid w:val="006D7027"/>
    <w:rsid w:val="006D723F"/>
    <w:rsid w:val="006D728D"/>
    <w:rsid w:val="006D787D"/>
    <w:rsid w:val="006D7AD6"/>
    <w:rsid w:val="006D7B09"/>
    <w:rsid w:val="006D7E38"/>
    <w:rsid w:val="006D7E3E"/>
    <w:rsid w:val="006E007E"/>
    <w:rsid w:val="006E00FC"/>
    <w:rsid w:val="006E0222"/>
    <w:rsid w:val="006E0345"/>
    <w:rsid w:val="006E065D"/>
    <w:rsid w:val="006E0697"/>
    <w:rsid w:val="006E076D"/>
    <w:rsid w:val="006E0771"/>
    <w:rsid w:val="006E09E5"/>
    <w:rsid w:val="006E0C2F"/>
    <w:rsid w:val="006E13F0"/>
    <w:rsid w:val="006E14A1"/>
    <w:rsid w:val="006E162E"/>
    <w:rsid w:val="006E1646"/>
    <w:rsid w:val="006E1885"/>
    <w:rsid w:val="006E1D41"/>
    <w:rsid w:val="006E2087"/>
    <w:rsid w:val="006E21E7"/>
    <w:rsid w:val="006E2231"/>
    <w:rsid w:val="006E22F5"/>
    <w:rsid w:val="006E25C3"/>
    <w:rsid w:val="006E2FD1"/>
    <w:rsid w:val="006E31E9"/>
    <w:rsid w:val="006E325B"/>
    <w:rsid w:val="006E3324"/>
    <w:rsid w:val="006E3612"/>
    <w:rsid w:val="006E3A2B"/>
    <w:rsid w:val="006E3ADF"/>
    <w:rsid w:val="006E3FB4"/>
    <w:rsid w:val="006E4194"/>
    <w:rsid w:val="006E41CF"/>
    <w:rsid w:val="006E4389"/>
    <w:rsid w:val="006E4A05"/>
    <w:rsid w:val="006E4A47"/>
    <w:rsid w:val="006E4BF7"/>
    <w:rsid w:val="006E4DF9"/>
    <w:rsid w:val="006E5031"/>
    <w:rsid w:val="006E50B4"/>
    <w:rsid w:val="006E525D"/>
    <w:rsid w:val="006E5616"/>
    <w:rsid w:val="006E58A7"/>
    <w:rsid w:val="006E58B4"/>
    <w:rsid w:val="006E5909"/>
    <w:rsid w:val="006E5BAF"/>
    <w:rsid w:val="006E5ECC"/>
    <w:rsid w:val="006E603F"/>
    <w:rsid w:val="006E6043"/>
    <w:rsid w:val="006E6229"/>
    <w:rsid w:val="006E6263"/>
    <w:rsid w:val="006E6525"/>
    <w:rsid w:val="006E67B0"/>
    <w:rsid w:val="006E698F"/>
    <w:rsid w:val="006E69ED"/>
    <w:rsid w:val="006E6A79"/>
    <w:rsid w:val="006E6ACB"/>
    <w:rsid w:val="006E6EA8"/>
    <w:rsid w:val="006E6F9C"/>
    <w:rsid w:val="006E7378"/>
    <w:rsid w:val="006E73B8"/>
    <w:rsid w:val="006E7532"/>
    <w:rsid w:val="006E766C"/>
    <w:rsid w:val="006E775B"/>
    <w:rsid w:val="006E779C"/>
    <w:rsid w:val="006E7D99"/>
    <w:rsid w:val="006E7FB6"/>
    <w:rsid w:val="006F003C"/>
    <w:rsid w:val="006F0288"/>
    <w:rsid w:val="006F03F4"/>
    <w:rsid w:val="006F0B11"/>
    <w:rsid w:val="006F1533"/>
    <w:rsid w:val="006F15E1"/>
    <w:rsid w:val="006F1751"/>
    <w:rsid w:val="006F177A"/>
    <w:rsid w:val="006F185B"/>
    <w:rsid w:val="006F1FC7"/>
    <w:rsid w:val="006F208E"/>
    <w:rsid w:val="006F20FE"/>
    <w:rsid w:val="006F2312"/>
    <w:rsid w:val="006F2385"/>
    <w:rsid w:val="006F23C3"/>
    <w:rsid w:val="006F2567"/>
    <w:rsid w:val="006F2957"/>
    <w:rsid w:val="006F302B"/>
    <w:rsid w:val="006F38E8"/>
    <w:rsid w:val="006F395C"/>
    <w:rsid w:val="006F3E16"/>
    <w:rsid w:val="006F4573"/>
    <w:rsid w:val="006F475B"/>
    <w:rsid w:val="006F4826"/>
    <w:rsid w:val="006F4A66"/>
    <w:rsid w:val="006F4A7B"/>
    <w:rsid w:val="006F4D0E"/>
    <w:rsid w:val="006F4D3D"/>
    <w:rsid w:val="006F5145"/>
    <w:rsid w:val="006F542C"/>
    <w:rsid w:val="006F582A"/>
    <w:rsid w:val="006F58A0"/>
    <w:rsid w:val="006F6025"/>
    <w:rsid w:val="006F6587"/>
    <w:rsid w:val="006F673F"/>
    <w:rsid w:val="006F6794"/>
    <w:rsid w:val="006F682B"/>
    <w:rsid w:val="006F6925"/>
    <w:rsid w:val="006F6A0C"/>
    <w:rsid w:val="006F6C28"/>
    <w:rsid w:val="006F6C99"/>
    <w:rsid w:val="006F72E2"/>
    <w:rsid w:val="006F7431"/>
    <w:rsid w:val="006F744F"/>
    <w:rsid w:val="006F7893"/>
    <w:rsid w:val="006F7FD3"/>
    <w:rsid w:val="00700506"/>
    <w:rsid w:val="007006FD"/>
    <w:rsid w:val="007007FE"/>
    <w:rsid w:val="00700DF0"/>
    <w:rsid w:val="0070141A"/>
    <w:rsid w:val="00701790"/>
    <w:rsid w:val="00701EBF"/>
    <w:rsid w:val="007023E5"/>
    <w:rsid w:val="0070270A"/>
    <w:rsid w:val="007028CD"/>
    <w:rsid w:val="00702B34"/>
    <w:rsid w:val="00702C4D"/>
    <w:rsid w:val="00702E35"/>
    <w:rsid w:val="00703B9F"/>
    <w:rsid w:val="00703C64"/>
    <w:rsid w:val="00703E52"/>
    <w:rsid w:val="00703E53"/>
    <w:rsid w:val="00703E73"/>
    <w:rsid w:val="00704085"/>
    <w:rsid w:val="0070432B"/>
    <w:rsid w:val="0070465D"/>
    <w:rsid w:val="007047C5"/>
    <w:rsid w:val="00704878"/>
    <w:rsid w:val="00704B81"/>
    <w:rsid w:val="00704DF7"/>
    <w:rsid w:val="007051CF"/>
    <w:rsid w:val="007058EC"/>
    <w:rsid w:val="00705AD8"/>
    <w:rsid w:val="00705B85"/>
    <w:rsid w:val="00705ED3"/>
    <w:rsid w:val="00706591"/>
    <w:rsid w:val="00706AC2"/>
    <w:rsid w:val="00706B90"/>
    <w:rsid w:val="007071AB"/>
    <w:rsid w:val="00707583"/>
    <w:rsid w:val="00707646"/>
    <w:rsid w:val="007076E1"/>
    <w:rsid w:val="00707945"/>
    <w:rsid w:val="00707AE8"/>
    <w:rsid w:val="00707B83"/>
    <w:rsid w:val="00707DE2"/>
    <w:rsid w:val="00707F1A"/>
    <w:rsid w:val="007100BF"/>
    <w:rsid w:val="0071022D"/>
    <w:rsid w:val="0071045C"/>
    <w:rsid w:val="007105B0"/>
    <w:rsid w:val="007105F7"/>
    <w:rsid w:val="007109AD"/>
    <w:rsid w:val="00710A88"/>
    <w:rsid w:val="00710AD1"/>
    <w:rsid w:val="00710AF0"/>
    <w:rsid w:val="00710C40"/>
    <w:rsid w:val="00710E6B"/>
    <w:rsid w:val="00711339"/>
    <w:rsid w:val="0071133A"/>
    <w:rsid w:val="00711617"/>
    <w:rsid w:val="007117EC"/>
    <w:rsid w:val="007119AE"/>
    <w:rsid w:val="007119F9"/>
    <w:rsid w:val="00711A64"/>
    <w:rsid w:val="00711F59"/>
    <w:rsid w:val="00712206"/>
    <w:rsid w:val="00712364"/>
    <w:rsid w:val="007124C5"/>
    <w:rsid w:val="00712537"/>
    <w:rsid w:val="007126EE"/>
    <w:rsid w:val="007127F8"/>
    <w:rsid w:val="00712C18"/>
    <w:rsid w:val="00712D2B"/>
    <w:rsid w:val="00712E57"/>
    <w:rsid w:val="00712F57"/>
    <w:rsid w:val="00712F59"/>
    <w:rsid w:val="007130C9"/>
    <w:rsid w:val="00713201"/>
    <w:rsid w:val="007132AB"/>
    <w:rsid w:val="00713793"/>
    <w:rsid w:val="00713D6C"/>
    <w:rsid w:val="00714177"/>
    <w:rsid w:val="0071450A"/>
    <w:rsid w:val="007149D5"/>
    <w:rsid w:val="00714CB1"/>
    <w:rsid w:val="00714DD0"/>
    <w:rsid w:val="007150E9"/>
    <w:rsid w:val="007155AC"/>
    <w:rsid w:val="007155E2"/>
    <w:rsid w:val="00715666"/>
    <w:rsid w:val="00715A73"/>
    <w:rsid w:val="00715A9A"/>
    <w:rsid w:val="00715F0C"/>
    <w:rsid w:val="0071630E"/>
    <w:rsid w:val="00716535"/>
    <w:rsid w:val="00716556"/>
    <w:rsid w:val="0071670D"/>
    <w:rsid w:val="0071675D"/>
    <w:rsid w:val="00716CA2"/>
    <w:rsid w:val="00716DB7"/>
    <w:rsid w:val="007170D9"/>
    <w:rsid w:val="007174A0"/>
    <w:rsid w:val="0071763C"/>
    <w:rsid w:val="007177B0"/>
    <w:rsid w:val="007177F9"/>
    <w:rsid w:val="00720093"/>
    <w:rsid w:val="00720420"/>
    <w:rsid w:val="00720514"/>
    <w:rsid w:val="0072052A"/>
    <w:rsid w:val="00720569"/>
    <w:rsid w:val="00720872"/>
    <w:rsid w:val="007208A5"/>
    <w:rsid w:val="00720C11"/>
    <w:rsid w:val="00720C7A"/>
    <w:rsid w:val="00720E28"/>
    <w:rsid w:val="00720EFE"/>
    <w:rsid w:val="007211D9"/>
    <w:rsid w:val="00721904"/>
    <w:rsid w:val="00721977"/>
    <w:rsid w:val="00721AC7"/>
    <w:rsid w:val="00721C84"/>
    <w:rsid w:val="00721D3D"/>
    <w:rsid w:val="00721D6D"/>
    <w:rsid w:val="00721D96"/>
    <w:rsid w:val="007222B3"/>
    <w:rsid w:val="0072246D"/>
    <w:rsid w:val="00722546"/>
    <w:rsid w:val="007225A2"/>
    <w:rsid w:val="00722FA3"/>
    <w:rsid w:val="00722FF3"/>
    <w:rsid w:val="007234F4"/>
    <w:rsid w:val="0072372F"/>
    <w:rsid w:val="007237E9"/>
    <w:rsid w:val="007238F5"/>
    <w:rsid w:val="0072399C"/>
    <w:rsid w:val="00723DE3"/>
    <w:rsid w:val="007240B1"/>
    <w:rsid w:val="007240F9"/>
    <w:rsid w:val="007241AF"/>
    <w:rsid w:val="007243D4"/>
    <w:rsid w:val="0072462B"/>
    <w:rsid w:val="00724760"/>
    <w:rsid w:val="007247D3"/>
    <w:rsid w:val="007249A3"/>
    <w:rsid w:val="007249FC"/>
    <w:rsid w:val="00724A94"/>
    <w:rsid w:val="00724AF6"/>
    <w:rsid w:val="00724B84"/>
    <w:rsid w:val="00724C86"/>
    <w:rsid w:val="00724CBC"/>
    <w:rsid w:val="00724DD5"/>
    <w:rsid w:val="00725028"/>
    <w:rsid w:val="007253C1"/>
    <w:rsid w:val="00725584"/>
    <w:rsid w:val="0072567C"/>
    <w:rsid w:val="00725CB1"/>
    <w:rsid w:val="00725E52"/>
    <w:rsid w:val="007262FA"/>
    <w:rsid w:val="00726371"/>
    <w:rsid w:val="00726596"/>
    <w:rsid w:val="0072686C"/>
    <w:rsid w:val="00726A01"/>
    <w:rsid w:val="00726A5D"/>
    <w:rsid w:val="00726E3F"/>
    <w:rsid w:val="00726E72"/>
    <w:rsid w:val="00726F74"/>
    <w:rsid w:val="007276D4"/>
    <w:rsid w:val="00727715"/>
    <w:rsid w:val="00727A05"/>
    <w:rsid w:val="00727DBB"/>
    <w:rsid w:val="00727E7C"/>
    <w:rsid w:val="007300B1"/>
    <w:rsid w:val="00730152"/>
    <w:rsid w:val="007301E6"/>
    <w:rsid w:val="0073031F"/>
    <w:rsid w:val="00730395"/>
    <w:rsid w:val="00730482"/>
    <w:rsid w:val="007304DF"/>
    <w:rsid w:val="007308E9"/>
    <w:rsid w:val="00731377"/>
    <w:rsid w:val="00731455"/>
    <w:rsid w:val="007315DC"/>
    <w:rsid w:val="00731936"/>
    <w:rsid w:val="00731F5B"/>
    <w:rsid w:val="0073231A"/>
    <w:rsid w:val="0073235F"/>
    <w:rsid w:val="007323D9"/>
    <w:rsid w:val="00732634"/>
    <w:rsid w:val="00732882"/>
    <w:rsid w:val="00732C06"/>
    <w:rsid w:val="0073347E"/>
    <w:rsid w:val="0073355C"/>
    <w:rsid w:val="0073356C"/>
    <w:rsid w:val="007338E0"/>
    <w:rsid w:val="007339D7"/>
    <w:rsid w:val="00733A43"/>
    <w:rsid w:val="00733A8F"/>
    <w:rsid w:val="00733C4E"/>
    <w:rsid w:val="00733CC4"/>
    <w:rsid w:val="00733EF5"/>
    <w:rsid w:val="0073409A"/>
    <w:rsid w:val="00734634"/>
    <w:rsid w:val="00734636"/>
    <w:rsid w:val="0073496A"/>
    <w:rsid w:val="0073497C"/>
    <w:rsid w:val="00734AAA"/>
    <w:rsid w:val="0073503C"/>
    <w:rsid w:val="00735150"/>
    <w:rsid w:val="0073579C"/>
    <w:rsid w:val="007359D7"/>
    <w:rsid w:val="007359F3"/>
    <w:rsid w:val="00735A8D"/>
    <w:rsid w:val="00735ADF"/>
    <w:rsid w:val="00735B85"/>
    <w:rsid w:val="0073617D"/>
    <w:rsid w:val="007367DF"/>
    <w:rsid w:val="007368D1"/>
    <w:rsid w:val="007369C2"/>
    <w:rsid w:val="00736B21"/>
    <w:rsid w:val="00736DBD"/>
    <w:rsid w:val="00736DC5"/>
    <w:rsid w:val="0073743C"/>
    <w:rsid w:val="007374B7"/>
    <w:rsid w:val="00737503"/>
    <w:rsid w:val="007377A4"/>
    <w:rsid w:val="00737B07"/>
    <w:rsid w:val="00737BB1"/>
    <w:rsid w:val="00737F28"/>
    <w:rsid w:val="00737F5E"/>
    <w:rsid w:val="00740263"/>
    <w:rsid w:val="00740546"/>
    <w:rsid w:val="00740591"/>
    <w:rsid w:val="00740770"/>
    <w:rsid w:val="00740B44"/>
    <w:rsid w:val="00740EBA"/>
    <w:rsid w:val="00741219"/>
    <w:rsid w:val="0074165A"/>
    <w:rsid w:val="00741660"/>
    <w:rsid w:val="00741889"/>
    <w:rsid w:val="00741C3D"/>
    <w:rsid w:val="00741D7D"/>
    <w:rsid w:val="0074202C"/>
    <w:rsid w:val="0074216A"/>
    <w:rsid w:val="00743927"/>
    <w:rsid w:val="00744085"/>
    <w:rsid w:val="00744232"/>
    <w:rsid w:val="00744241"/>
    <w:rsid w:val="0074447D"/>
    <w:rsid w:val="0074471B"/>
    <w:rsid w:val="0074482B"/>
    <w:rsid w:val="00744A75"/>
    <w:rsid w:val="00744B4C"/>
    <w:rsid w:val="00744B79"/>
    <w:rsid w:val="00744EF8"/>
    <w:rsid w:val="007453B6"/>
    <w:rsid w:val="00745695"/>
    <w:rsid w:val="00745736"/>
    <w:rsid w:val="00745B36"/>
    <w:rsid w:val="00745D80"/>
    <w:rsid w:val="00745EF2"/>
    <w:rsid w:val="00745F35"/>
    <w:rsid w:val="00746210"/>
    <w:rsid w:val="0074656B"/>
    <w:rsid w:val="007465C0"/>
    <w:rsid w:val="00746A76"/>
    <w:rsid w:val="00746BC9"/>
    <w:rsid w:val="00746CDF"/>
    <w:rsid w:val="00746D04"/>
    <w:rsid w:val="00746DFF"/>
    <w:rsid w:val="00746EEB"/>
    <w:rsid w:val="00747186"/>
    <w:rsid w:val="00747318"/>
    <w:rsid w:val="00747772"/>
    <w:rsid w:val="00747D09"/>
    <w:rsid w:val="00747DE3"/>
    <w:rsid w:val="00747E99"/>
    <w:rsid w:val="0075001D"/>
    <w:rsid w:val="007500C5"/>
    <w:rsid w:val="00750178"/>
    <w:rsid w:val="0075040C"/>
    <w:rsid w:val="007504A7"/>
    <w:rsid w:val="007507D4"/>
    <w:rsid w:val="0075089C"/>
    <w:rsid w:val="00750C30"/>
    <w:rsid w:val="00750D06"/>
    <w:rsid w:val="00750F96"/>
    <w:rsid w:val="00750FAF"/>
    <w:rsid w:val="00751130"/>
    <w:rsid w:val="007513AB"/>
    <w:rsid w:val="00751538"/>
    <w:rsid w:val="00751664"/>
    <w:rsid w:val="00751711"/>
    <w:rsid w:val="00751786"/>
    <w:rsid w:val="007519A3"/>
    <w:rsid w:val="00751E4A"/>
    <w:rsid w:val="00751EBB"/>
    <w:rsid w:val="0075202B"/>
    <w:rsid w:val="00752070"/>
    <w:rsid w:val="0075225A"/>
    <w:rsid w:val="00752300"/>
    <w:rsid w:val="00752564"/>
    <w:rsid w:val="0075268F"/>
    <w:rsid w:val="007526E1"/>
    <w:rsid w:val="007529F8"/>
    <w:rsid w:val="00752C67"/>
    <w:rsid w:val="00752D4B"/>
    <w:rsid w:val="00752DD2"/>
    <w:rsid w:val="00752EF8"/>
    <w:rsid w:val="007530A7"/>
    <w:rsid w:val="00753655"/>
    <w:rsid w:val="00753F49"/>
    <w:rsid w:val="00754268"/>
    <w:rsid w:val="0075432E"/>
    <w:rsid w:val="0075434C"/>
    <w:rsid w:val="00754F03"/>
    <w:rsid w:val="00755195"/>
    <w:rsid w:val="0075520D"/>
    <w:rsid w:val="0075526C"/>
    <w:rsid w:val="00755435"/>
    <w:rsid w:val="00755636"/>
    <w:rsid w:val="00755A51"/>
    <w:rsid w:val="00755D79"/>
    <w:rsid w:val="00755F8F"/>
    <w:rsid w:val="007564C2"/>
    <w:rsid w:val="00756A82"/>
    <w:rsid w:val="00756AA5"/>
    <w:rsid w:val="007570F8"/>
    <w:rsid w:val="007571AB"/>
    <w:rsid w:val="0075763B"/>
    <w:rsid w:val="00757A84"/>
    <w:rsid w:val="00757FF6"/>
    <w:rsid w:val="0076000C"/>
    <w:rsid w:val="00760593"/>
    <w:rsid w:val="0076091E"/>
    <w:rsid w:val="00760A3A"/>
    <w:rsid w:val="00760B34"/>
    <w:rsid w:val="00760C63"/>
    <w:rsid w:val="007612F3"/>
    <w:rsid w:val="0076152E"/>
    <w:rsid w:val="0076192A"/>
    <w:rsid w:val="00761B6F"/>
    <w:rsid w:val="00761B7F"/>
    <w:rsid w:val="00761C3F"/>
    <w:rsid w:val="00761E53"/>
    <w:rsid w:val="00761F0D"/>
    <w:rsid w:val="0076201E"/>
    <w:rsid w:val="0076221F"/>
    <w:rsid w:val="007626D8"/>
    <w:rsid w:val="007628A3"/>
    <w:rsid w:val="00762A65"/>
    <w:rsid w:val="00762B20"/>
    <w:rsid w:val="00762D15"/>
    <w:rsid w:val="00762DE5"/>
    <w:rsid w:val="00762FB9"/>
    <w:rsid w:val="007631DA"/>
    <w:rsid w:val="00763324"/>
    <w:rsid w:val="007642F5"/>
    <w:rsid w:val="007643F8"/>
    <w:rsid w:val="007649C9"/>
    <w:rsid w:val="00764A21"/>
    <w:rsid w:val="00764E74"/>
    <w:rsid w:val="00764F34"/>
    <w:rsid w:val="00765357"/>
    <w:rsid w:val="007653B7"/>
    <w:rsid w:val="00765543"/>
    <w:rsid w:val="007655BA"/>
    <w:rsid w:val="00765605"/>
    <w:rsid w:val="0076566A"/>
    <w:rsid w:val="00765694"/>
    <w:rsid w:val="00765820"/>
    <w:rsid w:val="0076583B"/>
    <w:rsid w:val="00765B31"/>
    <w:rsid w:val="00765B5D"/>
    <w:rsid w:val="00765B97"/>
    <w:rsid w:val="00765DB5"/>
    <w:rsid w:val="00765FBC"/>
    <w:rsid w:val="007661B5"/>
    <w:rsid w:val="00766833"/>
    <w:rsid w:val="0076701F"/>
    <w:rsid w:val="0076702B"/>
    <w:rsid w:val="007679F1"/>
    <w:rsid w:val="00767AC8"/>
    <w:rsid w:val="00767BAD"/>
    <w:rsid w:val="00767EF6"/>
    <w:rsid w:val="00770084"/>
    <w:rsid w:val="0077024E"/>
    <w:rsid w:val="0077037F"/>
    <w:rsid w:val="007703FA"/>
    <w:rsid w:val="007704D2"/>
    <w:rsid w:val="007705CC"/>
    <w:rsid w:val="00770602"/>
    <w:rsid w:val="007708CE"/>
    <w:rsid w:val="00770D5D"/>
    <w:rsid w:val="00770DE2"/>
    <w:rsid w:val="00770F6B"/>
    <w:rsid w:val="007714B3"/>
    <w:rsid w:val="00771735"/>
    <w:rsid w:val="007719DD"/>
    <w:rsid w:val="00771AD8"/>
    <w:rsid w:val="00771BD0"/>
    <w:rsid w:val="00771C22"/>
    <w:rsid w:val="00771E50"/>
    <w:rsid w:val="00771E6A"/>
    <w:rsid w:val="007722C9"/>
    <w:rsid w:val="00772599"/>
    <w:rsid w:val="00772E5E"/>
    <w:rsid w:val="00773084"/>
    <w:rsid w:val="0077311C"/>
    <w:rsid w:val="00773285"/>
    <w:rsid w:val="0077357A"/>
    <w:rsid w:val="007738BF"/>
    <w:rsid w:val="00773917"/>
    <w:rsid w:val="00773B3D"/>
    <w:rsid w:val="00773C00"/>
    <w:rsid w:val="00773D3E"/>
    <w:rsid w:val="00773ED5"/>
    <w:rsid w:val="00773FCE"/>
    <w:rsid w:val="00774142"/>
    <w:rsid w:val="00774B80"/>
    <w:rsid w:val="00774EE7"/>
    <w:rsid w:val="007752D5"/>
    <w:rsid w:val="00775702"/>
    <w:rsid w:val="00775703"/>
    <w:rsid w:val="0077589B"/>
    <w:rsid w:val="007758A0"/>
    <w:rsid w:val="00775912"/>
    <w:rsid w:val="00775B36"/>
    <w:rsid w:val="00775B52"/>
    <w:rsid w:val="00776585"/>
    <w:rsid w:val="00776699"/>
    <w:rsid w:val="007768B8"/>
    <w:rsid w:val="007768DE"/>
    <w:rsid w:val="00776A07"/>
    <w:rsid w:val="00776E86"/>
    <w:rsid w:val="007770B0"/>
    <w:rsid w:val="007770DA"/>
    <w:rsid w:val="00777A19"/>
    <w:rsid w:val="00777BB4"/>
    <w:rsid w:val="00780257"/>
    <w:rsid w:val="007803FB"/>
    <w:rsid w:val="007803FE"/>
    <w:rsid w:val="00780436"/>
    <w:rsid w:val="00780497"/>
    <w:rsid w:val="00780B1D"/>
    <w:rsid w:val="00780D06"/>
    <w:rsid w:val="00780D58"/>
    <w:rsid w:val="00780E94"/>
    <w:rsid w:val="0078145B"/>
    <w:rsid w:val="007814A8"/>
    <w:rsid w:val="007818A2"/>
    <w:rsid w:val="0078190F"/>
    <w:rsid w:val="00781D10"/>
    <w:rsid w:val="00781E1F"/>
    <w:rsid w:val="007823C3"/>
    <w:rsid w:val="00782715"/>
    <w:rsid w:val="00782794"/>
    <w:rsid w:val="0078280E"/>
    <w:rsid w:val="00782884"/>
    <w:rsid w:val="007828AE"/>
    <w:rsid w:val="00782936"/>
    <w:rsid w:val="00782A66"/>
    <w:rsid w:val="00782C98"/>
    <w:rsid w:val="00782DD6"/>
    <w:rsid w:val="00782FEE"/>
    <w:rsid w:val="007836A7"/>
    <w:rsid w:val="00783E0C"/>
    <w:rsid w:val="0078414E"/>
    <w:rsid w:val="007841D7"/>
    <w:rsid w:val="007844F7"/>
    <w:rsid w:val="00784583"/>
    <w:rsid w:val="00784781"/>
    <w:rsid w:val="0078489C"/>
    <w:rsid w:val="007848DD"/>
    <w:rsid w:val="007850FC"/>
    <w:rsid w:val="007853E2"/>
    <w:rsid w:val="00785B16"/>
    <w:rsid w:val="00785DE7"/>
    <w:rsid w:val="007860E8"/>
    <w:rsid w:val="007862F7"/>
    <w:rsid w:val="00786470"/>
    <w:rsid w:val="00786EE3"/>
    <w:rsid w:val="00786F71"/>
    <w:rsid w:val="007873B6"/>
    <w:rsid w:val="00787444"/>
    <w:rsid w:val="007877D9"/>
    <w:rsid w:val="0078783E"/>
    <w:rsid w:val="00787853"/>
    <w:rsid w:val="0078787E"/>
    <w:rsid w:val="00787BBD"/>
    <w:rsid w:val="00787C18"/>
    <w:rsid w:val="00787C55"/>
    <w:rsid w:val="00790155"/>
    <w:rsid w:val="00790666"/>
    <w:rsid w:val="007906CF"/>
    <w:rsid w:val="00790876"/>
    <w:rsid w:val="00790E1B"/>
    <w:rsid w:val="00790F6B"/>
    <w:rsid w:val="00791010"/>
    <w:rsid w:val="007910FC"/>
    <w:rsid w:val="00791408"/>
    <w:rsid w:val="00791540"/>
    <w:rsid w:val="00791A84"/>
    <w:rsid w:val="00791DC4"/>
    <w:rsid w:val="00791E7F"/>
    <w:rsid w:val="007922C8"/>
    <w:rsid w:val="007924C5"/>
    <w:rsid w:val="00792634"/>
    <w:rsid w:val="00792B4A"/>
    <w:rsid w:val="00792C5B"/>
    <w:rsid w:val="00792DC7"/>
    <w:rsid w:val="00792FA0"/>
    <w:rsid w:val="00792FD0"/>
    <w:rsid w:val="00793069"/>
    <w:rsid w:val="00793595"/>
    <w:rsid w:val="00793A27"/>
    <w:rsid w:val="00793EC9"/>
    <w:rsid w:val="00794082"/>
    <w:rsid w:val="00794108"/>
    <w:rsid w:val="007943FF"/>
    <w:rsid w:val="00794558"/>
    <w:rsid w:val="007945B8"/>
    <w:rsid w:val="0079465F"/>
    <w:rsid w:val="00794729"/>
    <w:rsid w:val="007947C3"/>
    <w:rsid w:val="00794871"/>
    <w:rsid w:val="007948F1"/>
    <w:rsid w:val="00794913"/>
    <w:rsid w:val="00794A24"/>
    <w:rsid w:val="00794A65"/>
    <w:rsid w:val="00794AC4"/>
    <w:rsid w:val="00794E77"/>
    <w:rsid w:val="00794F69"/>
    <w:rsid w:val="0079538B"/>
    <w:rsid w:val="007954F3"/>
    <w:rsid w:val="0079564C"/>
    <w:rsid w:val="0079568F"/>
    <w:rsid w:val="00795948"/>
    <w:rsid w:val="00795B40"/>
    <w:rsid w:val="00795D0F"/>
    <w:rsid w:val="007961A3"/>
    <w:rsid w:val="00796241"/>
    <w:rsid w:val="007963F2"/>
    <w:rsid w:val="00796512"/>
    <w:rsid w:val="00796824"/>
    <w:rsid w:val="00796958"/>
    <w:rsid w:val="007969B4"/>
    <w:rsid w:val="00796A26"/>
    <w:rsid w:val="00796E7A"/>
    <w:rsid w:val="00796F4A"/>
    <w:rsid w:val="007971EE"/>
    <w:rsid w:val="007975E0"/>
    <w:rsid w:val="0079774F"/>
    <w:rsid w:val="007A082B"/>
    <w:rsid w:val="007A0B27"/>
    <w:rsid w:val="007A0E49"/>
    <w:rsid w:val="007A0FBD"/>
    <w:rsid w:val="007A1092"/>
    <w:rsid w:val="007A148F"/>
    <w:rsid w:val="007A165F"/>
    <w:rsid w:val="007A1FAB"/>
    <w:rsid w:val="007A21C1"/>
    <w:rsid w:val="007A21D4"/>
    <w:rsid w:val="007A2440"/>
    <w:rsid w:val="007A2681"/>
    <w:rsid w:val="007A26D3"/>
    <w:rsid w:val="007A2E89"/>
    <w:rsid w:val="007A304C"/>
    <w:rsid w:val="007A32AC"/>
    <w:rsid w:val="007A355B"/>
    <w:rsid w:val="007A3927"/>
    <w:rsid w:val="007A3AB5"/>
    <w:rsid w:val="007A4069"/>
    <w:rsid w:val="007A414D"/>
    <w:rsid w:val="007A43BE"/>
    <w:rsid w:val="007A45A3"/>
    <w:rsid w:val="007A45D1"/>
    <w:rsid w:val="007A46CA"/>
    <w:rsid w:val="007A4BBC"/>
    <w:rsid w:val="007A4C68"/>
    <w:rsid w:val="007A50FD"/>
    <w:rsid w:val="007A51F9"/>
    <w:rsid w:val="007A5703"/>
    <w:rsid w:val="007A586B"/>
    <w:rsid w:val="007A5A16"/>
    <w:rsid w:val="007A5BE7"/>
    <w:rsid w:val="007A5D21"/>
    <w:rsid w:val="007A5DC1"/>
    <w:rsid w:val="007A5E41"/>
    <w:rsid w:val="007A5EA6"/>
    <w:rsid w:val="007A6020"/>
    <w:rsid w:val="007A604E"/>
    <w:rsid w:val="007A6236"/>
    <w:rsid w:val="007A6285"/>
    <w:rsid w:val="007A67F3"/>
    <w:rsid w:val="007A68A7"/>
    <w:rsid w:val="007A6906"/>
    <w:rsid w:val="007A6BA9"/>
    <w:rsid w:val="007A6DDC"/>
    <w:rsid w:val="007A7104"/>
    <w:rsid w:val="007A735A"/>
    <w:rsid w:val="007A7550"/>
    <w:rsid w:val="007A7648"/>
    <w:rsid w:val="007A78F7"/>
    <w:rsid w:val="007A7C04"/>
    <w:rsid w:val="007A7F9C"/>
    <w:rsid w:val="007B00F0"/>
    <w:rsid w:val="007B0337"/>
    <w:rsid w:val="007B0353"/>
    <w:rsid w:val="007B0538"/>
    <w:rsid w:val="007B089B"/>
    <w:rsid w:val="007B0A25"/>
    <w:rsid w:val="007B0C53"/>
    <w:rsid w:val="007B0D56"/>
    <w:rsid w:val="007B0E92"/>
    <w:rsid w:val="007B1343"/>
    <w:rsid w:val="007B1565"/>
    <w:rsid w:val="007B1582"/>
    <w:rsid w:val="007B168E"/>
    <w:rsid w:val="007B1B85"/>
    <w:rsid w:val="007B1C11"/>
    <w:rsid w:val="007B1C49"/>
    <w:rsid w:val="007B202A"/>
    <w:rsid w:val="007B2231"/>
    <w:rsid w:val="007B22DE"/>
    <w:rsid w:val="007B234F"/>
    <w:rsid w:val="007B24B2"/>
    <w:rsid w:val="007B255D"/>
    <w:rsid w:val="007B2802"/>
    <w:rsid w:val="007B28AF"/>
    <w:rsid w:val="007B2A9E"/>
    <w:rsid w:val="007B2BD6"/>
    <w:rsid w:val="007B2DB8"/>
    <w:rsid w:val="007B3195"/>
    <w:rsid w:val="007B3431"/>
    <w:rsid w:val="007B36D1"/>
    <w:rsid w:val="007B4091"/>
    <w:rsid w:val="007B4154"/>
    <w:rsid w:val="007B4514"/>
    <w:rsid w:val="007B47FC"/>
    <w:rsid w:val="007B4A32"/>
    <w:rsid w:val="007B4E07"/>
    <w:rsid w:val="007B4E23"/>
    <w:rsid w:val="007B5268"/>
    <w:rsid w:val="007B54D2"/>
    <w:rsid w:val="007B54FE"/>
    <w:rsid w:val="007B5537"/>
    <w:rsid w:val="007B556D"/>
    <w:rsid w:val="007B5A8E"/>
    <w:rsid w:val="007B5AE3"/>
    <w:rsid w:val="007B5E1A"/>
    <w:rsid w:val="007B623F"/>
    <w:rsid w:val="007B627B"/>
    <w:rsid w:val="007B628D"/>
    <w:rsid w:val="007B63BA"/>
    <w:rsid w:val="007B6537"/>
    <w:rsid w:val="007B658E"/>
    <w:rsid w:val="007B6CA2"/>
    <w:rsid w:val="007B6E62"/>
    <w:rsid w:val="007B7044"/>
    <w:rsid w:val="007B7179"/>
    <w:rsid w:val="007B7261"/>
    <w:rsid w:val="007B797B"/>
    <w:rsid w:val="007B7A77"/>
    <w:rsid w:val="007B7B3D"/>
    <w:rsid w:val="007B7D43"/>
    <w:rsid w:val="007C0C1E"/>
    <w:rsid w:val="007C0EC0"/>
    <w:rsid w:val="007C162D"/>
    <w:rsid w:val="007C176A"/>
    <w:rsid w:val="007C17BC"/>
    <w:rsid w:val="007C1A06"/>
    <w:rsid w:val="007C1BAD"/>
    <w:rsid w:val="007C1CB0"/>
    <w:rsid w:val="007C1D15"/>
    <w:rsid w:val="007C1EAB"/>
    <w:rsid w:val="007C1EBB"/>
    <w:rsid w:val="007C24AA"/>
    <w:rsid w:val="007C256A"/>
    <w:rsid w:val="007C2B14"/>
    <w:rsid w:val="007C2B9F"/>
    <w:rsid w:val="007C2BD9"/>
    <w:rsid w:val="007C3388"/>
    <w:rsid w:val="007C3545"/>
    <w:rsid w:val="007C36C6"/>
    <w:rsid w:val="007C370E"/>
    <w:rsid w:val="007C3731"/>
    <w:rsid w:val="007C387A"/>
    <w:rsid w:val="007C3892"/>
    <w:rsid w:val="007C3F01"/>
    <w:rsid w:val="007C4590"/>
    <w:rsid w:val="007C45AB"/>
    <w:rsid w:val="007C49CD"/>
    <w:rsid w:val="007C4B9E"/>
    <w:rsid w:val="007C4EA6"/>
    <w:rsid w:val="007C5504"/>
    <w:rsid w:val="007C588B"/>
    <w:rsid w:val="007C5D43"/>
    <w:rsid w:val="007C6074"/>
    <w:rsid w:val="007C62CD"/>
    <w:rsid w:val="007C6544"/>
    <w:rsid w:val="007C6679"/>
    <w:rsid w:val="007C6832"/>
    <w:rsid w:val="007C6854"/>
    <w:rsid w:val="007C68F7"/>
    <w:rsid w:val="007C6BEA"/>
    <w:rsid w:val="007C6D83"/>
    <w:rsid w:val="007C6E2A"/>
    <w:rsid w:val="007C71CE"/>
    <w:rsid w:val="007C72F5"/>
    <w:rsid w:val="007C75C7"/>
    <w:rsid w:val="007C7816"/>
    <w:rsid w:val="007C7E4F"/>
    <w:rsid w:val="007C7E6B"/>
    <w:rsid w:val="007D00EB"/>
    <w:rsid w:val="007D0494"/>
    <w:rsid w:val="007D065D"/>
    <w:rsid w:val="007D0785"/>
    <w:rsid w:val="007D07BE"/>
    <w:rsid w:val="007D0A74"/>
    <w:rsid w:val="007D0BA8"/>
    <w:rsid w:val="007D0D64"/>
    <w:rsid w:val="007D0F45"/>
    <w:rsid w:val="007D1489"/>
    <w:rsid w:val="007D186D"/>
    <w:rsid w:val="007D1876"/>
    <w:rsid w:val="007D1B9F"/>
    <w:rsid w:val="007D2191"/>
    <w:rsid w:val="007D2497"/>
    <w:rsid w:val="007D2683"/>
    <w:rsid w:val="007D288C"/>
    <w:rsid w:val="007D2CE8"/>
    <w:rsid w:val="007D3409"/>
    <w:rsid w:val="007D35C2"/>
    <w:rsid w:val="007D3722"/>
    <w:rsid w:val="007D39D7"/>
    <w:rsid w:val="007D3FA7"/>
    <w:rsid w:val="007D4049"/>
    <w:rsid w:val="007D411B"/>
    <w:rsid w:val="007D4193"/>
    <w:rsid w:val="007D41E3"/>
    <w:rsid w:val="007D43BF"/>
    <w:rsid w:val="007D4636"/>
    <w:rsid w:val="007D47EB"/>
    <w:rsid w:val="007D4913"/>
    <w:rsid w:val="007D53C1"/>
    <w:rsid w:val="007D546F"/>
    <w:rsid w:val="007D56CD"/>
    <w:rsid w:val="007D5A25"/>
    <w:rsid w:val="007D60D6"/>
    <w:rsid w:val="007D62E4"/>
    <w:rsid w:val="007D6351"/>
    <w:rsid w:val="007D637F"/>
    <w:rsid w:val="007D6560"/>
    <w:rsid w:val="007D6628"/>
    <w:rsid w:val="007D6787"/>
    <w:rsid w:val="007D6A78"/>
    <w:rsid w:val="007D6B80"/>
    <w:rsid w:val="007D6C37"/>
    <w:rsid w:val="007D6EC6"/>
    <w:rsid w:val="007D6F57"/>
    <w:rsid w:val="007D71B9"/>
    <w:rsid w:val="007D7935"/>
    <w:rsid w:val="007D7DB2"/>
    <w:rsid w:val="007D7DD1"/>
    <w:rsid w:val="007D7DF5"/>
    <w:rsid w:val="007D7F4D"/>
    <w:rsid w:val="007D7F88"/>
    <w:rsid w:val="007E0134"/>
    <w:rsid w:val="007E0447"/>
    <w:rsid w:val="007E058F"/>
    <w:rsid w:val="007E06E3"/>
    <w:rsid w:val="007E09BE"/>
    <w:rsid w:val="007E0BA1"/>
    <w:rsid w:val="007E0DA6"/>
    <w:rsid w:val="007E10FF"/>
    <w:rsid w:val="007E115A"/>
    <w:rsid w:val="007E119B"/>
    <w:rsid w:val="007E129D"/>
    <w:rsid w:val="007E16AC"/>
    <w:rsid w:val="007E1806"/>
    <w:rsid w:val="007E192E"/>
    <w:rsid w:val="007E1A0B"/>
    <w:rsid w:val="007E1C64"/>
    <w:rsid w:val="007E1E23"/>
    <w:rsid w:val="007E2147"/>
    <w:rsid w:val="007E2253"/>
    <w:rsid w:val="007E2365"/>
    <w:rsid w:val="007E23FF"/>
    <w:rsid w:val="007E293B"/>
    <w:rsid w:val="007E2E8E"/>
    <w:rsid w:val="007E311A"/>
    <w:rsid w:val="007E3978"/>
    <w:rsid w:val="007E3A80"/>
    <w:rsid w:val="007E3D0B"/>
    <w:rsid w:val="007E4010"/>
    <w:rsid w:val="007E42C4"/>
    <w:rsid w:val="007E4A39"/>
    <w:rsid w:val="007E4CE1"/>
    <w:rsid w:val="007E4D4E"/>
    <w:rsid w:val="007E4FBE"/>
    <w:rsid w:val="007E51EC"/>
    <w:rsid w:val="007E52A1"/>
    <w:rsid w:val="007E558D"/>
    <w:rsid w:val="007E5892"/>
    <w:rsid w:val="007E59BF"/>
    <w:rsid w:val="007E59C8"/>
    <w:rsid w:val="007E616C"/>
    <w:rsid w:val="007E627E"/>
    <w:rsid w:val="007E6384"/>
    <w:rsid w:val="007E669A"/>
    <w:rsid w:val="007E68E0"/>
    <w:rsid w:val="007E6A6B"/>
    <w:rsid w:val="007E6CFA"/>
    <w:rsid w:val="007E6E0F"/>
    <w:rsid w:val="007E702B"/>
    <w:rsid w:val="007E7058"/>
    <w:rsid w:val="007E71DB"/>
    <w:rsid w:val="007E72E2"/>
    <w:rsid w:val="007E7775"/>
    <w:rsid w:val="007E7854"/>
    <w:rsid w:val="007E78A8"/>
    <w:rsid w:val="007E7A19"/>
    <w:rsid w:val="007F02A7"/>
    <w:rsid w:val="007F0636"/>
    <w:rsid w:val="007F0CF5"/>
    <w:rsid w:val="007F1027"/>
    <w:rsid w:val="007F1029"/>
    <w:rsid w:val="007F10E8"/>
    <w:rsid w:val="007F1187"/>
    <w:rsid w:val="007F128B"/>
    <w:rsid w:val="007F12C7"/>
    <w:rsid w:val="007F15C5"/>
    <w:rsid w:val="007F16F3"/>
    <w:rsid w:val="007F1CC1"/>
    <w:rsid w:val="007F1CC9"/>
    <w:rsid w:val="007F1F8C"/>
    <w:rsid w:val="007F1FBE"/>
    <w:rsid w:val="007F2423"/>
    <w:rsid w:val="007F24C9"/>
    <w:rsid w:val="007F2619"/>
    <w:rsid w:val="007F2909"/>
    <w:rsid w:val="007F29C7"/>
    <w:rsid w:val="007F2A07"/>
    <w:rsid w:val="007F2B83"/>
    <w:rsid w:val="007F2C26"/>
    <w:rsid w:val="007F3098"/>
    <w:rsid w:val="007F3301"/>
    <w:rsid w:val="007F33F9"/>
    <w:rsid w:val="007F3736"/>
    <w:rsid w:val="007F393C"/>
    <w:rsid w:val="007F39A1"/>
    <w:rsid w:val="007F3D37"/>
    <w:rsid w:val="007F3D65"/>
    <w:rsid w:val="007F3F25"/>
    <w:rsid w:val="007F41CF"/>
    <w:rsid w:val="007F47E2"/>
    <w:rsid w:val="007F4E5B"/>
    <w:rsid w:val="007F52A4"/>
    <w:rsid w:val="007F53EF"/>
    <w:rsid w:val="007F5981"/>
    <w:rsid w:val="007F5C01"/>
    <w:rsid w:val="007F5D6C"/>
    <w:rsid w:val="007F602E"/>
    <w:rsid w:val="007F6173"/>
    <w:rsid w:val="007F62AC"/>
    <w:rsid w:val="007F66D2"/>
    <w:rsid w:val="007F68F5"/>
    <w:rsid w:val="007F692E"/>
    <w:rsid w:val="007F69BF"/>
    <w:rsid w:val="007F6BF1"/>
    <w:rsid w:val="007F771E"/>
    <w:rsid w:val="007F774D"/>
    <w:rsid w:val="007F78FB"/>
    <w:rsid w:val="007F79C1"/>
    <w:rsid w:val="007F7B23"/>
    <w:rsid w:val="007F7D2C"/>
    <w:rsid w:val="007F7DFC"/>
    <w:rsid w:val="00800031"/>
    <w:rsid w:val="008000CB"/>
    <w:rsid w:val="00800318"/>
    <w:rsid w:val="00800397"/>
    <w:rsid w:val="0080074E"/>
    <w:rsid w:val="0080090F"/>
    <w:rsid w:val="00800994"/>
    <w:rsid w:val="00800B3F"/>
    <w:rsid w:val="00800C7E"/>
    <w:rsid w:val="00800FD3"/>
    <w:rsid w:val="00801167"/>
    <w:rsid w:val="00801454"/>
    <w:rsid w:val="00801852"/>
    <w:rsid w:val="008019C5"/>
    <w:rsid w:val="00801C2D"/>
    <w:rsid w:val="00801DC2"/>
    <w:rsid w:val="00801F4B"/>
    <w:rsid w:val="00801FDD"/>
    <w:rsid w:val="00802030"/>
    <w:rsid w:val="008021D9"/>
    <w:rsid w:val="00802429"/>
    <w:rsid w:val="00802CF6"/>
    <w:rsid w:val="00802E33"/>
    <w:rsid w:val="00802ECD"/>
    <w:rsid w:val="00802F4D"/>
    <w:rsid w:val="008031E3"/>
    <w:rsid w:val="0080342A"/>
    <w:rsid w:val="00803A80"/>
    <w:rsid w:val="00803AE3"/>
    <w:rsid w:val="00803CA3"/>
    <w:rsid w:val="00803D45"/>
    <w:rsid w:val="00803DAA"/>
    <w:rsid w:val="00803F2D"/>
    <w:rsid w:val="008043A6"/>
    <w:rsid w:val="00804440"/>
    <w:rsid w:val="0080480E"/>
    <w:rsid w:val="008052D1"/>
    <w:rsid w:val="0080542B"/>
    <w:rsid w:val="0080557E"/>
    <w:rsid w:val="00805C59"/>
    <w:rsid w:val="00805E4D"/>
    <w:rsid w:val="00805F08"/>
    <w:rsid w:val="0080613A"/>
    <w:rsid w:val="008061E7"/>
    <w:rsid w:val="008063C2"/>
    <w:rsid w:val="0080654D"/>
    <w:rsid w:val="00806ADB"/>
    <w:rsid w:val="00806CC9"/>
    <w:rsid w:val="00806CCD"/>
    <w:rsid w:val="00806D74"/>
    <w:rsid w:val="0080749E"/>
    <w:rsid w:val="008074D4"/>
    <w:rsid w:val="00807674"/>
    <w:rsid w:val="00807B01"/>
    <w:rsid w:val="00807DA4"/>
    <w:rsid w:val="00807E62"/>
    <w:rsid w:val="00807ED7"/>
    <w:rsid w:val="00807F71"/>
    <w:rsid w:val="00810112"/>
    <w:rsid w:val="00810608"/>
    <w:rsid w:val="0081079A"/>
    <w:rsid w:val="008109BF"/>
    <w:rsid w:val="00810A6A"/>
    <w:rsid w:val="00810C5F"/>
    <w:rsid w:val="00810E3D"/>
    <w:rsid w:val="00810E8C"/>
    <w:rsid w:val="00810EF6"/>
    <w:rsid w:val="008110A1"/>
    <w:rsid w:val="008110A5"/>
    <w:rsid w:val="008110D2"/>
    <w:rsid w:val="008110F8"/>
    <w:rsid w:val="008111AA"/>
    <w:rsid w:val="008112AB"/>
    <w:rsid w:val="008112C6"/>
    <w:rsid w:val="00811C4F"/>
    <w:rsid w:val="00811D6F"/>
    <w:rsid w:val="00811E89"/>
    <w:rsid w:val="00811E8C"/>
    <w:rsid w:val="00811FAE"/>
    <w:rsid w:val="0081215C"/>
    <w:rsid w:val="008124EF"/>
    <w:rsid w:val="00812DEC"/>
    <w:rsid w:val="00812F74"/>
    <w:rsid w:val="00813054"/>
    <w:rsid w:val="00813926"/>
    <w:rsid w:val="00813C32"/>
    <w:rsid w:val="00813C58"/>
    <w:rsid w:val="00813EB6"/>
    <w:rsid w:val="008141DD"/>
    <w:rsid w:val="008143CD"/>
    <w:rsid w:val="008148B0"/>
    <w:rsid w:val="00814D50"/>
    <w:rsid w:val="00814FAE"/>
    <w:rsid w:val="008150BF"/>
    <w:rsid w:val="0081525E"/>
    <w:rsid w:val="00815528"/>
    <w:rsid w:val="008158C8"/>
    <w:rsid w:val="00815B65"/>
    <w:rsid w:val="00815BDE"/>
    <w:rsid w:val="00815F95"/>
    <w:rsid w:val="0081650D"/>
    <w:rsid w:val="00816559"/>
    <w:rsid w:val="00816806"/>
    <w:rsid w:val="00816895"/>
    <w:rsid w:val="0081689A"/>
    <w:rsid w:val="008169CB"/>
    <w:rsid w:val="00816CB2"/>
    <w:rsid w:val="00817003"/>
    <w:rsid w:val="0081735B"/>
    <w:rsid w:val="0081760C"/>
    <w:rsid w:val="0081765C"/>
    <w:rsid w:val="008176A2"/>
    <w:rsid w:val="0081784F"/>
    <w:rsid w:val="00817852"/>
    <w:rsid w:val="008178BE"/>
    <w:rsid w:val="008179D2"/>
    <w:rsid w:val="00817B56"/>
    <w:rsid w:val="00817E27"/>
    <w:rsid w:val="008201ED"/>
    <w:rsid w:val="008203DE"/>
    <w:rsid w:val="00820766"/>
    <w:rsid w:val="00820E2C"/>
    <w:rsid w:val="00820EC5"/>
    <w:rsid w:val="008211C9"/>
    <w:rsid w:val="008216CD"/>
    <w:rsid w:val="00821AC5"/>
    <w:rsid w:val="0082208C"/>
    <w:rsid w:val="00822283"/>
    <w:rsid w:val="0082232F"/>
    <w:rsid w:val="008224A6"/>
    <w:rsid w:val="0082276B"/>
    <w:rsid w:val="0082281B"/>
    <w:rsid w:val="00822EFE"/>
    <w:rsid w:val="00822FAB"/>
    <w:rsid w:val="00823515"/>
    <w:rsid w:val="00823614"/>
    <w:rsid w:val="00824064"/>
    <w:rsid w:val="00824843"/>
    <w:rsid w:val="00824848"/>
    <w:rsid w:val="00824A96"/>
    <w:rsid w:val="00824CC5"/>
    <w:rsid w:val="00824DBB"/>
    <w:rsid w:val="00824FD7"/>
    <w:rsid w:val="008250CA"/>
    <w:rsid w:val="0082536C"/>
    <w:rsid w:val="008253BA"/>
    <w:rsid w:val="008256D0"/>
    <w:rsid w:val="008257A0"/>
    <w:rsid w:val="00825D20"/>
    <w:rsid w:val="00825D4F"/>
    <w:rsid w:val="00826602"/>
    <w:rsid w:val="0082690F"/>
    <w:rsid w:val="00826A1C"/>
    <w:rsid w:val="00826FC7"/>
    <w:rsid w:val="00827000"/>
    <w:rsid w:val="0082703B"/>
    <w:rsid w:val="00827515"/>
    <w:rsid w:val="00827517"/>
    <w:rsid w:val="00827CAF"/>
    <w:rsid w:val="00827F07"/>
    <w:rsid w:val="0083011E"/>
    <w:rsid w:val="00830408"/>
    <w:rsid w:val="0083088A"/>
    <w:rsid w:val="008309B9"/>
    <w:rsid w:val="00830D8F"/>
    <w:rsid w:val="00831201"/>
    <w:rsid w:val="008313C7"/>
    <w:rsid w:val="008316CE"/>
    <w:rsid w:val="0083176F"/>
    <w:rsid w:val="008319C5"/>
    <w:rsid w:val="00831A0B"/>
    <w:rsid w:val="00831A1A"/>
    <w:rsid w:val="00831C68"/>
    <w:rsid w:val="0083242C"/>
    <w:rsid w:val="0083246D"/>
    <w:rsid w:val="008325D8"/>
    <w:rsid w:val="00832968"/>
    <w:rsid w:val="00832B61"/>
    <w:rsid w:val="008330B8"/>
    <w:rsid w:val="008332BE"/>
    <w:rsid w:val="0083352B"/>
    <w:rsid w:val="008337F2"/>
    <w:rsid w:val="008341D6"/>
    <w:rsid w:val="008342D3"/>
    <w:rsid w:val="00834627"/>
    <w:rsid w:val="0083472F"/>
    <w:rsid w:val="0083482B"/>
    <w:rsid w:val="0083485A"/>
    <w:rsid w:val="008348C7"/>
    <w:rsid w:val="0083498F"/>
    <w:rsid w:val="00834C3F"/>
    <w:rsid w:val="00834F06"/>
    <w:rsid w:val="008350FB"/>
    <w:rsid w:val="00835270"/>
    <w:rsid w:val="00835572"/>
    <w:rsid w:val="008356B5"/>
    <w:rsid w:val="00835707"/>
    <w:rsid w:val="00835848"/>
    <w:rsid w:val="008359F1"/>
    <w:rsid w:val="00835C4F"/>
    <w:rsid w:val="00835D84"/>
    <w:rsid w:val="008360AE"/>
    <w:rsid w:val="008364D8"/>
    <w:rsid w:val="0083663E"/>
    <w:rsid w:val="00836643"/>
    <w:rsid w:val="008368C1"/>
    <w:rsid w:val="008369E5"/>
    <w:rsid w:val="00836C44"/>
    <w:rsid w:val="00836CCC"/>
    <w:rsid w:val="00836F82"/>
    <w:rsid w:val="008370CC"/>
    <w:rsid w:val="00837348"/>
    <w:rsid w:val="00837412"/>
    <w:rsid w:val="0083764A"/>
    <w:rsid w:val="008376FE"/>
    <w:rsid w:val="00837873"/>
    <w:rsid w:val="00837A0E"/>
    <w:rsid w:val="00837E5E"/>
    <w:rsid w:val="008409C8"/>
    <w:rsid w:val="00840A65"/>
    <w:rsid w:val="008410E6"/>
    <w:rsid w:val="0084153A"/>
    <w:rsid w:val="00841673"/>
    <w:rsid w:val="008417FC"/>
    <w:rsid w:val="00841B65"/>
    <w:rsid w:val="00841D6A"/>
    <w:rsid w:val="00841F36"/>
    <w:rsid w:val="0084206F"/>
    <w:rsid w:val="00842560"/>
    <w:rsid w:val="008425DF"/>
    <w:rsid w:val="00842648"/>
    <w:rsid w:val="00842718"/>
    <w:rsid w:val="0084272F"/>
    <w:rsid w:val="00842AD3"/>
    <w:rsid w:val="00843083"/>
    <w:rsid w:val="00843350"/>
    <w:rsid w:val="00843B2B"/>
    <w:rsid w:val="00843B6D"/>
    <w:rsid w:val="00843C40"/>
    <w:rsid w:val="00843CB2"/>
    <w:rsid w:val="00844009"/>
    <w:rsid w:val="00844218"/>
    <w:rsid w:val="0084432A"/>
    <w:rsid w:val="0084436D"/>
    <w:rsid w:val="0084493D"/>
    <w:rsid w:val="00844B8E"/>
    <w:rsid w:val="00844F9C"/>
    <w:rsid w:val="008451D7"/>
    <w:rsid w:val="0084576F"/>
    <w:rsid w:val="008459E2"/>
    <w:rsid w:val="00845A06"/>
    <w:rsid w:val="00845DE0"/>
    <w:rsid w:val="0084683A"/>
    <w:rsid w:val="0084696C"/>
    <w:rsid w:val="00846981"/>
    <w:rsid w:val="00846BE8"/>
    <w:rsid w:val="0084705A"/>
    <w:rsid w:val="0084715B"/>
    <w:rsid w:val="008474EA"/>
    <w:rsid w:val="00847627"/>
    <w:rsid w:val="0084781A"/>
    <w:rsid w:val="0084785D"/>
    <w:rsid w:val="0084789A"/>
    <w:rsid w:val="00847A3E"/>
    <w:rsid w:val="00847AAE"/>
    <w:rsid w:val="00847BE6"/>
    <w:rsid w:val="00847BF3"/>
    <w:rsid w:val="00847C6D"/>
    <w:rsid w:val="00847FFE"/>
    <w:rsid w:val="0085004F"/>
    <w:rsid w:val="008501D0"/>
    <w:rsid w:val="00850A0A"/>
    <w:rsid w:val="00850A63"/>
    <w:rsid w:val="00850ABC"/>
    <w:rsid w:val="00850B30"/>
    <w:rsid w:val="00850C49"/>
    <w:rsid w:val="00851060"/>
    <w:rsid w:val="0085111A"/>
    <w:rsid w:val="00851351"/>
    <w:rsid w:val="008514CD"/>
    <w:rsid w:val="008516F9"/>
    <w:rsid w:val="0085198E"/>
    <w:rsid w:val="00851AA1"/>
    <w:rsid w:val="00851B10"/>
    <w:rsid w:val="00852158"/>
    <w:rsid w:val="00852301"/>
    <w:rsid w:val="00852453"/>
    <w:rsid w:val="00852584"/>
    <w:rsid w:val="00852BF3"/>
    <w:rsid w:val="00852D56"/>
    <w:rsid w:val="00852D8A"/>
    <w:rsid w:val="00852E24"/>
    <w:rsid w:val="008535FE"/>
    <w:rsid w:val="00853676"/>
    <w:rsid w:val="00853B05"/>
    <w:rsid w:val="00853C5D"/>
    <w:rsid w:val="00854171"/>
    <w:rsid w:val="0085444B"/>
    <w:rsid w:val="00854595"/>
    <w:rsid w:val="008548FE"/>
    <w:rsid w:val="00854B3E"/>
    <w:rsid w:val="00854F94"/>
    <w:rsid w:val="00855016"/>
    <w:rsid w:val="00855043"/>
    <w:rsid w:val="008551F6"/>
    <w:rsid w:val="00855227"/>
    <w:rsid w:val="0085561D"/>
    <w:rsid w:val="00855883"/>
    <w:rsid w:val="00855967"/>
    <w:rsid w:val="00855B60"/>
    <w:rsid w:val="00855D4B"/>
    <w:rsid w:val="00855D63"/>
    <w:rsid w:val="00856313"/>
    <w:rsid w:val="008564A1"/>
    <w:rsid w:val="008565FF"/>
    <w:rsid w:val="00856725"/>
    <w:rsid w:val="00856841"/>
    <w:rsid w:val="00856933"/>
    <w:rsid w:val="00856A3E"/>
    <w:rsid w:val="00856A66"/>
    <w:rsid w:val="00856C68"/>
    <w:rsid w:val="00857594"/>
    <w:rsid w:val="00857850"/>
    <w:rsid w:val="0085785F"/>
    <w:rsid w:val="008578FA"/>
    <w:rsid w:val="00857D53"/>
    <w:rsid w:val="00860162"/>
    <w:rsid w:val="00860285"/>
    <w:rsid w:val="00860553"/>
    <w:rsid w:val="00860EA5"/>
    <w:rsid w:val="00860FAB"/>
    <w:rsid w:val="00861012"/>
    <w:rsid w:val="0086152D"/>
    <w:rsid w:val="00861657"/>
    <w:rsid w:val="00861A69"/>
    <w:rsid w:val="00861A9D"/>
    <w:rsid w:val="00861B46"/>
    <w:rsid w:val="00861B75"/>
    <w:rsid w:val="00861DF8"/>
    <w:rsid w:val="00861EA6"/>
    <w:rsid w:val="00862000"/>
    <w:rsid w:val="00862408"/>
    <w:rsid w:val="0086243D"/>
    <w:rsid w:val="008625F6"/>
    <w:rsid w:val="00862A3E"/>
    <w:rsid w:val="00862D69"/>
    <w:rsid w:val="00863195"/>
    <w:rsid w:val="008632A8"/>
    <w:rsid w:val="00863492"/>
    <w:rsid w:val="0086392C"/>
    <w:rsid w:val="0086392F"/>
    <w:rsid w:val="00863EB2"/>
    <w:rsid w:val="00864033"/>
    <w:rsid w:val="00864345"/>
    <w:rsid w:val="00864562"/>
    <w:rsid w:val="0086459F"/>
    <w:rsid w:val="0086484A"/>
    <w:rsid w:val="00864EF3"/>
    <w:rsid w:val="00864F53"/>
    <w:rsid w:val="00865591"/>
    <w:rsid w:val="0086565D"/>
    <w:rsid w:val="00865D24"/>
    <w:rsid w:val="0086653F"/>
    <w:rsid w:val="00866800"/>
    <w:rsid w:val="0086699F"/>
    <w:rsid w:val="00866B2E"/>
    <w:rsid w:val="00866B68"/>
    <w:rsid w:val="008670C9"/>
    <w:rsid w:val="00867516"/>
    <w:rsid w:val="00867AA8"/>
    <w:rsid w:val="00867CDB"/>
    <w:rsid w:val="00867D97"/>
    <w:rsid w:val="00867E3B"/>
    <w:rsid w:val="00867F7E"/>
    <w:rsid w:val="00870005"/>
    <w:rsid w:val="00870546"/>
    <w:rsid w:val="008705C0"/>
    <w:rsid w:val="008706BB"/>
    <w:rsid w:val="00870A8A"/>
    <w:rsid w:val="00870A8F"/>
    <w:rsid w:val="00870AF9"/>
    <w:rsid w:val="00870C49"/>
    <w:rsid w:val="00870DD5"/>
    <w:rsid w:val="00871591"/>
    <w:rsid w:val="00871887"/>
    <w:rsid w:val="00871AC4"/>
    <w:rsid w:val="00871BFA"/>
    <w:rsid w:val="008723D5"/>
    <w:rsid w:val="008724EB"/>
    <w:rsid w:val="0087296D"/>
    <w:rsid w:val="00872BDC"/>
    <w:rsid w:val="008730A6"/>
    <w:rsid w:val="008731A2"/>
    <w:rsid w:val="008733EF"/>
    <w:rsid w:val="0087374C"/>
    <w:rsid w:val="008739F0"/>
    <w:rsid w:val="00873C13"/>
    <w:rsid w:val="008741A9"/>
    <w:rsid w:val="00874539"/>
    <w:rsid w:val="00874836"/>
    <w:rsid w:val="00874A23"/>
    <w:rsid w:val="008750A0"/>
    <w:rsid w:val="008754AF"/>
    <w:rsid w:val="0087552A"/>
    <w:rsid w:val="00875646"/>
    <w:rsid w:val="00875A07"/>
    <w:rsid w:val="00875E60"/>
    <w:rsid w:val="00875ECD"/>
    <w:rsid w:val="00875ED8"/>
    <w:rsid w:val="0087612A"/>
    <w:rsid w:val="008761A3"/>
    <w:rsid w:val="008761D7"/>
    <w:rsid w:val="0087625A"/>
    <w:rsid w:val="008763BB"/>
    <w:rsid w:val="0087641C"/>
    <w:rsid w:val="0087658E"/>
    <w:rsid w:val="00876EA6"/>
    <w:rsid w:val="00876FFB"/>
    <w:rsid w:val="0087723F"/>
    <w:rsid w:val="00877276"/>
    <w:rsid w:val="00877343"/>
    <w:rsid w:val="008775F7"/>
    <w:rsid w:val="008777B1"/>
    <w:rsid w:val="008778A6"/>
    <w:rsid w:val="00877CB9"/>
    <w:rsid w:val="00877FA5"/>
    <w:rsid w:val="0088000D"/>
    <w:rsid w:val="0088039F"/>
    <w:rsid w:val="00880490"/>
    <w:rsid w:val="0088049A"/>
    <w:rsid w:val="00880519"/>
    <w:rsid w:val="008806D6"/>
    <w:rsid w:val="00880AA5"/>
    <w:rsid w:val="00880D1F"/>
    <w:rsid w:val="00880D42"/>
    <w:rsid w:val="00880FA8"/>
    <w:rsid w:val="00880FD3"/>
    <w:rsid w:val="00881145"/>
    <w:rsid w:val="008811E9"/>
    <w:rsid w:val="008816A4"/>
    <w:rsid w:val="008817A3"/>
    <w:rsid w:val="00881BB0"/>
    <w:rsid w:val="00881CED"/>
    <w:rsid w:val="00881E04"/>
    <w:rsid w:val="0088207C"/>
    <w:rsid w:val="00882495"/>
    <w:rsid w:val="008829FD"/>
    <w:rsid w:val="00882A30"/>
    <w:rsid w:val="00882A9D"/>
    <w:rsid w:val="00882CAC"/>
    <w:rsid w:val="0088341B"/>
    <w:rsid w:val="00883709"/>
    <w:rsid w:val="00883874"/>
    <w:rsid w:val="00883A9F"/>
    <w:rsid w:val="00883B95"/>
    <w:rsid w:val="00883BAA"/>
    <w:rsid w:val="00883F05"/>
    <w:rsid w:val="008840DD"/>
    <w:rsid w:val="008841C2"/>
    <w:rsid w:val="008843B1"/>
    <w:rsid w:val="008848D6"/>
    <w:rsid w:val="0088492C"/>
    <w:rsid w:val="008849D3"/>
    <w:rsid w:val="0088530A"/>
    <w:rsid w:val="0088539B"/>
    <w:rsid w:val="008854A1"/>
    <w:rsid w:val="00885C1F"/>
    <w:rsid w:val="00885CE7"/>
    <w:rsid w:val="00885D1C"/>
    <w:rsid w:val="00885FEF"/>
    <w:rsid w:val="00886743"/>
    <w:rsid w:val="008870F5"/>
    <w:rsid w:val="0088711F"/>
    <w:rsid w:val="008871BA"/>
    <w:rsid w:val="008872C5"/>
    <w:rsid w:val="008874FC"/>
    <w:rsid w:val="00887B02"/>
    <w:rsid w:val="00887E8F"/>
    <w:rsid w:val="0089014D"/>
    <w:rsid w:val="00890937"/>
    <w:rsid w:val="00890AD0"/>
    <w:rsid w:val="00891475"/>
    <w:rsid w:val="0089184B"/>
    <w:rsid w:val="00891AB1"/>
    <w:rsid w:val="00891AB6"/>
    <w:rsid w:val="00892090"/>
    <w:rsid w:val="008920FC"/>
    <w:rsid w:val="008921BB"/>
    <w:rsid w:val="00892552"/>
    <w:rsid w:val="008926C8"/>
    <w:rsid w:val="00892B9C"/>
    <w:rsid w:val="00892E04"/>
    <w:rsid w:val="00892EA8"/>
    <w:rsid w:val="00892F20"/>
    <w:rsid w:val="00892F3B"/>
    <w:rsid w:val="00893051"/>
    <w:rsid w:val="00893214"/>
    <w:rsid w:val="0089383B"/>
    <w:rsid w:val="00893CCB"/>
    <w:rsid w:val="00893EBE"/>
    <w:rsid w:val="00893F67"/>
    <w:rsid w:val="00894116"/>
    <w:rsid w:val="008946C3"/>
    <w:rsid w:val="00894776"/>
    <w:rsid w:val="0089494F"/>
    <w:rsid w:val="00894CDB"/>
    <w:rsid w:val="00894D2D"/>
    <w:rsid w:val="0089501A"/>
    <w:rsid w:val="00895312"/>
    <w:rsid w:val="00895484"/>
    <w:rsid w:val="00895839"/>
    <w:rsid w:val="00895953"/>
    <w:rsid w:val="00896344"/>
    <w:rsid w:val="0089672C"/>
    <w:rsid w:val="00896885"/>
    <w:rsid w:val="008969E3"/>
    <w:rsid w:val="00896B18"/>
    <w:rsid w:val="00896DC8"/>
    <w:rsid w:val="00896E51"/>
    <w:rsid w:val="00896EE3"/>
    <w:rsid w:val="00896EF9"/>
    <w:rsid w:val="0089719E"/>
    <w:rsid w:val="0089767C"/>
    <w:rsid w:val="00897792"/>
    <w:rsid w:val="008977D5"/>
    <w:rsid w:val="00897822"/>
    <w:rsid w:val="00897C4D"/>
    <w:rsid w:val="00897DB4"/>
    <w:rsid w:val="00897ED6"/>
    <w:rsid w:val="00897F26"/>
    <w:rsid w:val="008A0040"/>
    <w:rsid w:val="008A030C"/>
    <w:rsid w:val="008A061D"/>
    <w:rsid w:val="008A0659"/>
    <w:rsid w:val="008A0728"/>
    <w:rsid w:val="008A087B"/>
    <w:rsid w:val="008A0CAB"/>
    <w:rsid w:val="008A0DE4"/>
    <w:rsid w:val="008A105C"/>
    <w:rsid w:val="008A18B7"/>
    <w:rsid w:val="008A1BCA"/>
    <w:rsid w:val="008A1F01"/>
    <w:rsid w:val="008A216C"/>
    <w:rsid w:val="008A2808"/>
    <w:rsid w:val="008A29AB"/>
    <w:rsid w:val="008A2B72"/>
    <w:rsid w:val="008A2C5C"/>
    <w:rsid w:val="008A2D03"/>
    <w:rsid w:val="008A2F4D"/>
    <w:rsid w:val="008A3058"/>
    <w:rsid w:val="008A3173"/>
    <w:rsid w:val="008A338F"/>
    <w:rsid w:val="008A3547"/>
    <w:rsid w:val="008A3A98"/>
    <w:rsid w:val="008A3AE5"/>
    <w:rsid w:val="008A3E0A"/>
    <w:rsid w:val="008A40A8"/>
    <w:rsid w:val="008A40AA"/>
    <w:rsid w:val="008A40FF"/>
    <w:rsid w:val="008A419E"/>
    <w:rsid w:val="008A4278"/>
    <w:rsid w:val="008A429F"/>
    <w:rsid w:val="008A4682"/>
    <w:rsid w:val="008A4A8C"/>
    <w:rsid w:val="008A4BD5"/>
    <w:rsid w:val="008A4F40"/>
    <w:rsid w:val="008A4FD3"/>
    <w:rsid w:val="008A4FD7"/>
    <w:rsid w:val="008A50DD"/>
    <w:rsid w:val="008A53AD"/>
    <w:rsid w:val="008A5A15"/>
    <w:rsid w:val="008A5ACD"/>
    <w:rsid w:val="008A5E0B"/>
    <w:rsid w:val="008A655E"/>
    <w:rsid w:val="008A65EB"/>
    <w:rsid w:val="008A663F"/>
    <w:rsid w:val="008A6647"/>
    <w:rsid w:val="008A67D3"/>
    <w:rsid w:val="008A68A1"/>
    <w:rsid w:val="008A6F75"/>
    <w:rsid w:val="008A7252"/>
    <w:rsid w:val="008A7D1C"/>
    <w:rsid w:val="008A7D2F"/>
    <w:rsid w:val="008B0357"/>
    <w:rsid w:val="008B049B"/>
    <w:rsid w:val="008B0C73"/>
    <w:rsid w:val="008B0DDE"/>
    <w:rsid w:val="008B13F3"/>
    <w:rsid w:val="008B1810"/>
    <w:rsid w:val="008B24A6"/>
    <w:rsid w:val="008B25F1"/>
    <w:rsid w:val="008B267C"/>
    <w:rsid w:val="008B273E"/>
    <w:rsid w:val="008B28E1"/>
    <w:rsid w:val="008B29D6"/>
    <w:rsid w:val="008B2D16"/>
    <w:rsid w:val="008B2DF2"/>
    <w:rsid w:val="008B309B"/>
    <w:rsid w:val="008B314E"/>
    <w:rsid w:val="008B3327"/>
    <w:rsid w:val="008B3574"/>
    <w:rsid w:val="008B3A4C"/>
    <w:rsid w:val="008B3BC0"/>
    <w:rsid w:val="008B3BDB"/>
    <w:rsid w:val="008B419B"/>
    <w:rsid w:val="008B41AF"/>
    <w:rsid w:val="008B4203"/>
    <w:rsid w:val="008B44EC"/>
    <w:rsid w:val="008B4EFD"/>
    <w:rsid w:val="008B5208"/>
    <w:rsid w:val="008B5339"/>
    <w:rsid w:val="008B534A"/>
    <w:rsid w:val="008B5397"/>
    <w:rsid w:val="008B5AFF"/>
    <w:rsid w:val="008B5BA0"/>
    <w:rsid w:val="008B5FCD"/>
    <w:rsid w:val="008B6049"/>
    <w:rsid w:val="008B6161"/>
    <w:rsid w:val="008B650C"/>
    <w:rsid w:val="008B661C"/>
    <w:rsid w:val="008B68ED"/>
    <w:rsid w:val="008B6A58"/>
    <w:rsid w:val="008B6DA5"/>
    <w:rsid w:val="008B6FB7"/>
    <w:rsid w:val="008B72CD"/>
    <w:rsid w:val="008B76DE"/>
    <w:rsid w:val="008B783B"/>
    <w:rsid w:val="008B788B"/>
    <w:rsid w:val="008B7998"/>
    <w:rsid w:val="008B79DD"/>
    <w:rsid w:val="008B7BAF"/>
    <w:rsid w:val="008C00DF"/>
    <w:rsid w:val="008C0426"/>
    <w:rsid w:val="008C0534"/>
    <w:rsid w:val="008C0ABD"/>
    <w:rsid w:val="008C1285"/>
    <w:rsid w:val="008C1330"/>
    <w:rsid w:val="008C13F0"/>
    <w:rsid w:val="008C14D0"/>
    <w:rsid w:val="008C1729"/>
    <w:rsid w:val="008C1BE9"/>
    <w:rsid w:val="008C1D89"/>
    <w:rsid w:val="008C2036"/>
    <w:rsid w:val="008C23CC"/>
    <w:rsid w:val="008C2468"/>
    <w:rsid w:val="008C25CC"/>
    <w:rsid w:val="008C2751"/>
    <w:rsid w:val="008C2BD3"/>
    <w:rsid w:val="008C2CCE"/>
    <w:rsid w:val="008C2DF4"/>
    <w:rsid w:val="008C31CC"/>
    <w:rsid w:val="008C336C"/>
    <w:rsid w:val="008C379F"/>
    <w:rsid w:val="008C37EC"/>
    <w:rsid w:val="008C3984"/>
    <w:rsid w:val="008C39A9"/>
    <w:rsid w:val="008C3A28"/>
    <w:rsid w:val="008C3AB3"/>
    <w:rsid w:val="008C3AB5"/>
    <w:rsid w:val="008C3C6E"/>
    <w:rsid w:val="008C3C6F"/>
    <w:rsid w:val="008C3FEA"/>
    <w:rsid w:val="008C4073"/>
    <w:rsid w:val="008C40CE"/>
    <w:rsid w:val="008C4151"/>
    <w:rsid w:val="008C4212"/>
    <w:rsid w:val="008C44D1"/>
    <w:rsid w:val="008C45B9"/>
    <w:rsid w:val="008C45CC"/>
    <w:rsid w:val="008C47FD"/>
    <w:rsid w:val="008C494E"/>
    <w:rsid w:val="008C531B"/>
    <w:rsid w:val="008C5524"/>
    <w:rsid w:val="008C5630"/>
    <w:rsid w:val="008C59C0"/>
    <w:rsid w:val="008C5AA1"/>
    <w:rsid w:val="008C5B50"/>
    <w:rsid w:val="008C5BCA"/>
    <w:rsid w:val="008C5EE4"/>
    <w:rsid w:val="008C67FA"/>
    <w:rsid w:val="008C6985"/>
    <w:rsid w:val="008C6A6A"/>
    <w:rsid w:val="008C70E0"/>
    <w:rsid w:val="008C75D1"/>
    <w:rsid w:val="008C75E1"/>
    <w:rsid w:val="008C7876"/>
    <w:rsid w:val="008C7965"/>
    <w:rsid w:val="008C7BBC"/>
    <w:rsid w:val="008C7E3E"/>
    <w:rsid w:val="008D0123"/>
    <w:rsid w:val="008D055F"/>
    <w:rsid w:val="008D0A19"/>
    <w:rsid w:val="008D0E9F"/>
    <w:rsid w:val="008D0F82"/>
    <w:rsid w:val="008D1160"/>
    <w:rsid w:val="008D1209"/>
    <w:rsid w:val="008D12D4"/>
    <w:rsid w:val="008D1448"/>
    <w:rsid w:val="008D1469"/>
    <w:rsid w:val="008D14AA"/>
    <w:rsid w:val="008D1643"/>
    <w:rsid w:val="008D19B1"/>
    <w:rsid w:val="008D1B54"/>
    <w:rsid w:val="008D1C9D"/>
    <w:rsid w:val="008D1ED3"/>
    <w:rsid w:val="008D245F"/>
    <w:rsid w:val="008D250A"/>
    <w:rsid w:val="008D2A18"/>
    <w:rsid w:val="008D2D3C"/>
    <w:rsid w:val="008D2F33"/>
    <w:rsid w:val="008D3230"/>
    <w:rsid w:val="008D324A"/>
    <w:rsid w:val="008D328E"/>
    <w:rsid w:val="008D35BD"/>
    <w:rsid w:val="008D3779"/>
    <w:rsid w:val="008D38B6"/>
    <w:rsid w:val="008D4066"/>
    <w:rsid w:val="008D41E8"/>
    <w:rsid w:val="008D4418"/>
    <w:rsid w:val="008D44B7"/>
    <w:rsid w:val="008D4552"/>
    <w:rsid w:val="008D48B6"/>
    <w:rsid w:val="008D48C0"/>
    <w:rsid w:val="008D4AFF"/>
    <w:rsid w:val="008D4E1B"/>
    <w:rsid w:val="008D4F06"/>
    <w:rsid w:val="008D4FB1"/>
    <w:rsid w:val="008D503A"/>
    <w:rsid w:val="008D588A"/>
    <w:rsid w:val="008D59B2"/>
    <w:rsid w:val="008D5C89"/>
    <w:rsid w:val="008D5E03"/>
    <w:rsid w:val="008D6148"/>
    <w:rsid w:val="008D63D1"/>
    <w:rsid w:val="008D6416"/>
    <w:rsid w:val="008D6767"/>
    <w:rsid w:val="008D67B1"/>
    <w:rsid w:val="008D68C1"/>
    <w:rsid w:val="008D6933"/>
    <w:rsid w:val="008D6F59"/>
    <w:rsid w:val="008D6F71"/>
    <w:rsid w:val="008D6FE6"/>
    <w:rsid w:val="008D75D0"/>
    <w:rsid w:val="008D776E"/>
    <w:rsid w:val="008D792C"/>
    <w:rsid w:val="008D79E7"/>
    <w:rsid w:val="008E0480"/>
    <w:rsid w:val="008E090C"/>
    <w:rsid w:val="008E0952"/>
    <w:rsid w:val="008E0FEC"/>
    <w:rsid w:val="008E1663"/>
    <w:rsid w:val="008E1AC7"/>
    <w:rsid w:val="008E1AE8"/>
    <w:rsid w:val="008E1DBC"/>
    <w:rsid w:val="008E1E3F"/>
    <w:rsid w:val="008E1F0A"/>
    <w:rsid w:val="008E21BA"/>
    <w:rsid w:val="008E246B"/>
    <w:rsid w:val="008E24A1"/>
    <w:rsid w:val="008E25AE"/>
    <w:rsid w:val="008E2608"/>
    <w:rsid w:val="008E2A97"/>
    <w:rsid w:val="008E2BB7"/>
    <w:rsid w:val="008E2E05"/>
    <w:rsid w:val="008E2EDF"/>
    <w:rsid w:val="008E304A"/>
    <w:rsid w:val="008E33BC"/>
    <w:rsid w:val="008E37F6"/>
    <w:rsid w:val="008E3B3D"/>
    <w:rsid w:val="008E3BCC"/>
    <w:rsid w:val="008E3DEC"/>
    <w:rsid w:val="008E4359"/>
    <w:rsid w:val="008E47F2"/>
    <w:rsid w:val="008E47F7"/>
    <w:rsid w:val="008E53E9"/>
    <w:rsid w:val="008E5579"/>
    <w:rsid w:val="008E55F4"/>
    <w:rsid w:val="008E56D6"/>
    <w:rsid w:val="008E5715"/>
    <w:rsid w:val="008E5B92"/>
    <w:rsid w:val="008E5C87"/>
    <w:rsid w:val="008E60BA"/>
    <w:rsid w:val="008E60D7"/>
    <w:rsid w:val="008E683A"/>
    <w:rsid w:val="008E6B0F"/>
    <w:rsid w:val="008E6F4F"/>
    <w:rsid w:val="008E71D1"/>
    <w:rsid w:val="008E7932"/>
    <w:rsid w:val="008E7E2F"/>
    <w:rsid w:val="008E7FDC"/>
    <w:rsid w:val="008F00C4"/>
    <w:rsid w:val="008F0283"/>
    <w:rsid w:val="008F02C9"/>
    <w:rsid w:val="008F030C"/>
    <w:rsid w:val="008F0478"/>
    <w:rsid w:val="008F06E1"/>
    <w:rsid w:val="008F075C"/>
    <w:rsid w:val="008F094A"/>
    <w:rsid w:val="008F0FBF"/>
    <w:rsid w:val="008F11C2"/>
    <w:rsid w:val="008F1597"/>
    <w:rsid w:val="008F1E54"/>
    <w:rsid w:val="008F1E5B"/>
    <w:rsid w:val="008F22BC"/>
    <w:rsid w:val="008F29E5"/>
    <w:rsid w:val="008F2CA1"/>
    <w:rsid w:val="008F2D60"/>
    <w:rsid w:val="008F334D"/>
    <w:rsid w:val="008F3368"/>
    <w:rsid w:val="008F34E3"/>
    <w:rsid w:val="008F392A"/>
    <w:rsid w:val="008F3B69"/>
    <w:rsid w:val="008F3C89"/>
    <w:rsid w:val="008F4796"/>
    <w:rsid w:val="008F4827"/>
    <w:rsid w:val="008F4839"/>
    <w:rsid w:val="008F4ACA"/>
    <w:rsid w:val="008F4BCC"/>
    <w:rsid w:val="008F4E39"/>
    <w:rsid w:val="008F50C3"/>
    <w:rsid w:val="008F519A"/>
    <w:rsid w:val="008F571E"/>
    <w:rsid w:val="008F58E0"/>
    <w:rsid w:val="008F58FA"/>
    <w:rsid w:val="008F62F1"/>
    <w:rsid w:val="008F6775"/>
    <w:rsid w:val="008F68DC"/>
    <w:rsid w:val="008F69AE"/>
    <w:rsid w:val="008F7209"/>
    <w:rsid w:val="008F728B"/>
    <w:rsid w:val="008F7349"/>
    <w:rsid w:val="008F7849"/>
    <w:rsid w:val="008F79E5"/>
    <w:rsid w:val="008F7A73"/>
    <w:rsid w:val="008F7FAD"/>
    <w:rsid w:val="009000DE"/>
    <w:rsid w:val="00900409"/>
    <w:rsid w:val="00900EF5"/>
    <w:rsid w:val="00901194"/>
    <w:rsid w:val="009011A7"/>
    <w:rsid w:val="009012CF"/>
    <w:rsid w:val="009018CA"/>
    <w:rsid w:val="00901AD7"/>
    <w:rsid w:val="00901C8B"/>
    <w:rsid w:val="00902073"/>
    <w:rsid w:val="009020D6"/>
    <w:rsid w:val="009025A1"/>
    <w:rsid w:val="0090292C"/>
    <w:rsid w:val="00902AF9"/>
    <w:rsid w:val="00902BC4"/>
    <w:rsid w:val="00902BE2"/>
    <w:rsid w:val="00902ED4"/>
    <w:rsid w:val="00902F2C"/>
    <w:rsid w:val="0090310D"/>
    <w:rsid w:val="0090335E"/>
    <w:rsid w:val="009038B3"/>
    <w:rsid w:val="0090391F"/>
    <w:rsid w:val="00904075"/>
    <w:rsid w:val="009041BE"/>
    <w:rsid w:val="00904378"/>
    <w:rsid w:val="00904679"/>
    <w:rsid w:val="00904857"/>
    <w:rsid w:val="009048FF"/>
    <w:rsid w:val="00904921"/>
    <w:rsid w:val="009049E5"/>
    <w:rsid w:val="00904D40"/>
    <w:rsid w:val="00904FB9"/>
    <w:rsid w:val="00904FE7"/>
    <w:rsid w:val="00905220"/>
    <w:rsid w:val="00905945"/>
    <w:rsid w:val="009059FD"/>
    <w:rsid w:val="00905DBA"/>
    <w:rsid w:val="00905F10"/>
    <w:rsid w:val="00906D79"/>
    <w:rsid w:val="00906D85"/>
    <w:rsid w:val="0090709B"/>
    <w:rsid w:val="009070AF"/>
    <w:rsid w:val="009071FF"/>
    <w:rsid w:val="009074DE"/>
    <w:rsid w:val="00907605"/>
    <w:rsid w:val="00907838"/>
    <w:rsid w:val="00907A65"/>
    <w:rsid w:val="00907BD2"/>
    <w:rsid w:val="00910232"/>
    <w:rsid w:val="00910387"/>
    <w:rsid w:val="0091090C"/>
    <w:rsid w:val="009109D9"/>
    <w:rsid w:val="00910ADA"/>
    <w:rsid w:val="00910B40"/>
    <w:rsid w:val="00910C65"/>
    <w:rsid w:val="00910CF5"/>
    <w:rsid w:val="00910DC9"/>
    <w:rsid w:val="00911372"/>
    <w:rsid w:val="0091178D"/>
    <w:rsid w:val="009117F8"/>
    <w:rsid w:val="00911870"/>
    <w:rsid w:val="00911886"/>
    <w:rsid w:val="00911E57"/>
    <w:rsid w:val="009122A5"/>
    <w:rsid w:val="00912495"/>
    <w:rsid w:val="00912796"/>
    <w:rsid w:val="00912873"/>
    <w:rsid w:val="00912A97"/>
    <w:rsid w:val="00912AD5"/>
    <w:rsid w:val="00912CF2"/>
    <w:rsid w:val="009130BC"/>
    <w:rsid w:val="00913168"/>
    <w:rsid w:val="00913469"/>
    <w:rsid w:val="0091363C"/>
    <w:rsid w:val="009138B5"/>
    <w:rsid w:val="00913991"/>
    <w:rsid w:val="00913BD3"/>
    <w:rsid w:val="00913BEC"/>
    <w:rsid w:val="00913C15"/>
    <w:rsid w:val="00913F3C"/>
    <w:rsid w:val="009148E6"/>
    <w:rsid w:val="009148E7"/>
    <w:rsid w:val="00914936"/>
    <w:rsid w:val="00914994"/>
    <w:rsid w:val="00914FDF"/>
    <w:rsid w:val="009150AF"/>
    <w:rsid w:val="0091517A"/>
    <w:rsid w:val="009152BF"/>
    <w:rsid w:val="0091560C"/>
    <w:rsid w:val="00915629"/>
    <w:rsid w:val="0091594C"/>
    <w:rsid w:val="00915A08"/>
    <w:rsid w:val="00915A43"/>
    <w:rsid w:val="00915B29"/>
    <w:rsid w:val="00915E29"/>
    <w:rsid w:val="00915EC6"/>
    <w:rsid w:val="00915EDC"/>
    <w:rsid w:val="00915F13"/>
    <w:rsid w:val="00915FC3"/>
    <w:rsid w:val="009161CC"/>
    <w:rsid w:val="00916675"/>
    <w:rsid w:val="009166F5"/>
    <w:rsid w:val="009168D5"/>
    <w:rsid w:val="00916DEA"/>
    <w:rsid w:val="00916EDF"/>
    <w:rsid w:val="0091711F"/>
    <w:rsid w:val="009171F9"/>
    <w:rsid w:val="009172A6"/>
    <w:rsid w:val="00917565"/>
    <w:rsid w:val="00917C82"/>
    <w:rsid w:val="00920219"/>
    <w:rsid w:val="00920528"/>
    <w:rsid w:val="00920840"/>
    <w:rsid w:val="00920909"/>
    <w:rsid w:val="00920916"/>
    <w:rsid w:val="00921027"/>
    <w:rsid w:val="009212CD"/>
    <w:rsid w:val="00921441"/>
    <w:rsid w:val="00921804"/>
    <w:rsid w:val="00921970"/>
    <w:rsid w:val="00921979"/>
    <w:rsid w:val="00921D95"/>
    <w:rsid w:val="00921DF8"/>
    <w:rsid w:val="00922085"/>
    <w:rsid w:val="00922578"/>
    <w:rsid w:val="009227C2"/>
    <w:rsid w:val="009227ED"/>
    <w:rsid w:val="0092291C"/>
    <w:rsid w:val="00922FA1"/>
    <w:rsid w:val="00922FBF"/>
    <w:rsid w:val="0092311F"/>
    <w:rsid w:val="0092319A"/>
    <w:rsid w:val="009231EF"/>
    <w:rsid w:val="0092357B"/>
    <w:rsid w:val="00923692"/>
    <w:rsid w:val="0092389C"/>
    <w:rsid w:val="009238FB"/>
    <w:rsid w:val="00923B31"/>
    <w:rsid w:val="00923E71"/>
    <w:rsid w:val="00924143"/>
    <w:rsid w:val="00924250"/>
    <w:rsid w:val="0092445C"/>
    <w:rsid w:val="0092450D"/>
    <w:rsid w:val="009247FE"/>
    <w:rsid w:val="00924A57"/>
    <w:rsid w:val="00924F57"/>
    <w:rsid w:val="009253A7"/>
    <w:rsid w:val="00925815"/>
    <w:rsid w:val="00925920"/>
    <w:rsid w:val="009259BE"/>
    <w:rsid w:val="00926529"/>
    <w:rsid w:val="009265E2"/>
    <w:rsid w:val="009269DA"/>
    <w:rsid w:val="00926A97"/>
    <w:rsid w:val="00926EB7"/>
    <w:rsid w:val="00926EC3"/>
    <w:rsid w:val="009272DE"/>
    <w:rsid w:val="009276B4"/>
    <w:rsid w:val="0092776C"/>
    <w:rsid w:val="00927981"/>
    <w:rsid w:val="0092799C"/>
    <w:rsid w:val="009279F3"/>
    <w:rsid w:val="00927E00"/>
    <w:rsid w:val="0093023C"/>
    <w:rsid w:val="00930267"/>
    <w:rsid w:val="0093042E"/>
    <w:rsid w:val="0093052F"/>
    <w:rsid w:val="00930825"/>
    <w:rsid w:val="00930A5B"/>
    <w:rsid w:val="00930AB0"/>
    <w:rsid w:val="00930DBE"/>
    <w:rsid w:val="00931559"/>
    <w:rsid w:val="009319DD"/>
    <w:rsid w:val="00931C96"/>
    <w:rsid w:val="00931F9B"/>
    <w:rsid w:val="009321F6"/>
    <w:rsid w:val="00932815"/>
    <w:rsid w:val="00932849"/>
    <w:rsid w:val="00932D99"/>
    <w:rsid w:val="009331B2"/>
    <w:rsid w:val="00933441"/>
    <w:rsid w:val="00933A0B"/>
    <w:rsid w:val="00934161"/>
    <w:rsid w:val="00934317"/>
    <w:rsid w:val="0093440D"/>
    <w:rsid w:val="00934AB2"/>
    <w:rsid w:val="00935138"/>
    <w:rsid w:val="009351DA"/>
    <w:rsid w:val="00935399"/>
    <w:rsid w:val="009355AF"/>
    <w:rsid w:val="0093569F"/>
    <w:rsid w:val="00935B39"/>
    <w:rsid w:val="00935CF6"/>
    <w:rsid w:val="00935DC2"/>
    <w:rsid w:val="0093600A"/>
    <w:rsid w:val="00936190"/>
    <w:rsid w:val="00936249"/>
    <w:rsid w:val="009363AA"/>
    <w:rsid w:val="0093655E"/>
    <w:rsid w:val="009365C9"/>
    <w:rsid w:val="0093665A"/>
    <w:rsid w:val="00936C66"/>
    <w:rsid w:val="00936C70"/>
    <w:rsid w:val="00936CBE"/>
    <w:rsid w:val="00936D71"/>
    <w:rsid w:val="00936F25"/>
    <w:rsid w:val="0093727A"/>
    <w:rsid w:val="00937752"/>
    <w:rsid w:val="009377C8"/>
    <w:rsid w:val="00937913"/>
    <w:rsid w:val="00937A60"/>
    <w:rsid w:val="00937BD8"/>
    <w:rsid w:val="00937D43"/>
    <w:rsid w:val="00937D7E"/>
    <w:rsid w:val="00937DF5"/>
    <w:rsid w:val="00937E16"/>
    <w:rsid w:val="00937F9F"/>
    <w:rsid w:val="009400B6"/>
    <w:rsid w:val="009400BC"/>
    <w:rsid w:val="00940519"/>
    <w:rsid w:val="009406C5"/>
    <w:rsid w:val="0094088E"/>
    <w:rsid w:val="00940A50"/>
    <w:rsid w:val="00940A75"/>
    <w:rsid w:val="00940DCE"/>
    <w:rsid w:val="00940FDF"/>
    <w:rsid w:val="009410B3"/>
    <w:rsid w:val="00941272"/>
    <w:rsid w:val="009412D3"/>
    <w:rsid w:val="00941498"/>
    <w:rsid w:val="009414B8"/>
    <w:rsid w:val="00941500"/>
    <w:rsid w:val="0094164A"/>
    <w:rsid w:val="00941682"/>
    <w:rsid w:val="009416C4"/>
    <w:rsid w:val="009418EA"/>
    <w:rsid w:val="009419F2"/>
    <w:rsid w:val="00941A8F"/>
    <w:rsid w:val="00941B19"/>
    <w:rsid w:val="00941D87"/>
    <w:rsid w:val="00941E91"/>
    <w:rsid w:val="00941FF0"/>
    <w:rsid w:val="00942269"/>
    <w:rsid w:val="0094229A"/>
    <w:rsid w:val="009422A8"/>
    <w:rsid w:val="009422E0"/>
    <w:rsid w:val="00942905"/>
    <w:rsid w:val="00942C58"/>
    <w:rsid w:val="00942C7B"/>
    <w:rsid w:val="00942D25"/>
    <w:rsid w:val="00942D28"/>
    <w:rsid w:val="00942FF0"/>
    <w:rsid w:val="00943348"/>
    <w:rsid w:val="0094342A"/>
    <w:rsid w:val="00943488"/>
    <w:rsid w:val="00943831"/>
    <w:rsid w:val="00943B6D"/>
    <w:rsid w:val="00944192"/>
    <w:rsid w:val="009441AD"/>
    <w:rsid w:val="009443B7"/>
    <w:rsid w:val="00944561"/>
    <w:rsid w:val="00944817"/>
    <w:rsid w:val="00944961"/>
    <w:rsid w:val="00944AD6"/>
    <w:rsid w:val="00944B3F"/>
    <w:rsid w:val="00944B47"/>
    <w:rsid w:val="00944E1C"/>
    <w:rsid w:val="00944E35"/>
    <w:rsid w:val="00945020"/>
    <w:rsid w:val="0094523B"/>
    <w:rsid w:val="009452DB"/>
    <w:rsid w:val="00945590"/>
    <w:rsid w:val="009457CE"/>
    <w:rsid w:val="00945A3C"/>
    <w:rsid w:val="00945CF6"/>
    <w:rsid w:val="00945D61"/>
    <w:rsid w:val="00945F3D"/>
    <w:rsid w:val="00945FFF"/>
    <w:rsid w:val="00946012"/>
    <w:rsid w:val="00946035"/>
    <w:rsid w:val="0094621E"/>
    <w:rsid w:val="009462C8"/>
    <w:rsid w:val="009465BC"/>
    <w:rsid w:val="00946649"/>
    <w:rsid w:val="0094680F"/>
    <w:rsid w:val="00946AA6"/>
    <w:rsid w:val="00946C61"/>
    <w:rsid w:val="009472DD"/>
    <w:rsid w:val="009476D4"/>
    <w:rsid w:val="0094792E"/>
    <w:rsid w:val="00947A94"/>
    <w:rsid w:val="00947B69"/>
    <w:rsid w:val="00947EA9"/>
    <w:rsid w:val="0095097E"/>
    <w:rsid w:val="00950D92"/>
    <w:rsid w:val="00951043"/>
    <w:rsid w:val="0095113D"/>
    <w:rsid w:val="009515D9"/>
    <w:rsid w:val="00951694"/>
    <w:rsid w:val="009518B0"/>
    <w:rsid w:val="009518EB"/>
    <w:rsid w:val="00951A79"/>
    <w:rsid w:val="00951E20"/>
    <w:rsid w:val="00952275"/>
    <w:rsid w:val="00952322"/>
    <w:rsid w:val="009523EA"/>
    <w:rsid w:val="0095251F"/>
    <w:rsid w:val="00952542"/>
    <w:rsid w:val="009527CC"/>
    <w:rsid w:val="00952860"/>
    <w:rsid w:val="0095288E"/>
    <w:rsid w:val="00952E93"/>
    <w:rsid w:val="00953219"/>
    <w:rsid w:val="0095323F"/>
    <w:rsid w:val="00953582"/>
    <w:rsid w:val="0095359F"/>
    <w:rsid w:val="009538AC"/>
    <w:rsid w:val="00953963"/>
    <w:rsid w:val="00953DEC"/>
    <w:rsid w:val="00953F60"/>
    <w:rsid w:val="009542B3"/>
    <w:rsid w:val="00954A62"/>
    <w:rsid w:val="00954A88"/>
    <w:rsid w:val="00954AB8"/>
    <w:rsid w:val="00954FA7"/>
    <w:rsid w:val="00954FEF"/>
    <w:rsid w:val="0095512A"/>
    <w:rsid w:val="009551DB"/>
    <w:rsid w:val="00955390"/>
    <w:rsid w:val="00955413"/>
    <w:rsid w:val="0095545F"/>
    <w:rsid w:val="0095576D"/>
    <w:rsid w:val="00955DA7"/>
    <w:rsid w:val="00955F4E"/>
    <w:rsid w:val="00955F85"/>
    <w:rsid w:val="009562E5"/>
    <w:rsid w:val="009563DF"/>
    <w:rsid w:val="00956E28"/>
    <w:rsid w:val="00957169"/>
    <w:rsid w:val="009571F1"/>
    <w:rsid w:val="00957441"/>
    <w:rsid w:val="00957847"/>
    <w:rsid w:val="00957B30"/>
    <w:rsid w:val="00957D09"/>
    <w:rsid w:val="00957D1A"/>
    <w:rsid w:val="00957E70"/>
    <w:rsid w:val="00957E8E"/>
    <w:rsid w:val="00957F66"/>
    <w:rsid w:val="00960038"/>
    <w:rsid w:val="0096012E"/>
    <w:rsid w:val="00960254"/>
    <w:rsid w:val="00960261"/>
    <w:rsid w:val="00960423"/>
    <w:rsid w:val="00960458"/>
    <w:rsid w:val="00960529"/>
    <w:rsid w:val="00960588"/>
    <w:rsid w:val="009607C4"/>
    <w:rsid w:val="009607C7"/>
    <w:rsid w:val="00960D79"/>
    <w:rsid w:val="00960DC8"/>
    <w:rsid w:val="00960FED"/>
    <w:rsid w:val="00961153"/>
    <w:rsid w:val="009611DE"/>
    <w:rsid w:val="009615CA"/>
    <w:rsid w:val="00961851"/>
    <w:rsid w:val="00961AD9"/>
    <w:rsid w:val="00962019"/>
    <w:rsid w:val="009620A9"/>
    <w:rsid w:val="009625D0"/>
    <w:rsid w:val="009627BD"/>
    <w:rsid w:val="00962911"/>
    <w:rsid w:val="0096292E"/>
    <w:rsid w:val="00962CD0"/>
    <w:rsid w:val="00962E70"/>
    <w:rsid w:val="00962E80"/>
    <w:rsid w:val="00963054"/>
    <w:rsid w:val="00963162"/>
    <w:rsid w:val="00963227"/>
    <w:rsid w:val="00963361"/>
    <w:rsid w:val="00963413"/>
    <w:rsid w:val="009634BB"/>
    <w:rsid w:val="00963641"/>
    <w:rsid w:val="009636E2"/>
    <w:rsid w:val="00963981"/>
    <w:rsid w:val="00963DF8"/>
    <w:rsid w:val="00963E03"/>
    <w:rsid w:val="00964570"/>
    <w:rsid w:val="00964CEE"/>
    <w:rsid w:val="009655F1"/>
    <w:rsid w:val="0096564F"/>
    <w:rsid w:val="00965E74"/>
    <w:rsid w:val="00966215"/>
    <w:rsid w:val="0096623E"/>
    <w:rsid w:val="0096631D"/>
    <w:rsid w:val="00966731"/>
    <w:rsid w:val="00966795"/>
    <w:rsid w:val="009667CE"/>
    <w:rsid w:val="009667FD"/>
    <w:rsid w:val="009668A5"/>
    <w:rsid w:val="00966A26"/>
    <w:rsid w:val="00966AB9"/>
    <w:rsid w:val="00966B06"/>
    <w:rsid w:val="00966EB0"/>
    <w:rsid w:val="00966EE3"/>
    <w:rsid w:val="00966FA2"/>
    <w:rsid w:val="00966FAC"/>
    <w:rsid w:val="0096723D"/>
    <w:rsid w:val="00967459"/>
    <w:rsid w:val="00967563"/>
    <w:rsid w:val="00967755"/>
    <w:rsid w:val="00967898"/>
    <w:rsid w:val="009679A9"/>
    <w:rsid w:val="00967CE1"/>
    <w:rsid w:val="00970108"/>
    <w:rsid w:val="0097026F"/>
    <w:rsid w:val="00970A0B"/>
    <w:rsid w:val="00970C98"/>
    <w:rsid w:val="009711C5"/>
    <w:rsid w:val="009715E2"/>
    <w:rsid w:val="0097160E"/>
    <w:rsid w:val="00971AC2"/>
    <w:rsid w:val="00971C60"/>
    <w:rsid w:val="00971CE5"/>
    <w:rsid w:val="00971D3A"/>
    <w:rsid w:val="0097221E"/>
    <w:rsid w:val="00972278"/>
    <w:rsid w:val="0097248D"/>
    <w:rsid w:val="0097294B"/>
    <w:rsid w:val="009729F2"/>
    <w:rsid w:val="00972C65"/>
    <w:rsid w:val="00972D0F"/>
    <w:rsid w:val="00973054"/>
    <w:rsid w:val="0097379E"/>
    <w:rsid w:val="00973911"/>
    <w:rsid w:val="009740B6"/>
    <w:rsid w:val="00974551"/>
    <w:rsid w:val="009745A6"/>
    <w:rsid w:val="009745BC"/>
    <w:rsid w:val="00974619"/>
    <w:rsid w:val="00974709"/>
    <w:rsid w:val="00974750"/>
    <w:rsid w:val="0097480D"/>
    <w:rsid w:val="00974842"/>
    <w:rsid w:val="00974B9D"/>
    <w:rsid w:val="00974F1B"/>
    <w:rsid w:val="0097525C"/>
    <w:rsid w:val="0097552C"/>
    <w:rsid w:val="0097553C"/>
    <w:rsid w:val="009758B6"/>
    <w:rsid w:val="009759F5"/>
    <w:rsid w:val="00975CC6"/>
    <w:rsid w:val="00975D29"/>
    <w:rsid w:val="0097645A"/>
    <w:rsid w:val="009765F3"/>
    <w:rsid w:val="00976807"/>
    <w:rsid w:val="009770D9"/>
    <w:rsid w:val="00977296"/>
    <w:rsid w:val="009775F0"/>
    <w:rsid w:val="00977777"/>
    <w:rsid w:val="00977E9C"/>
    <w:rsid w:val="0098004E"/>
    <w:rsid w:val="009802E3"/>
    <w:rsid w:val="0098040A"/>
    <w:rsid w:val="0098056A"/>
    <w:rsid w:val="009805B3"/>
    <w:rsid w:val="009806D4"/>
    <w:rsid w:val="00980712"/>
    <w:rsid w:val="0098100A"/>
    <w:rsid w:val="00981041"/>
    <w:rsid w:val="00981135"/>
    <w:rsid w:val="00981253"/>
    <w:rsid w:val="0098127F"/>
    <w:rsid w:val="0098173B"/>
    <w:rsid w:val="00981761"/>
    <w:rsid w:val="00981846"/>
    <w:rsid w:val="00981D8C"/>
    <w:rsid w:val="00981DCB"/>
    <w:rsid w:val="00981F65"/>
    <w:rsid w:val="00981FA5"/>
    <w:rsid w:val="0098213F"/>
    <w:rsid w:val="00982248"/>
    <w:rsid w:val="00982430"/>
    <w:rsid w:val="0098271C"/>
    <w:rsid w:val="00982882"/>
    <w:rsid w:val="00982940"/>
    <w:rsid w:val="00982A02"/>
    <w:rsid w:val="00982B09"/>
    <w:rsid w:val="00982D1C"/>
    <w:rsid w:val="00982FD4"/>
    <w:rsid w:val="009835E0"/>
    <w:rsid w:val="00983790"/>
    <w:rsid w:val="009839DF"/>
    <w:rsid w:val="00983C71"/>
    <w:rsid w:val="00983C9C"/>
    <w:rsid w:val="00983DEA"/>
    <w:rsid w:val="00984052"/>
    <w:rsid w:val="0098405D"/>
    <w:rsid w:val="00984344"/>
    <w:rsid w:val="00984607"/>
    <w:rsid w:val="00984650"/>
    <w:rsid w:val="00984A2A"/>
    <w:rsid w:val="00984A8B"/>
    <w:rsid w:val="00984D01"/>
    <w:rsid w:val="00984D1A"/>
    <w:rsid w:val="00984DD2"/>
    <w:rsid w:val="00984EFB"/>
    <w:rsid w:val="009851AA"/>
    <w:rsid w:val="0098528C"/>
    <w:rsid w:val="00985506"/>
    <w:rsid w:val="00985715"/>
    <w:rsid w:val="00985805"/>
    <w:rsid w:val="00985BA0"/>
    <w:rsid w:val="009861AC"/>
    <w:rsid w:val="0098631E"/>
    <w:rsid w:val="009864D7"/>
    <w:rsid w:val="009865F8"/>
    <w:rsid w:val="0098675F"/>
    <w:rsid w:val="00986905"/>
    <w:rsid w:val="00986EDD"/>
    <w:rsid w:val="009870C3"/>
    <w:rsid w:val="0098760F"/>
    <w:rsid w:val="0098761D"/>
    <w:rsid w:val="0098784F"/>
    <w:rsid w:val="009878B6"/>
    <w:rsid w:val="00987B39"/>
    <w:rsid w:val="00987CFC"/>
    <w:rsid w:val="00987D88"/>
    <w:rsid w:val="00987FEC"/>
    <w:rsid w:val="00990BEC"/>
    <w:rsid w:val="009910F7"/>
    <w:rsid w:val="009911B3"/>
    <w:rsid w:val="009911BB"/>
    <w:rsid w:val="0099121B"/>
    <w:rsid w:val="00991270"/>
    <w:rsid w:val="0099132C"/>
    <w:rsid w:val="0099134F"/>
    <w:rsid w:val="009916D8"/>
    <w:rsid w:val="009916FC"/>
    <w:rsid w:val="00991829"/>
    <w:rsid w:val="00991B48"/>
    <w:rsid w:val="00991C87"/>
    <w:rsid w:val="00991F25"/>
    <w:rsid w:val="00991FA9"/>
    <w:rsid w:val="009922C7"/>
    <w:rsid w:val="00992456"/>
    <w:rsid w:val="00992603"/>
    <w:rsid w:val="00992757"/>
    <w:rsid w:val="0099283C"/>
    <w:rsid w:val="00992F01"/>
    <w:rsid w:val="0099310C"/>
    <w:rsid w:val="00993122"/>
    <w:rsid w:val="00993329"/>
    <w:rsid w:val="0099352F"/>
    <w:rsid w:val="009936A8"/>
    <w:rsid w:val="00993A4B"/>
    <w:rsid w:val="00993B72"/>
    <w:rsid w:val="00993C55"/>
    <w:rsid w:val="00993D72"/>
    <w:rsid w:val="00993E90"/>
    <w:rsid w:val="009940D0"/>
    <w:rsid w:val="009941B1"/>
    <w:rsid w:val="00994B9B"/>
    <w:rsid w:val="00994E09"/>
    <w:rsid w:val="0099510D"/>
    <w:rsid w:val="009952FF"/>
    <w:rsid w:val="00995478"/>
    <w:rsid w:val="009960E1"/>
    <w:rsid w:val="009963EF"/>
    <w:rsid w:val="0099660B"/>
    <w:rsid w:val="009966E3"/>
    <w:rsid w:val="0099697A"/>
    <w:rsid w:val="00996F4E"/>
    <w:rsid w:val="0099725C"/>
    <w:rsid w:val="0099738A"/>
    <w:rsid w:val="00997648"/>
    <w:rsid w:val="00997A09"/>
    <w:rsid w:val="00997D09"/>
    <w:rsid w:val="00997F1E"/>
    <w:rsid w:val="009A0382"/>
    <w:rsid w:val="009A0A0B"/>
    <w:rsid w:val="009A0BEC"/>
    <w:rsid w:val="009A0E0C"/>
    <w:rsid w:val="009A1040"/>
    <w:rsid w:val="009A13C4"/>
    <w:rsid w:val="009A1920"/>
    <w:rsid w:val="009A1977"/>
    <w:rsid w:val="009A1C51"/>
    <w:rsid w:val="009A2117"/>
    <w:rsid w:val="009A220F"/>
    <w:rsid w:val="009A223C"/>
    <w:rsid w:val="009A23E4"/>
    <w:rsid w:val="009A2424"/>
    <w:rsid w:val="009A26D3"/>
    <w:rsid w:val="009A27ED"/>
    <w:rsid w:val="009A2863"/>
    <w:rsid w:val="009A2880"/>
    <w:rsid w:val="009A28D6"/>
    <w:rsid w:val="009A310E"/>
    <w:rsid w:val="009A3116"/>
    <w:rsid w:val="009A3136"/>
    <w:rsid w:val="009A3225"/>
    <w:rsid w:val="009A35BD"/>
    <w:rsid w:val="009A3703"/>
    <w:rsid w:val="009A3875"/>
    <w:rsid w:val="009A3B29"/>
    <w:rsid w:val="009A3DCC"/>
    <w:rsid w:val="009A49CD"/>
    <w:rsid w:val="009A49EB"/>
    <w:rsid w:val="009A4CC8"/>
    <w:rsid w:val="009A4E8E"/>
    <w:rsid w:val="009A4E90"/>
    <w:rsid w:val="009A5087"/>
    <w:rsid w:val="009A5139"/>
    <w:rsid w:val="009A51AC"/>
    <w:rsid w:val="009A538E"/>
    <w:rsid w:val="009A547D"/>
    <w:rsid w:val="009A5739"/>
    <w:rsid w:val="009A593A"/>
    <w:rsid w:val="009A62CB"/>
    <w:rsid w:val="009A6353"/>
    <w:rsid w:val="009A6440"/>
    <w:rsid w:val="009A6728"/>
    <w:rsid w:val="009A6B21"/>
    <w:rsid w:val="009A6B5E"/>
    <w:rsid w:val="009A711D"/>
    <w:rsid w:val="009A7354"/>
    <w:rsid w:val="009A7684"/>
    <w:rsid w:val="009A7697"/>
    <w:rsid w:val="009A7AAF"/>
    <w:rsid w:val="009A7C0F"/>
    <w:rsid w:val="009A7D85"/>
    <w:rsid w:val="009A7E8B"/>
    <w:rsid w:val="009A7F7E"/>
    <w:rsid w:val="009B0029"/>
    <w:rsid w:val="009B0080"/>
    <w:rsid w:val="009B03E1"/>
    <w:rsid w:val="009B0B71"/>
    <w:rsid w:val="009B0CE7"/>
    <w:rsid w:val="009B0ED7"/>
    <w:rsid w:val="009B1053"/>
    <w:rsid w:val="009B12DA"/>
    <w:rsid w:val="009B1501"/>
    <w:rsid w:val="009B16CC"/>
    <w:rsid w:val="009B16CD"/>
    <w:rsid w:val="009B172A"/>
    <w:rsid w:val="009B181B"/>
    <w:rsid w:val="009B1E85"/>
    <w:rsid w:val="009B1FA3"/>
    <w:rsid w:val="009B2257"/>
    <w:rsid w:val="009B2775"/>
    <w:rsid w:val="009B281E"/>
    <w:rsid w:val="009B295D"/>
    <w:rsid w:val="009B29FC"/>
    <w:rsid w:val="009B2AD3"/>
    <w:rsid w:val="009B2C46"/>
    <w:rsid w:val="009B2D98"/>
    <w:rsid w:val="009B2E07"/>
    <w:rsid w:val="009B30EC"/>
    <w:rsid w:val="009B33D7"/>
    <w:rsid w:val="009B3487"/>
    <w:rsid w:val="009B3680"/>
    <w:rsid w:val="009B387C"/>
    <w:rsid w:val="009B3984"/>
    <w:rsid w:val="009B3BF9"/>
    <w:rsid w:val="009B40F4"/>
    <w:rsid w:val="009B448A"/>
    <w:rsid w:val="009B4709"/>
    <w:rsid w:val="009B48CA"/>
    <w:rsid w:val="009B48FD"/>
    <w:rsid w:val="009B4924"/>
    <w:rsid w:val="009B4DC6"/>
    <w:rsid w:val="009B54E0"/>
    <w:rsid w:val="009B56DE"/>
    <w:rsid w:val="009B5703"/>
    <w:rsid w:val="009B586F"/>
    <w:rsid w:val="009B5AF2"/>
    <w:rsid w:val="009B5B15"/>
    <w:rsid w:val="009B6002"/>
    <w:rsid w:val="009B6081"/>
    <w:rsid w:val="009B658A"/>
    <w:rsid w:val="009B6688"/>
    <w:rsid w:val="009B675D"/>
    <w:rsid w:val="009B6989"/>
    <w:rsid w:val="009B6CDD"/>
    <w:rsid w:val="009B6F0D"/>
    <w:rsid w:val="009B7015"/>
    <w:rsid w:val="009B70C6"/>
    <w:rsid w:val="009B735B"/>
    <w:rsid w:val="009B7477"/>
    <w:rsid w:val="009B76F0"/>
    <w:rsid w:val="009B7D2E"/>
    <w:rsid w:val="009C013E"/>
    <w:rsid w:val="009C029B"/>
    <w:rsid w:val="009C0A6A"/>
    <w:rsid w:val="009C0CA2"/>
    <w:rsid w:val="009C11EE"/>
    <w:rsid w:val="009C14B8"/>
    <w:rsid w:val="009C14C6"/>
    <w:rsid w:val="009C14FF"/>
    <w:rsid w:val="009C19EA"/>
    <w:rsid w:val="009C1A66"/>
    <w:rsid w:val="009C2087"/>
    <w:rsid w:val="009C2212"/>
    <w:rsid w:val="009C2342"/>
    <w:rsid w:val="009C24F2"/>
    <w:rsid w:val="009C263C"/>
    <w:rsid w:val="009C2CF4"/>
    <w:rsid w:val="009C2EA9"/>
    <w:rsid w:val="009C2EC4"/>
    <w:rsid w:val="009C31CD"/>
    <w:rsid w:val="009C3252"/>
    <w:rsid w:val="009C3292"/>
    <w:rsid w:val="009C3855"/>
    <w:rsid w:val="009C38E1"/>
    <w:rsid w:val="009C3B87"/>
    <w:rsid w:val="009C3BF6"/>
    <w:rsid w:val="009C3CD3"/>
    <w:rsid w:val="009C3DF7"/>
    <w:rsid w:val="009C3FBC"/>
    <w:rsid w:val="009C41E8"/>
    <w:rsid w:val="009C4454"/>
    <w:rsid w:val="009C4875"/>
    <w:rsid w:val="009C501E"/>
    <w:rsid w:val="009C57E8"/>
    <w:rsid w:val="009C5A10"/>
    <w:rsid w:val="009C5DB8"/>
    <w:rsid w:val="009C6146"/>
    <w:rsid w:val="009C66B7"/>
    <w:rsid w:val="009C6794"/>
    <w:rsid w:val="009C6AB6"/>
    <w:rsid w:val="009C6C71"/>
    <w:rsid w:val="009C6E9B"/>
    <w:rsid w:val="009C7364"/>
    <w:rsid w:val="009C762E"/>
    <w:rsid w:val="009C78C7"/>
    <w:rsid w:val="009C78D7"/>
    <w:rsid w:val="009C7A73"/>
    <w:rsid w:val="009C7E43"/>
    <w:rsid w:val="009D00DB"/>
    <w:rsid w:val="009D022A"/>
    <w:rsid w:val="009D0263"/>
    <w:rsid w:val="009D02DF"/>
    <w:rsid w:val="009D0330"/>
    <w:rsid w:val="009D0350"/>
    <w:rsid w:val="009D05C3"/>
    <w:rsid w:val="009D07DC"/>
    <w:rsid w:val="009D0858"/>
    <w:rsid w:val="009D0B28"/>
    <w:rsid w:val="009D0EEF"/>
    <w:rsid w:val="009D1071"/>
    <w:rsid w:val="009D1747"/>
    <w:rsid w:val="009D17D6"/>
    <w:rsid w:val="009D1914"/>
    <w:rsid w:val="009D1A2A"/>
    <w:rsid w:val="009D1AE2"/>
    <w:rsid w:val="009D1B99"/>
    <w:rsid w:val="009D2146"/>
    <w:rsid w:val="009D24F9"/>
    <w:rsid w:val="009D2548"/>
    <w:rsid w:val="009D2E53"/>
    <w:rsid w:val="009D30B4"/>
    <w:rsid w:val="009D30B7"/>
    <w:rsid w:val="009D30C4"/>
    <w:rsid w:val="009D30FF"/>
    <w:rsid w:val="009D318C"/>
    <w:rsid w:val="009D3267"/>
    <w:rsid w:val="009D34F4"/>
    <w:rsid w:val="009D3A9E"/>
    <w:rsid w:val="009D3E1D"/>
    <w:rsid w:val="009D3E3F"/>
    <w:rsid w:val="009D3F6A"/>
    <w:rsid w:val="009D4411"/>
    <w:rsid w:val="009D4482"/>
    <w:rsid w:val="009D45F2"/>
    <w:rsid w:val="009D4DA6"/>
    <w:rsid w:val="009D4E02"/>
    <w:rsid w:val="009D500A"/>
    <w:rsid w:val="009D5711"/>
    <w:rsid w:val="009D57E0"/>
    <w:rsid w:val="009D5898"/>
    <w:rsid w:val="009D5CE8"/>
    <w:rsid w:val="009D5E62"/>
    <w:rsid w:val="009D5F20"/>
    <w:rsid w:val="009D60DD"/>
    <w:rsid w:val="009D6271"/>
    <w:rsid w:val="009D66D6"/>
    <w:rsid w:val="009D71B3"/>
    <w:rsid w:val="009D7252"/>
    <w:rsid w:val="009D7344"/>
    <w:rsid w:val="009D7403"/>
    <w:rsid w:val="009D74E9"/>
    <w:rsid w:val="009D74EF"/>
    <w:rsid w:val="009D7E1B"/>
    <w:rsid w:val="009E0284"/>
    <w:rsid w:val="009E04EF"/>
    <w:rsid w:val="009E0CC7"/>
    <w:rsid w:val="009E0D84"/>
    <w:rsid w:val="009E1936"/>
    <w:rsid w:val="009E209C"/>
    <w:rsid w:val="009E29E8"/>
    <w:rsid w:val="009E2B11"/>
    <w:rsid w:val="009E2EC2"/>
    <w:rsid w:val="009E305C"/>
    <w:rsid w:val="009E3120"/>
    <w:rsid w:val="009E3502"/>
    <w:rsid w:val="009E3576"/>
    <w:rsid w:val="009E3675"/>
    <w:rsid w:val="009E378E"/>
    <w:rsid w:val="009E38C1"/>
    <w:rsid w:val="009E3BC3"/>
    <w:rsid w:val="009E3C40"/>
    <w:rsid w:val="009E4121"/>
    <w:rsid w:val="009E4211"/>
    <w:rsid w:val="009E4217"/>
    <w:rsid w:val="009E4741"/>
    <w:rsid w:val="009E4971"/>
    <w:rsid w:val="009E497E"/>
    <w:rsid w:val="009E4A9F"/>
    <w:rsid w:val="009E4AF1"/>
    <w:rsid w:val="009E4C78"/>
    <w:rsid w:val="009E4E7F"/>
    <w:rsid w:val="009E4F22"/>
    <w:rsid w:val="009E4F24"/>
    <w:rsid w:val="009E512F"/>
    <w:rsid w:val="009E533C"/>
    <w:rsid w:val="009E5368"/>
    <w:rsid w:val="009E538F"/>
    <w:rsid w:val="009E595C"/>
    <w:rsid w:val="009E5A14"/>
    <w:rsid w:val="009E5B9F"/>
    <w:rsid w:val="009E6182"/>
    <w:rsid w:val="009E6261"/>
    <w:rsid w:val="009E65E4"/>
    <w:rsid w:val="009E6C65"/>
    <w:rsid w:val="009E6CCD"/>
    <w:rsid w:val="009E7093"/>
    <w:rsid w:val="009E733C"/>
    <w:rsid w:val="009E77CF"/>
    <w:rsid w:val="009E7A60"/>
    <w:rsid w:val="009E7D86"/>
    <w:rsid w:val="009E7DEE"/>
    <w:rsid w:val="009E7F79"/>
    <w:rsid w:val="009F0591"/>
    <w:rsid w:val="009F0A45"/>
    <w:rsid w:val="009F0FB6"/>
    <w:rsid w:val="009F0FC5"/>
    <w:rsid w:val="009F0FC8"/>
    <w:rsid w:val="009F1033"/>
    <w:rsid w:val="009F10A2"/>
    <w:rsid w:val="009F1118"/>
    <w:rsid w:val="009F113E"/>
    <w:rsid w:val="009F1297"/>
    <w:rsid w:val="009F138C"/>
    <w:rsid w:val="009F16E9"/>
    <w:rsid w:val="009F17F1"/>
    <w:rsid w:val="009F185B"/>
    <w:rsid w:val="009F1A56"/>
    <w:rsid w:val="009F1A74"/>
    <w:rsid w:val="009F1DB2"/>
    <w:rsid w:val="009F2992"/>
    <w:rsid w:val="009F2CDB"/>
    <w:rsid w:val="009F312C"/>
    <w:rsid w:val="009F3151"/>
    <w:rsid w:val="009F3460"/>
    <w:rsid w:val="009F39BB"/>
    <w:rsid w:val="009F3A85"/>
    <w:rsid w:val="009F3B86"/>
    <w:rsid w:val="009F3DF2"/>
    <w:rsid w:val="009F3E4C"/>
    <w:rsid w:val="009F3ECA"/>
    <w:rsid w:val="009F3FF0"/>
    <w:rsid w:val="009F45A7"/>
    <w:rsid w:val="009F4623"/>
    <w:rsid w:val="009F49DB"/>
    <w:rsid w:val="009F4BC9"/>
    <w:rsid w:val="009F4D2C"/>
    <w:rsid w:val="009F4DAF"/>
    <w:rsid w:val="009F4FB7"/>
    <w:rsid w:val="009F507D"/>
    <w:rsid w:val="009F51BB"/>
    <w:rsid w:val="009F5314"/>
    <w:rsid w:val="009F56DE"/>
    <w:rsid w:val="009F5ADB"/>
    <w:rsid w:val="009F5C83"/>
    <w:rsid w:val="009F5C9B"/>
    <w:rsid w:val="009F5DF4"/>
    <w:rsid w:val="009F5DFE"/>
    <w:rsid w:val="009F5FC7"/>
    <w:rsid w:val="009F60D3"/>
    <w:rsid w:val="009F620A"/>
    <w:rsid w:val="009F64E6"/>
    <w:rsid w:val="009F6682"/>
    <w:rsid w:val="009F6D2D"/>
    <w:rsid w:val="009F6E9B"/>
    <w:rsid w:val="009F6EF9"/>
    <w:rsid w:val="009F6F51"/>
    <w:rsid w:val="009F6FCF"/>
    <w:rsid w:val="009F7126"/>
    <w:rsid w:val="009F7420"/>
    <w:rsid w:val="009F7D1C"/>
    <w:rsid w:val="00A00994"/>
    <w:rsid w:val="00A00A0B"/>
    <w:rsid w:val="00A00CF4"/>
    <w:rsid w:val="00A00FB4"/>
    <w:rsid w:val="00A01623"/>
    <w:rsid w:val="00A01963"/>
    <w:rsid w:val="00A01CB0"/>
    <w:rsid w:val="00A01EC5"/>
    <w:rsid w:val="00A01FA8"/>
    <w:rsid w:val="00A0206D"/>
    <w:rsid w:val="00A02152"/>
    <w:rsid w:val="00A028BD"/>
    <w:rsid w:val="00A02B4D"/>
    <w:rsid w:val="00A02D8E"/>
    <w:rsid w:val="00A02FC1"/>
    <w:rsid w:val="00A034C7"/>
    <w:rsid w:val="00A036E8"/>
    <w:rsid w:val="00A03E69"/>
    <w:rsid w:val="00A03EBE"/>
    <w:rsid w:val="00A041BF"/>
    <w:rsid w:val="00A04387"/>
    <w:rsid w:val="00A0467A"/>
    <w:rsid w:val="00A04B9E"/>
    <w:rsid w:val="00A04D0C"/>
    <w:rsid w:val="00A04DE9"/>
    <w:rsid w:val="00A04FEA"/>
    <w:rsid w:val="00A0553E"/>
    <w:rsid w:val="00A057DA"/>
    <w:rsid w:val="00A058C4"/>
    <w:rsid w:val="00A059CF"/>
    <w:rsid w:val="00A05A5C"/>
    <w:rsid w:val="00A05A6D"/>
    <w:rsid w:val="00A05D16"/>
    <w:rsid w:val="00A05DAC"/>
    <w:rsid w:val="00A062A9"/>
    <w:rsid w:val="00A06410"/>
    <w:rsid w:val="00A06847"/>
    <w:rsid w:val="00A06B9B"/>
    <w:rsid w:val="00A06BE1"/>
    <w:rsid w:val="00A06BF1"/>
    <w:rsid w:val="00A06E17"/>
    <w:rsid w:val="00A0744D"/>
    <w:rsid w:val="00A0783B"/>
    <w:rsid w:val="00A079B2"/>
    <w:rsid w:val="00A07F13"/>
    <w:rsid w:val="00A07FF4"/>
    <w:rsid w:val="00A10177"/>
    <w:rsid w:val="00A1071B"/>
    <w:rsid w:val="00A109E1"/>
    <w:rsid w:val="00A10E98"/>
    <w:rsid w:val="00A11011"/>
    <w:rsid w:val="00A1126E"/>
    <w:rsid w:val="00A1163D"/>
    <w:rsid w:val="00A11666"/>
    <w:rsid w:val="00A11A2A"/>
    <w:rsid w:val="00A11F13"/>
    <w:rsid w:val="00A12021"/>
    <w:rsid w:val="00A12029"/>
    <w:rsid w:val="00A127F1"/>
    <w:rsid w:val="00A12892"/>
    <w:rsid w:val="00A12963"/>
    <w:rsid w:val="00A12A60"/>
    <w:rsid w:val="00A12B3E"/>
    <w:rsid w:val="00A12DDD"/>
    <w:rsid w:val="00A12F0E"/>
    <w:rsid w:val="00A1316B"/>
    <w:rsid w:val="00A131BE"/>
    <w:rsid w:val="00A1325C"/>
    <w:rsid w:val="00A135CB"/>
    <w:rsid w:val="00A137B2"/>
    <w:rsid w:val="00A13866"/>
    <w:rsid w:val="00A13955"/>
    <w:rsid w:val="00A13C16"/>
    <w:rsid w:val="00A13E52"/>
    <w:rsid w:val="00A1431A"/>
    <w:rsid w:val="00A144F1"/>
    <w:rsid w:val="00A147F7"/>
    <w:rsid w:val="00A15868"/>
    <w:rsid w:val="00A15933"/>
    <w:rsid w:val="00A15B2B"/>
    <w:rsid w:val="00A15CD9"/>
    <w:rsid w:val="00A15FB8"/>
    <w:rsid w:val="00A16181"/>
    <w:rsid w:val="00A16555"/>
    <w:rsid w:val="00A16569"/>
    <w:rsid w:val="00A16575"/>
    <w:rsid w:val="00A16A6F"/>
    <w:rsid w:val="00A16AC5"/>
    <w:rsid w:val="00A16BE8"/>
    <w:rsid w:val="00A16C30"/>
    <w:rsid w:val="00A16CF1"/>
    <w:rsid w:val="00A16E72"/>
    <w:rsid w:val="00A16F26"/>
    <w:rsid w:val="00A173BA"/>
    <w:rsid w:val="00A1769A"/>
    <w:rsid w:val="00A17F05"/>
    <w:rsid w:val="00A203F1"/>
    <w:rsid w:val="00A20694"/>
    <w:rsid w:val="00A20757"/>
    <w:rsid w:val="00A207A4"/>
    <w:rsid w:val="00A2080E"/>
    <w:rsid w:val="00A2091B"/>
    <w:rsid w:val="00A20B24"/>
    <w:rsid w:val="00A20E44"/>
    <w:rsid w:val="00A21276"/>
    <w:rsid w:val="00A21373"/>
    <w:rsid w:val="00A213AE"/>
    <w:rsid w:val="00A2141B"/>
    <w:rsid w:val="00A216DB"/>
    <w:rsid w:val="00A2198E"/>
    <w:rsid w:val="00A21D1B"/>
    <w:rsid w:val="00A21D41"/>
    <w:rsid w:val="00A2202F"/>
    <w:rsid w:val="00A220AC"/>
    <w:rsid w:val="00A222C7"/>
    <w:rsid w:val="00A2233C"/>
    <w:rsid w:val="00A22526"/>
    <w:rsid w:val="00A2265D"/>
    <w:rsid w:val="00A22746"/>
    <w:rsid w:val="00A22B7E"/>
    <w:rsid w:val="00A2379C"/>
    <w:rsid w:val="00A2380D"/>
    <w:rsid w:val="00A23884"/>
    <w:rsid w:val="00A2397B"/>
    <w:rsid w:val="00A239CD"/>
    <w:rsid w:val="00A23AC3"/>
    <w:rsid w:val="00A23B2B"/>
    <w:rsid w:val="00A23D59"/>
    <w:rsid w:val="00A23F02"/>
    <w:rsid w:val="00A240AC"/>
    <w:rsid w:val="00A240F0"/>
    <w:rsid w:val="00A24708"/>
    <w:rsid w:val="00A24A6E"/>
    <w:rsid w:val="00A24F49"/>
    <w:rsid w:val="00A251DD"/>
    <w:rsid w:val="00A25560"/>
    <w:rsid w:val="00A25571"/>
    <w:rsid w:val="00A257B3"/>
    <w:rsid w:val="00A25DE7"/>
    <w:rsid w:val="00A25F9E"/>
    <w:rsid w:val="00A261DC"/>
    <w:rsid w:val="00A26569"/>
    <w:rsid w:val="00A26A08"/>
    <w:rsid w:val="00A26CCB"/>
    <w:rsid w:val="00A26E55"/>
    <w:rsid w:val="00A26F2B"/>
    <w:rsid w:val="00A26F41"/>
    <w:rsid w:val="00A26F43"/>
    <w:rsid w:val="00A26F87"/>
    <w:rsid w:val="00A2700C"/>
    <w:rsid w:val="00A270B3"/>
    <w:rsid w:val="00A27218"/>
    <w:rsid w:val="00A27360"/>
    <w:rsid w:val="00A275BC"/>
    <w:rsid w:val="00A275E4"/>
    <w:rsid w:val="00A27740"/>
    <w:rsid w:val="00A27764"/>
    <w:rsid w:val="00A2791B"/>
    <w:rsid w:val="00A279CA"/>
    <w:rsid w:val="00A27B2A"/>
    <w:rsid w:val="00A27B67"/>
    <w:rsid w:val="00A27BF0"/>
    <w:rsid w:val="00A27D02"/>
    <w:rsid w:val="00A30042"/>
    <w:rsid w:val="00A3021D"/>
    <w:rsid w:val="00A30259"/>
    <w:rsid w:val="00A30478"/>
    <w:rsid w:val="00A3071C"/>
    <w:rsid w:val="00A30840"/>
    <w:rsid w:val="00A30B32"/>
    <w:rsid w:val="00A30BA6"/>
    <w:rsid w:val="00A30F55"/>
    <w:rsid w:val="00A30FF9"/>
    <w:rsid w:val="00A31134"/>
    <w:rsid w:val="00A318A6"/>
    <w:rsid w:val="00A318D0"/>
    <w:rsid w:val="00A31903"/>
    <w:rsid w:val="00A31A02"/>
    <w:rsid w:val="00A31B8F"/>
    <w:rsid w:val="00A31FB7"/>
    <w:rsid w:val="00A3205E"/>
    <w:rsid w:val="00A3217D"/>
    <w:rsid w:val="00A323E2"/>
    <w:rsid w:val="00A32410"/>
    <w:rsid w:val="00A32872"/>
    <w:rsid w:val="00A32A9D"/>
    <w:rsid w:val="00A32B3F"/>
    <w:rsid w:val="00A32D3E"/>
    <w:rsid w:val="00A32F04"/>
    <w:rsid w:val="00A32FE5"/>
    <w:rsid w:val="00A33443"/>
    <w:rsid w:val="00A33807"/>
    <w:rsid w:val="00A338FE"/>
    <w:rsid w:val="00A339BF"/>
    <w:rsid w:val="00A33C9B"/>
    <w:rsid w:val="00A33E18"/>
    <w:rsid w:val="00A33E5B"/>
    <w:rsid w:val="00A340A7"/>
    <w:rsid w:val="00A340F2"/>
    <w:rsid w:val="00A3411E"/>
    <w:rsid w:val="00A34385"/>
    <w:rsid w:val="00A3450F"/>
    <w:rsid w:val="00A34D28"/>
    <w:rsid w:val="00A351F2"/>
    <w:rsid w:val="00A35627"/>
    <w:rsid w:val="00A357B5"/>
    <w:rsid w:val="00A3587A"/>
    <w:rsid w:val="00A35E32"/>
    <w:rsid w:val="00A36805"/>
    <w:rsid w:val="00A3691D"/>
    <w:rsid w:val="00A369E7"/>
    <w:rsid w:val="00A36D74"/>
    <w:rsid w:val="00A370BD"/>
    <w:rsid w:val="00A37385"/>
    <w:rsid w:val="00A374A8"/>
    <w:rsid w:val="00A37A28"/>
    <w:rsid w:val="00A37E0A"/>
    <w:rsid w:val="00A37E93"/>
    <w:rsid w:val="00A40186"/>
    <w:rsid w:val="00A403AC"/>
    <w:rsid w:val="00A40570"/>
    <w:rsid w:val="00A4067B"/>
    <w:rsid w:val="00A40E0C"/>
    <w:rsid w:val="00A4101C"/>
    <w:rsid w:val="00A41140"/>
    <w:rsid w:val="00A41337"/>
    <w:rsid w:val="00A4148A"/>
    <w:rsid w:val="00A41518"/>
    <w:rsid w:val="00A4159F"/>
    <w:rsid w:val="00A417FD"/>
    <w:rsid w:val="00A41D89"/>
    <w:rsid w:val="00A42118"/>
    <w:rsid w:val="00A421C0"/>
    <w:rsid w:val="00A423AC"/>
    <w:rsid w:val="00A426F0"/>
    <w:rsid w:val="00A429C2"/>
    <w:rsid w:val="00A429DA"/>
    <w:rsid w:val="00A42A7B"/>
    <w:rsid w:val="00A42BB9"/>
    <w:rsid w:val="00A42E0F"/>
    <w:rsid w:val="00A42F6B"/>
    <w:rsid w:val="00A42FB9"/>
    <w:rsid w:val="00A4339E"/>
    <w:rsid w:val="00A43423"/>
    <w:rsid w:val="00A4349C"/>
    <w:rsid w:val="00A43697"/>
    <w:rsid w:val="00A436B1"/>
    <w:rsid w:val="00A43785"/>
    <w:rsid w:val="00A43CEA"/>
    <w:rsid w:val="00A43D2E"/>
    <w:rsid w:val="00A4454C"/>
    <w:rsid w:val="00A44711"/>
    <w:rsid w:val="00A44734"/>
    <w:rsid w:val="00A447AF"/>
    <w:rsid w:val="00A4480C"/>
    <w:rsid w:val="00A44CA3"/>
    <w:rsid w:val="00A44D66"/>
    <w:rsid w:val="00A45138"/>
    <w:rsid w:val="00A4517A"/>
    <w:rsid w:val="00A4539C"/>
    <w:rsid w:val="00A4547D"/>
    <w:rsid w:val="00A454AF"/>
    <w:rsid w:val="00A45747"/>
    <w:rsid w:val="00A457A2"/>
    <w:rsid w:val="00A45FAB"/>
    <w:rsid w:val="00A4608C"/>
    <w:rsid w:val="00A46116"/>
    <w:rsid w:val="00A4626B"/>
    <w:rsid w:val="00A463A4"/>
    <w:rsid w:val="00A46764"/>
    <w:rsid w:val="00A467DE"/>
    <w:rsid w:val="00A46B36"/>
    <w:rsid w:val="00A47126"/>
    <w:rsid w:val="00A471BF"/>
    <w:rsid w:val="00A47484"/>
    <w:rsid w:val="00A476FB"/>
    <w:rsid w:val="00A47BB9"/>
    <w:rsid w:val="00A50046"/>
    <w:rsid w:val="00A50419"/>
    <w:rsid w:val="00A50430"/>
    <w:rsid w:val="00A5049C"/>
    <w:rsid w:val="00A504DE"/>
    <w:rsid w:val="00A5055F"/>
    <w:rsid w:val="00A506B9"/>
    <w:rsid w:val="00A50921"/>
    <w:rsid w:val="00A50BB7"/>
    <w:rsid w:val="00A5116E"/>
    <w:rsid w:val="00A51523"/>
    <w:rsid w:val="00A52032"/>
    <w:rsid w:val="00A52407"/>
    <w:rsid w:val="00A52586"/>
    <w:rsid w:val="00A52B1E"/>
    <w:rsid w:val="00A52C7B"/>
    <w:rsid w:val="00A52DA7"/>
    <w:rsid w:val="00A52F20"/>
    <w:rsid w:val="00A52F4D"/>
    <w:rsid w:val="00A53035"/>
    <w:rsid w:val="00A53065"/>
    <w:rsid w:val="00A530CE"/>
    <w:rsid w:val="00A5321C"/>
    <w:rsid w:val="00A53829"/>
    <w:rsid w:val="00A53925"/>
    <w:rsid w:val="00A539BF"/>
    <w:rsid w:val="00A53CCD"/>
    <w:rsid w:val="00A53D95"/>
    <w:rsid w:val="00A543A7"/>
    <w:rsid w:val="00A54735"/>
    <w:rsid w:val="00A55220"/>
    <w:rsid w:val="00A55247"/>
    <w:rsid w:val="00A55CFA"/>
    <w:rsid w:val="00A55E4D"/>
    <w:rsid w:val="00A55F3F"/>
    <w:rsid w:val="00A562AD"/>
    <w:rsid w:val="00A56630"/>
    <w:rsid w:val="00A566D3"/>
    <w:rsid w:val="00A56835"/>
    <w:rsid w:val="00A568EC"/>
    <w:rsid w:val="00A569C2"/>
    <w:rsid w:val="00A56C33"/>
    <w:rsid w:val="00A56C46"/>
    <w:rsid w:val="00A56D00"/>
    <w:rsid w:val="00A56FF8"/>
    <w:rsid w:val="00A5705E"/>
    <w:rsid w:val="00A570AE"/>
    <w:rsid w:val="00A570B6"/>
    <w:rsid w:val="00A5717B"/>
    <w:rsid w:val="00A571C2"/>
    <w:rsid w:val="00A5772C"/>
    <w:rsid w:val="00A57EB9"/>
    <w:rsid w:val="00A60059"/>
    <w:rsid w:val="00A60061"/>
    <w:rsid w:val="00A60267"/>
    <w:rsid w:val="00A60477"/>
    <w:rsid w:val="00A60896"/>
    <w:rsid w:val="00A60A73"/>
    <w:rsid w:val="00A610A7"/>
    <w:rsid w:val="00A61107"/>
    <w:rsid w:val="00A61649"/>
    <w:rsid w:val="00A61698"/>
    <w:rsid w:val="00A617FF"/>
    <w:rsid w:val="00A61849"/>
    <w:rsid w:val="00A61888"/>
    <w:rsid w:val="00A6198C"/>
    <w:rsid w:val="00A61A51"/>
    <w:rsid w:val="00A61B66"/>
    <w:rsid w:val="00A61C43"/>
    <w:rsid w:val="00A61E9B"/>
    <w:rsid w:val="00A62052"/>
    <w:rsid w:val="00A62A45"/>
    <w:rsid w:val="00A62A95"/>
    <w:rsid w:val="00A62D81"/>
    <w:rsid w:val="00A62E48"/>
    <w:rsid w:val="00A62F72"/>
    <w:rsid w:val="00A633AB"/>
    <w:rsid w:val="00A633DF"/>
    <w:rsid w:val="00A63B9D"/>
    <w:rsid w:val="00A63DC6"/>
    <w:rsid w:val="00A63FCE"/>
    <w:rsid w:val="00A6410E"/>
    <w:rsid w:val="00A6451F"/>
    <w:rsid w:val="00A64748"/>
    <w:rsid w:val="00A64773"/>
    <w:rsid w:val="00A64A57"/>
    <w:rsid w:val="00A64D52"/>
    <w:rsid w:val="00A64E54"/>
    <w:rsid w:val="00A64FA6"/>
    <w:rsid w:val="00A64FA8"/>
    <w:rsid w:val="00A650AB"/>
    <w:rsid w:val="00A650F6"/>
    <w:rsid w:val="00A6532F"/>
    <w:rsid w:val="00A65404"/>
    <w:rsid w:val="00A6558C"/>
    <w:rsid w:val="00A655AC"/>
    <w:rsid w:val="00A65756"/>
    <w:rsid w:val="00A659C6"/>
    <w:rsid w:val="00A65BA1"/>
    <w:rsid w:val="00A66015"/>
    <w:rsid w:val="00A6623E"/>
    <w:rsid w:val="00A662B0"/>
    <w:rsid w:val="00A66E6E"/>
    <w:rsid w:val="00A66EFD"/>
    <w:rsid w:val="00A672BD"/>
    <w:rsid w:val="00A6731F"/>
    <w:rsid w:val="00A6748D"/>
    <w:rsid w:val="00A67534"/>
    <w:rsid w:val="00A6793E"/>
    <w:rsid w:val="00A70208"/>
    <w:rsid w:val="00A70532"/>
    <w:rsid w:val="00A70737"/>
    <w:rsid w:val="00A708C1"/>
    <w:rsid w:val="00A70B59"/>
    <w:rsid w:val="00A70F93"/>
    <w:rsid w:val="00A71002"/>
    <w:rsid w:val="00A710A3"/>
    <w:rsid w:val="00A710EF"/>
    <w:rsid w:val="00A71408"/>
    <w:rsid w:val="00A718B7"/>
    <w:rsid w:val="00A71B47"/>
    <w:rsid w:val="00A720C5"/>
    <w:rsid w:val="00A720C9"/>
    <w:rsid w:val="00A72169"/>
    <w:rsid w:val="00A72201"/>
    <w:rsid w:val="00A72257"/>
    <w:rsid w:val="00A72443"/>
    <w:rsid w:val="00A72455"/>
    <w:rsid w:val="00A7253D"/>
    <w:rsid w:val="00A72BEC"/>
    <w:rsid w:val="00A72D60"/>
    <w:rsid w:val="00A72F1D"/>
    <w:rsid w:val="00A72F32"/>
    <w:rsid w:val="00A7318C"/>
    <w:rsid w:val="00A732AF"/>
    <w:rsid w:val="00A73477"/>
    <w:rsid w:val="00A73B0A"/>
    <w:rsid w:val="00A73D4A"/>
    <w:rsid w:val="00A73D4D"/>
    <w:rsid w:val="00A742C5"/>
    <w:rsid w:val="00A743D7"/>
    <w:rsid w:val="00A747B8"/>
    <w:rsid w:val="00A7495D"/>
    <w:rsid w:val="00A749FC"/>
    <w:rsid w:val="00A74A4A"/>
    <w:rsid w:val="00A74C79"/>
    <w:rsid w:val="00A74CBF"/>
    <w:rsid w:val="00A750D9"/>
    <w:rsid w:val="00A75452"/>
    <w:rsid w:val="00A755DE"/>
    <w:rsid w:val="00A758FA"/>
    <w:rsid w:val="00A7593E"/>
    <w:rsid w:val="00A75B9E"/>
    <w:rsid w:val="00A75DEE"/>
    <w:rsid w:val="00A75EB7"/>
    <w:rsid w:val="00A75F02"/>
    <w:rsid w:val="00A75F76"/>
    <w:rsid w:val="00A76003"/>
    <w:rsid w:val="00A761C3"/>
    <w:rsid w:val="00A76383"/>
    <w:rsid w:val="00A7648D"/>
    <w:rsid w:val="00A765CC"/>
    <w:rsid w:val="00A765DF"/>
    <w:rsid w:val="00A765E8"/>
    <w:rsid w:val="00A76766"/>
    <w:rsid w:val="00A773BC"/>
    <w:rsid w:val="00A77951"/>
    <w:rsid w:val="00A77BB8"/>
    <w:rsid w:val="00A77F7A"/>
    <w:rsid w:val="00A80065"/>
    <w:rsid w:val="00A803AD"/>
    <w:rsid w:val="00A8066C"/>
    <w:rsid w:val="00A80A4E"/>
    <w:rsid w:val="00A80DF7"/>
    <w:rsid w:val="00A80FC4"/>
    <w:rsid w:val="00A81114"/>
    <w:rsid w:val="00A81125"/>
    <w:rsid w:val="00A81260"/>
    <w:rsid w:val="00A8189A"/>
    <w:rsid w:val="00A81F8F"/>
    <w:rsid w:val="00A821D5"/>
    <w:rsid w:val="00A822FD"/>
    <w:rsid w:val="00A8234C"/>
    <w:rsid w:val="00A824E0"/>
    <w:rsid w:val="00A826A3"/>
    <w:rsid w:val="00A828EB"/>
    <w:rsid w:val="00A82901"/>
    <w:rsid w:val="00A829AC"/>
    <w:rsid w:val="00A82A34"/>
    <w:rsid w:val="00A82C87"/>
    <w:rsid w:val="00A82CC8"/>
    <w:rsid w:val="00A82EE3"/>
    <w:rsid w:val="00A82F83"/>
    <w:rsid w:val="00A833F3"/>
    <w:rsid w:val="00A83716"/>
    <w:rsid w:val="00A83C31"/>
    <w:rsid w:val="00A843CD"/>
    <w:rsid w:val="00A84417"/>
    <w:rsid w:val="00A844C6"/>
    <w:rsid w:val="00A848BA"/>
    <w:rsid w:val="00A84B14"/>
    <w:rsid w:val="00A84CD7"/>
    <w:rsid w:val="00A84DC6"/>
    <w:rsid w:val="00A8513F"/>
    <w:rsid w:val="00A85C0F"/>
    <w:rsid w:val="00A85DCC"/>
    <w:rsid w:val="00A85F16"/>
    <w:rsid w:val="00A85FF1"/>
    <w:rsid w:val="00A861A6"/>
    <w:rsid w:val="00A86282"/>
    <w:rsid w:val="00A86329"/>
    <w:rsid w:val="00A8643E"/>
    <w:rsid w:val="00A867D7"/>
    <w:rsid w:val="00A86C71"/>
    <w:rsid w:val="00A86FAD"/>
    <w:rsid w:val="00A871AD"/>
    <w:rsid w:val="00A87475"/>
    <w:rsid w:val="00A87576"/>
    <w:rsid w:val="00A87742"/>
    <w:rsid w:val="00A879A5"/>
    <w:rsid w:val="00A879ED"/>
    <w:rsid w:val="00A87AF2"/>
    <w:rsid w:val="00A87B23"/>
    <w:rsid w:val="00A87C71"/>
    <w:rsid w:val="00A87DB1"/>
    <w:rsid w:val="00A87FF6"/>
    <w:rsid w:val="00A90076"/>
    <w:rsid w:val="00A9007D"/>
    <w:rsid w:val="00A900CF"/>
    <w:rsid w:val="00A90167"/>
    <w:rsid w:val="00A902DC"/>
    <w:rsid w:val="00A90587"/>
    <w:rsid w:val="00A90635"/>
    <w:rsid w:val="00A90714"/>
    <w:rsid w:val="00A90731"/>
    <w:rsid w:val="00A908D6"/>
    <w:rsid w:val="00A90959"/>
    <w:rsid w:val="00A90A4E"/>
    <w:rsid w:val="00A90DB2"/>
    <w:rsid w:val="00A9100A"/>
    <w:rsid w:val="00A91033"/>
    <w:rsid w:val="00A9131D"/>
    <w:rsid w:val="00A9143B"/>
    <w:rsid w:val="00A914E7"/>
    <w:rsid w:val="00A91551"/>
    <w:rsid w:val="00A9169D"/>
    <w:rsid w:val="00A9197B"/>
    <w:rsid w:val="00A91EDF"/>
    <w:rsid w:val="00A921D6"/>
    <w:rsid w:val="00A92651"/>
    <w:rsid w:val="00A9276E"/>
    <w:rsid w:val="00A92777"/>
    <w:rsid w:val="00A92B2D"/>
    <w:rsid w:val="00A92C08"/>
    <w:rsid w:val="00A92D6F"/>
    <w:rsid w:val="00A92E6C"/>
    <w:rsid w:val="00A92F59"/>
    <w:rsid w:val="00A93057"/>
    <w:rsid w:val="00A933BA"/>
    <w:rsid w:val="00A933DC"/>
    <w:rsid w:val="00A93703"/>
    <w:rsid w:val="00A93794"/>
    <w:rsid w:val="00A9379A"/>
    <w:rsid w:val="00A939A9"/>
    <w:rsid w:val="00A939D3"/>
    <w:rsid w:val="00A93DB1"/>
    <w:rsid w:val="00A93E47"/>
    <w:rsid w:val="00A93F51"/>
    <w:rsid w:val="00A9429E"/>
    <w:rsid w:val="00A942D0"/>
    <w:rsid w:val="00A94355"/>
    <w:rsid w:val="00A943F3"/>
    <w:rsid w:val="00A945D0"/>
    <w:rsid w:val="00A94A8B"/>
    <w:rsid w:val="00A94B18"/>
    <w:rsid w:val="00A94B79"/>
    <w:rsid w:val="00A94C20"/>
    <w:rsid w:val="00A94C43"/>
    <w:rsid w:val="00A95546"/>
    <w:rsid w:val="00A95798"/>
    <w:rsid w:val="00A95921"/>
    <w:rsid w:val="00A95984"/>
    <w:rsid w:val="00A95D3E"/>
    <w:rsid w:val="00A95D81"/>
    <w:rsid w:val="00A95EF4"/>
    <w:rsid w:val="00A95F2C"/>
    <w:rsid w:val="00A95F3E"/>
    <w:rsid w:val="00A960FC"/>
    <w:rsid w:val="00A9630B"/>
    <w:rsid w:val="00A9639F"/>
    <w:rsid w:val="00A964F0"/>
    <w:rsid w:val="00A96501"/>
    <w:rsid w:val="00A96874"/>
    <w:rsid w:val="00A9706E"/>
    <w:rsid w:val="00A97900"/>
    <w:rsid w:val="00A97A07"/>
    <w:rsid w:val="00A97DBF"/>
    <w:rsid w:val="00A97DC0"/>
    <w:rsid w:val="00AA02CA"/>
    <w:rsid w:val="00AA0387"/>
    <w:rsid w:val="00AA089F"/>
    <w:rsid w:val="00AA0AAF"/>
    <w:rsid w:val="00AA0C57"/>
    <w:rsid w:val="00AA0E72"/>
    <w:rsid w:val="00AA1128"/>
    <w:rsid w:val="00AA1207"/>
    <w:rsid w:val="00AA1269"/>
    <w:rsid w:val="00AA15A2"/>
    <w:rsid w:val="00AA17EE"/>
    <w:rsid w:val="00AA2004"/>
    <w:rsid w:val="00AA2034"/>
    <w:rsid w:val="00AA23D8"/>
    <w:rsid w:val="00AA25F2"/>
    <w:rsid w:val="00AA2893"/>
    <w:rsid w:val="00AA2A07"/>
    <w:rsid w:val="00AA2A4F"/>
    <w:rsid w:val="00AA2B01"/>
    <w:rsid w:val="00AA2B6F"/>
    <w:rsid w:val="00AA2CAA"/>
    <w:rsid w:val="00AA2DD6"/>
    <w:rsid w:val="00AA31DB"/>
    <w:rsid w:val="00AA32C6"/>
    <w:rsid w:val="00AA333D"/>
    <w:rsid w:val="00AA380B"/>
    <w:rsid w:val="00AA3F7A"/>
    <w:rsid w:val="00AA4032"/>
    <w:rsid w:val="00AA411C"/>
    <w:rsid w:val="00AA4266"/>
    <w:rsid w:val="00AA4269"/>
    <w:rsid w:val="00AA4343"/>
    <w:rsid w:val="00AA43D1"/>
    <w:rsid w:val="00AA442C"/>
    <w:rsid w:val="00AA4AB6"/>
    <w:rsid w:val="00AA4CC1"/>
    <w:rsid w:val="00AA4F4F"/>
    <w:rsid w:val="00AA52B5"/>
    <w:rsid w:val="00AA5D88"/>
    <w:rsid w:val="00AA5F8A"/>
    <w:rsid w:val="00AA638B"/>
    <w:rsid w:val="00AA6685"/>
    <w:rsid w:val="00AA68D5"/>
    <w:rsid w:val="00AA71C8"/>
    <w:rsid w:val="00AA7247"/>
    <w:rsid w:val="00AA749C"/>
    <w:rsid w:val="00AA7C1D"/>
    <w:rsid w:val="00AA7F8C"/>
    <w:rsid w:val="00AB03B9"/>
    <w:rsid w:val="00AB04F1"/>
    <w:rsid w:val="00AB076E"/>
    <w:rsid w:val="00AB0B38"/>
    <w:rsid w:val="00AB12CE"/>
    <w:rsid w:val="00AB14A7"/>
    <w:rsid w:val="00AB1C36"/>
    <w:rsid w:val="00AB1D4A"/>
    <w:rsid w:val="00AB1E56"/>
    <w:rsid w:val="00AB24BD"/>
    <w:rsid w:val="00AB26D3"/>
    <w:rsid w:val="00AB2811"/>
    <w:rsid w:val="00AB2D1A"/>
    <w:rsid w:val="00AB2D55"/>
    <w:rsid w:val="00AB3284"/>
    <w:rsid w:val="00AB3321"/>
    <w:rsid w:val="00AB35D2"/>
    <w:rsid w:val="00AB3A62"/>
    <w:rsid w:val="00AB3E34"/>
    <w:rsid w:val="00AB3F06"/>
    <w:rsid w:val="00AB416F"/>
    <w:rsid w:val="00AB4486"/>
    <w:rsid w:val="00AB4774"/>
    <w:rsid w:val="00AB4972"/>
    <w:rsid w:val="00AB4CCC"/>
    <w:rsid w:val="00AB4E2A"/>
    <w:rsid w:val="00AB4FFC"/>
    <w:rsid w:val="00AB5087"/>
    <w:rsid w:val="00AB50E1"/>
    <w:rsid w:val="00AB53FA"/>
    <w:rsid w:val="00AB5433"/>
    <w:rsid w:val="00AB575D"/>
    <w:rsid w:val="00AB5A05"/>
    <w:rsid w:val="00AB5D70"/>
    <w:rsid w:val="00AB5EF8"/>
    <w:rsid w:val="00AB603C"/>
    <w:rsid w:val="00AB60B0"/>
    <w:rsid w:val="00AB626B"/>
    <w:rsid w:val="00AB67CB"/>
    <w:rsid w:val="00AB68E4"/>
    <w:rsid w:val="00AB6DB2"/>
    <w:rsid w:val="00AB6E5E"/>
    <w:rsid w:val="00AB6E96"/>
    <w:rsid w:val="00AB6F34"/>
    <w:rsid w:val="00AB7C91"/>
    <w:rsid w:val="00AB7D13"/>
    <w:rsid w:val="00AC00AB"/>
    <w:rsid w:val="00AC0109"/>
    <w:rsid w:val="00AC04AC"/>
    <w:rsid w:val="00AC0766"/>
    <w:rsid w:val="00AC0924"/>
    <w:rsid w:val="00AC0B54"/>
    <w:rsid w:val="00AC136C"/>
    <w:rsid w:val="00AC14B2"/>
    <w:rsid w:val="00AC1631"/>
    <w:rsid w:val="00AC182C"/>
    <w:rsid w:val="00AC18CD"/>
    <w:rsid w:val="00AC1A9A"/>
    <w:rsid w:val="00AC1BB8"/>
    <w:rsid w:val="00AC2230"/>
    <w:rsid w:val="00AC2391"/>
    <w:rsid w:val="00AC23D3"/>
    <w:rsid w:val="00AC25BD"/>
    <w:rsid w:val="00AC2A09"/>
    <w:rsid w:val="00AC2EDB"/>
    <w:rsid w:val="00AC326B"/>
    <w:rsid w:val="00AC3448"/>
    <w:rsid w:val="00AC394F"/>
    <w:rsid w:val="00AC3964"/>
    <w:rsid w:val="00AC3A7E"/>
    <w:rsid w:val="00AC3DE5"/>
    <w:rsid w:val="00AC3F2F"/>
    <w:rsid w:val="00AC408D"/>
    <w:rsid w:val="00AC434C"/>
    <w:rsid w:val="00AC482A"/>
    <w:rsid w:val="00AC4998"/>
    <w:rsid w:val="00AC4E06"/>
    <w:rsid w:val="00AC5168"/>
    <w:rsid w:val="00AC567D"/>
    <w:rsid w:val="00AC57E2"/>
    <w:rsid w:val="00AC5876"/>
    <w:rsid w:val="00AC5A6B"/>
    <w:rsid w:val="00AC5E8F"/>
    <w:rsid w:val="00AC5EBC"/>
    <w:rsid w:val="00AC5F97"/>
    <w:rsid w:val="00AC6379"/>
    <w:rsid w:val="00AC65FD"/>
    <w:rsid w:val="00AC6D09"/>
    <w:rsid w:val="00AC6DEF"/>
    <w:rsid w:val="00AC6F41"/>
    <w:rsid w:val="00AC7346"/>
    <w:rsid w:val="00AC7658"/>
    <w:rsid w:val="00AC76FF"/>
    <w:rsid w:val="00AC79B9"/>
    <w:rsid w:val="00AC7AB4"/>
    <w:rsid w:val="00AC7B5D"/>
    <w:rsid w:val="00AC7E71"/>
    <w:rsid w:val="00AD0102"/>
    <w:rsid w:val="00AD03F2"/>
    <w:rsid w:val="00AD06F5"/>
    <w:rsid w:val="00AD0714"/>
    <w:rsid w:val="00AD073E"/>
    <w:rsid w:val="00AD082D"/>
    <w:rsid w:val="00AD09F1"/>
    <w:rsid w:val="00AD0A4B"/>
    <w:rsid w:val="00AD0AAA"/>
    <w:rsid w:val="00AD0D50"/>
    <w:rsid w:val="00AD105D"/>
    <w:rsid w:val="00AD1565"/>
    <w:rsid w:val="00AD15DA"/>
    <w:rsid w:val="00AD1843"/>
    <w:rsid w:val="00AD1CA6"/>
    <w:rsid w:val="00AD1CCA"/>
    <w:rsid w:val="00AD204B"/>
    <w:rsid w:val="00AD2065"/>
    <w:rsid w:val="00AD206E"/>
    <w:rsid w:val="00AD22D8"/>
    <w:rsid w:val="00AD23AB"/>
    <w:rsid w:val="00AD2419"/>
    <w:rsid w:val="00AD2576"/>
    <w:rsid w:val="00AD28EC"/>
    <w:rsid w:val="00AD2AA8"/>
    <w:rsid w:val="00AD305C"/>
    <w:rsid w:val="00AD307D"/>
    <w:rsid w:val="00AD3242"/>
    <w:rsid w:val="00AD362C"/>
    <w:rsid w:val="00AD36CE"/>
    <w:rsid w:val="00AD38AF"/>
    <w:rsid w:val="00AD3BB3"/>
    <w:rsid w:val="00AD3CF0"/>
    <w:rsid w:val="00AD42BE"/>
    <w:rsid w:val="00AD4305"/>
    <w:rsid w:val="00AD4FE7"/>
    <w:rsid w:val="00AD51DB"/>
    <w:rsid w:val="00AD53B1"/>
    <w:rsid w:val="00AD54CD"/>
    <w:rsid w:val="00AD5785"/>
    <w:rsid w:val="00AD5879"/>
    <w:rsid w:val="00AD58B1"/>
    <w:rsid w:val="00AD59A4"/>
    <w:rsid w:val="00AD5EB4"/>
    <w:rsid w:val="00AD634F"/>
    <w:rsid w:val="00AD650C"/>
    <w:rsid w:val="00AD660D"/>
    <w:rsid w:val="00AD661A"/>
    <w:rsid w:val="00AD684C"/>
    <w:rsid w:val="00AD6B23"/>
    <w:rsid w:val="00AD7090"/>
    <w:rsid w:val="00AD7706"/>
    <w:rsid w:val="00AD7CEB"/>
    <w:rsid w:val="00AD7D13"/>
    <w:rsid w:val="00AE0098"/>
    <w:rsid w:val="00AE0124"/>
    <w:rsid w:val="00AE043C"/>
    <w:rsid w:val="00AE04FF"/>
    <w:rsid w:val="00AE0A53"/>
    <w:rsid w:val="00AE0A92"/>
    <w:rsid w:val="00AE0B36"/>
    <w:rsid w:val="00AE0FDA"/>
    <w:rsid w:val="00AE1204"/>
    <w:rsid w:val="00AE1322"/>
    <w:rsid w:val="00AE1493"/>
    <w:rsid w:val="00AE14A5"/>
    <w:rsid w:val="00AE168B"/>
    <w:rsid w:val="00AE1734"/>
    <w:rsid w:val="00AE183D"/>
    <w:rsid w:val="00AE1BBF"/>
    <w:rsid w:val="00AE1EA1"/>
    <w:rsid w:val="00AE20B3"/>
    <w:rsid w:val="00AE2A04"/>
    <w:rsid w:val="00AE2D44"/>
    <w:rsid w:val="00AE30EB"/>
    <w:rsid w:val="00AE32BD"/>
    <w:rsid w:val="00AE358D"/>
    <w:rsid w:val="00AE373E"/>
    <w:rsid w:val="00AE3872"/>
    <w:rsid w:val="00AE3A5C"/>
    <w:rsid w:val="00AE3ADA"/>
    <w:rsid w:val="00AE3B93"/>
    <w:rsid w:val="00AE3CBE"/>
    <w:rsid w:val="00AE3CF4"/>
    <w:rsid w:val="00AE4009"/>
    <w:rsid w:val="00AE439E"/>
    <w:rsid w:val="00AE459A"/>
    <w:rsid w:val="00AE497A"/>
    <w:rsid w:val="00AE4B3C"/>
    <w:rsid w:val="00AE4D9E"/>
    <w:rsid w:val="00AE5219"/>
    <w:rsid w:val="00AE5784"/>
    <w:rsid w:val="00AE5A4B"/>
    <w:rsid w:val="00AE5AC9"/>
    <w:rsid w:val="00AE5B89"/>
    <w:rsid w:val="00AE5D25"/>
    <w:rsid w:val="00AE5E21"/>
    <w:rsid w:val="00AE613A"/>
    <w:rsid w:val="00AE6170"/>
    <w:rsid w:val="00AE6308"/>
    <w:rsid w:val="00AE6561"/>
    <w:rsid w:val="00AE673C"/>
    <w:rsid w:val="00AE7108"/>
    <w:rsid w:val="00AE7246"/>
    <w:rsid w:val="00AE7A12"/>
    <w:rsid w:val="00AE7E71"/>
    <w:rsid w:val="00AF039D"/>
    <w:rsid w:val="00AF03DF"/>
    <w:rsid w:val="00AF03F4"/>
    <w:rsid w:val="00AF0A53"/>
    <w:rsid w:val="00AF0B0F"/>
    <w:rsid w:val="00AF0BAE"/>
    <w:rsid w:val="00AF0C1C"/>
    <w:rsid w:val="00AF0D2A"/>
    <w:rsid w:val="00AF1241"/>
    <w:rsid w:val="00AF12E2"/>
    <w:rsid w:val="00AF14CA"/>
    <w:rsid w:val="00AF1596"/>
    <w:rsid w:val="00AF1A38"/>
    <w:rsid w:val="00AF1C31"/>
    <w:rsid w:val="00AF1D3E"/>
    <w:rsid w:val="00AF1DB5"/>
    <w:rsid w:val="00AF1EE3"/>
    <w:rsid w:val="00AF1FE1"/>
    <w:rsid w:val="00AF2488"/>
    <w:rsid w:val="00AF249D"/>
    <w:rsid w:val="00AF267A"/>
    <w:rsid w:val="00AF27E4"/>
    <w:rsid w:val="00AF2F66"/>
    <w:rsid w:val="00AF30DF"/>
    <w:rsid w:val="00AF30E5"/>
    <w:rsid w:val="00AF31FE"/>
    <w:rsid w:val="00AF3491"/>
    <w:rsid w:val="00AF3544"/>
    <w:rsid w:val="00AF383A"/>
    <w:rsid w:val="00AF3A2B"/>
    <w:rsid w:val="00AF3BE4"/>
    <w:rsid w:val="00AF3C37"/>
    <w:rsid w:val="00AF3FDE"/>
    <w:rsid w:val="00AF4A25"/>
    <w:rsid w:val="00AF4B97"/>
    <w:rsid w:val="00AF4CA8"/>
    <w:rsid w:val="00AF4D01"/>
    <w:rsid w:val="00AF4D55"/>
    <w:rsid w:val="00AF4FD8"/>
    <w:rsid w:val="00AF509A"/>
    <w:rsid w:val="00AF50BE"/>
    <w:rsid w:val="00AF5ACD"/>
    <w:rsid w:val="00AF5ACF"/>
    <w:rsid w:val="00AF5FA4"/>
    <w:rsid w:val="00AF610A"/>
    <w:rsid w:val="00AF646F"/>
    <w:rsid w:val="00AF695E"/>
    <w:rsid w:val="00AF6ADD"/>
    <w:rsid w:val="00AF6BC1"/>
    <w:rsid w:val="00AF6CF2"/>
    <w:rsid w:val="00AF6CFF"/>
    <w:rsid w:val="00AF6DF1"/>
    <w:rsid w:val="00AF6E01"/>
    <w:rsid w:val="00AF7807"/>
    <w:rsid w:val="00AF7B90"/>
    <w:rsid w:val="00AF7F12"/>
    <w:rsid w:val="00AF7F7A"/>
    <w:rsid w:val="00AF7FD3"/>
    <w:rsid w:val="00B00217"/>
    <w:rsid w:val="00B002A3"/>
    <w:rsid w:val="00B0031F"/>
    <w:rsid w:val="00B00374"/>
    <w:rsid w:val="00B004D2"/>
    <w:rsid w:val="00B00554"/>
    <w:rsid w:val="00B00750"/>
    <w:rsid w:val="00B007BA"/>
    <w:rsid w:val="00B00B33"/>
    <w:rsid w:val="00B00F01"/>
    <w:rsid w:val="00B00FF9"/>
    <w:rsid w:val="00B01342"/>
    <w:rsid w:val="00B0159D"/>
    <w:rsid w:val="00B015E1"/>
    <w:rsid w:val="00B01783"/>
    <w:rsid w:val="00B0182D"/>
    <w:rsid w:val="00B019F5"/>
    <w:rsid w:val="00B01A0A"/>
    <w:rsid w:val="00B01B73"/>
    <w:rsid w:val="00B01B79"/>
    <w:rsid w:val="00B01BB5"/>
    <w:rsid w:val="00B01CDE"/>
    <w:rsid w:val="00B01D23"/>
    <w:rsid w:val="00B01D93"/>
    <w:rsid w:val="00B01DD3"/>
    <w:rsid w:val="00B02170"/>
    <w:rsid w:val="00B0242B"/>
    <w:rsid w:val="00B0242D"/>
    <w:rsid w:val="00B02C7C"/>
    <w:rsid w:val="00B02FE1"/>
    <w:rsid w:val="00B0301B"/>
    <w:rsid w:val="00B03462"/>
    <w:rsid w:val="00B03633"/>
    <w:rsid w:val="00B03779"/>
    <w:rsid w:val="00B037F7"/>
    <w:rsid w:val="00B038D8"/>
    <w:rsid w:val="00B039F4"/>
    <w:rsid w:val="00B03B90"/>
    <w:rsid w:val="00B03D52"/>
    <w:rsid w:val="00B04097"/>
    <w:rsid w:val="00B040FA"/>
    <w:rsid w:val="00B0411D"/>
    <w:rsid w:val="00B04301"/>
    <w:rsid w:val="00B043C8"/>
    <w:rsid w:val="00B043F1"/>
    <w:rsid w:val="00B04408"/>
    <w:rsid w:val="00B045CC"/>
    <w:rsid w:val="00B04816"/>
    <w:rsid w:val="00B04ABB"/>
    <w:rsid w:val="00B04EFE"/>
    <w:rsid w:val="00B04FE7"/>
    <w:rsid w:val="00B051C4"/>
    <w:rsid w:val="00B052E1"/>
    <w:rsid w:val="00B053FB"/>
    <w:rsid w:val="00B05669"/>
    <w:rsid w:val="00B056B8"/>
    <w:rsid w:val="00B05861"/>
    <w:rsid w:val="00B0596F"/>
    <w:rsid w:val="00B05B1D"/>
    <w:rsid w:val="00B05B55"/>
    <w:rsid w:val="00B05D96"/>
    <w:rsid w:val="00B05DF8"/>
    <w:rsid w:val="00B062B0"/>
    <w:rsid w:val="00B063C7"/>
    <w:rsid w:val="00B064E8"/>
    <w:rsid w:val="00B06563"/>
    <w:rsid w:val="00B06685"/>
    <w:rsid w:val="00B066BB"/>
    <w:rsid w:val="00B068A8"/>
    <w:rsid w:val="00B0697E"/>
    <w:rsid w:val="00B06BCA"/>
    <w:rsid w:val="00B070F0"/>
    <w:rsid w:val="00B072DD"/>
    <w:rsid w:val="00B075A4"/>
    <w:rsid w:val="00B075BC"/>
    <w:rsid w:val="00B079C4"/>
    <w:rsid w:val="00B07D3E"/>
    <w:rsid w:val="00B07D5E"/>
    <w:rsid w:val="00B10260"/>
    <w:rsid w:val="00B103BF"/>
    <w:rsid w:val="00B1046B"/>
    <w:rsid w:val="00B1047D"/>
    <w:rsid w:val="00B10693"/>
    <w:rsid w:val="00B1084B"/>
    <w:rsid w:val="00B10889"/>
    <w:rsid w:val="00B109EA"/>
    <w:rsid w:val="00B10AB3"/>
    <w:rsid w:val="00B10B30"/>
    <w:rsid w:val="00B10E8A"/>
    <w:rsid w:val="00B10E91"/>
    <w:rsid w:val="00B11055"/>
    <w:rsid w:val="00B11057"/>
    <w:rsid w:val="00B1109A"/>
    <w:rsid w:val="00B11308"/>
    <w:rsid w:val="00B114E1"/>
    <w:rsid w:val="00B11DA1"/>
    <w:rsid w:val="00B11F18"/>
    <w:rsid w:val="00B11FE7"/>
    <w:rsid w:val="00B11FF6"/>
    <w:rsid w:val="00B1206D"/>
    <w:rsid w:val="00B125D0"/>
    <w:rsid w:val="00B12A8E"/>
    <w:rsid w:val="00B12CF9"/>
    <w:rsid w:val="00B12F31"/>
    <w:rsid w:val="00B13068"/>
    <w:rsid w:val="00B130F3"/>
    <w:rsid w:val="00B1358E"/>
    <w:rsid w:val="00B135DB"/>
    <w:rsid w:val="00B136D3"/>
    <w:rsid w:val="00B137C0"/>
    <w:rsid w:val="00B137EF"/>
    <w:rsid w:val="00B13A46"/>
    <w:rsid w:val="00B13D02"/>
    <w:rsid w:val="00B13D45"/>
    <w:rsid w:val="00B13EAA"/>
    <w:rsid w:val="00B13EBA"/>
    <w:rsid w:val="00B14411"/>
    <w:rsid w:val="00B14752"/>
    <w:rsid w:val="00B14B9B"/>
    <w:rsid w:val="00B15191"/>
    <w:rsid w:val="00B154D8"/>
    <w:rsid w:val="00B15C18"/>
    <w:rsid w:val="00B15CFF"/>
    <w:rsid w:val="00B162A2"/>
    <w:rsid w:val="00B1659A"/>
    <w:rsid w:val="00B16929"/>
    <w:rsid w:val="00B16B89"/>
    <w:rsid w:val="00B16C51"/>
    <w:rsid w:val="00B17340"/>
    <w:rsid w:val="00B176A2"/>
    <w:rsid w:val="00B176B5"/>
    <w:rsid w:val="00B177F3"/>
    <w:rsid w:val="00B17E1F"/>
    <w:rsid w:val="00B17FAE"/>
    <w:rsid w:val="00B2054D"/>
    <w:rsid w:val="00B2071C"/>
    <w:rsid w:val="00B2090E"/>
    <w:rsid w:val="00B20981"/>
    <w:rsid w:val="00B211C6"/>
    <w:rsid w:val="00B212AF"/>
    <w:rsid w:val="00B215AB"/>
    <w:rsid w:val="00B218FE"/>
    <w:rsid w:val="00B21AA5"/>
    <w:rsid w:val="00B21B9B"/>
    <w:rsid w:val="00B21C5E"/>
    <w:rsid w:val="00B21E5A"/>
    <w:rsid w:val="00B22421"/>
    <w:rsid w:val="00B224DB"/>
    <w:rsid w:val="00B224EC"/>
    <w:rsid w:val="00B225C9"/>
    <w:rsid w:val="00B225CE"/>
    <w:rsid w:val="00B22B77"/>
    <w:rsid w:val="00B22D2F"/>
    <w:rsid w:val="00B22FB8"/>
    <w:rsid w:val="00B2314D"/>
    <w:rsid w:val="00B233CD"/>
    <w:rsid w:val="00B234DA"/>
    <w:rsid w:val="00B23530"/>
    <w:rsid w:val="00B236CE"/>
    <w:rsid w:val="00B23729"/>
    <w:rsid w:val="00B23ABC"/>
    <w:rsid w:val="00B23AC3"/>
    <w:rsid w:val="00B241FE"/>
    <w:rsid w:val="00B2429E"/>
    <w:rsid w:val="00B244B2"/>
    <w:rsid w:val="00B2526E"/>
    <w:rsid w:val="00B2596F"/>
    <w:rsid w:val="00B25B0A"/>
    <w:rsid w:val="00B25E4A"/>
    <w:rsid w:val="00B26203"/>
    <w:rsid w:val="00B26350"/>
    <w:rsid w:val="00B26475"/>
    <w:rsid w:val="00B265BF"/>
    <w:rsid w:val="00B26741"/>
    <w:rsid w:val="00B26C55"/>
    <w:rsid w:val="00B27074"/>
    <w:rsid w:val="00B27969"/>
    <w:rsid w:val="00B2798A"/>
    <w:rsid w:val="00B27ABD"/>
    <w:rsid w:val="00B27C79"/>
    <w:rsid w:val="00B30202"/>
    <w:rsid w:val="00B302B2"/>
    <w:rsid w:val="00B306C0"/>
    <w:rsid w:val="00B30A9F"/>
    <w:rsid w:val="00B30EF2"/>
    <w:rsid w:val="00B31683"/>
    <w:rsid w:val="00B3176D"/>
    <w:rsid w:val="00B3188F"/>
    <w:rsid w:val="00B319AD"/>
    <w:rsid w:val="00B31A87"/>
    <w:rsid w:val="00B322E2"/>
    <w:rsid w:val="00B32469"/>
    <w:rsid w:val="00B32515"/>
    <w:rsid w:val="00B32551"/>
    <w:rsid w:val="00B32705"/>
    <w:rsid w:val="00B32716"/>
    <w:rsid w:val="00B32892"/>
    <w:rsid w:val="00B32D94"/>
    <w:rsid w:val="00B32DD1"/>
    <w:rsid w:val="00B331BE"/>
    <w:rsid w:val="00B334F1"/>
    <w:rsid w:val="00B33780"/>
    <w:rsid w:val="00B3394D"/>
    <w:rsid w:val="00B33A31"/>
    <w:rsid w:val="00B33A33"/>
    <w:rsid w:val="00B33C9B"/>
    <w:rsid w:val="00B33CDA"/>
    <w:rsid w:val="00B33EDE"/>
    <w:rsid w:val="00B3401A"/>
    <w:rsid w:val="00B340AA"/>
    <w:rsid w:val="00B343E7"/>
    <w:rsid w:val="00B343F6"/>
    <w:rsid w:val="00B34662"/>
    <w:rsid w:val="00B3486D"/>
    <w:rsid w:val="00B349E3"/>
    <w:rsid w:val="00B349FA"/>
    <w:rsid w:val="00B351DB"/>
    <w:rsid w:val="00B3548F"/>
    <w:rsid w:val="00B35768"/>
    <w:rsid w:val="00B35932"/>
    <w:rsid w:val="00B359DF"/>
    <w:rsid w:val="00B35B78"/>
    <w:rsid w:val="00B35BAF"/>
    <w:rsid w:val="00B35C3F"/>
    <w:rsid w:val="00B35F70"/>
    <w:rsid w:val="00B35FBD"/>
    <w:rsid w:val="00B364EB"/>
    <w:rsid w:val="00B36703"/>
    <w:rsid w:val="00B368FC"/>
    <w:rsid w:val="00B36F0F"/>
    <w:rsid w:val="00B3706C"/>
    <w:rsid w:val="00B37158"/>
    <w:rsid w:val="00B373E8"/>
    <w:rsid w:val="00B3756C"/>
    <w:rsid w:val="00B375AC"/>
    <w:rsid w:val="00B375F9"/>
    <w:rsid w:val="00B376DF"/>
    <w:rsid w:val="00B37A46"/>
    <w:rsid w:val="00B37AAE"/>
    <w:rsid w:val="00B40018"/>
    <w:rsid w:val="00B40528"/>
    <w:rsid w:val="00B40AA8"/>
    <w:rsid w:val="00B40C44"/>
    <w:rsid w:val="00B40CF5"/>
    <w:rsid w:val="00B41063"/>
    <w:rsid w:val="00B4168D"/>
    <w:rsid w:val="00B41A93"/>
    <w:rsid w:val="00B41BFA"/>
    <w:rsid w:val="00B42174"/>
    <w:rsid w:val="00B421A9"/>
    <w:rsid w:val="00B42C99"/>
    <w:rsid w:val="00B42ED6"/>
    <w:rsid w:val="00B43220"/>
    <w:rsid w:val="00B43581"/>
    <w:rsid w:val="00B436DB"/>
    <w:rsid w:val="00B43997"/>
    <w:rsid w:val="00B43C07"/>
    <w:rsid w:val="00B44244"/>
    <w:rsid w:val="00B4433F"/>
    <w:rsid w:val="00B44358"/>
    <w:rsid w:val="00B44B4C"/>
    <w:rsid w:val="00B451A4"/>
    <w:rsid w:val="00B453C4"/>
    <w:rsid w:val="00B454AB"/>
    <w:rsid w:val="00B45B2D"/>
    <w:rsid w:val="00B45EF7"/>
    <w:rsid w:val="00B45F02"/>
    <w:rsid w:val="00B45FD7"/>
    <w:rsid w:val="00B4680B"/>
    <w:rsid w:val="00B46881"/>
    <w:rsid w:val="00B468E6"/>
    <w:rsid w:val="00B46983"/>
    <w:rsid w:val="00B46A58"/>
    <w:rsid w:val="00B46A63"/>
    <w:rsid w:val="00B46B0C"/>
    <w:rsid w:val="00B4707F"/>
    <w:rsid w:val="00B47141"/>
    <w:rsid w:val="00B47244"/>
    <w:rsid w:val="00B47339"/>
    <w:rsid w:val="00B47566"/>
    <w:rsid w:val="00B476F4"/>
    <w:rsid w:val="00B479F5"/>
    <w:rsid w:val="00B47D55"/>
    <w:rsid w:val="00B47F10"/>
    <w:rsid w:val="00B47F95"/>
    <w:rsid w:val="00B500B6"/>
    <w:rsid w:val="00B5025A"/>
    <w:rsid w:val="00B50399"/>
    <w:rsid w:val="00B5053B"/>
    <w:rsid w:val="00B5056E"/>
    <w:rsid w:val="00B5068A"/>
    <w:rsid w:val="00B50841"/>
    <w:rsid w:val="00B50BE2"/>
    <w:rsid w:val="00B50CAE"/>
    <w:rsid w:val="00B50D78"/>
    <w:rsid w:val="00B50DB2"/>
    <w:rsid w:val="00B50EA7"/>
    <w:rsid w:val="00B50FA5"/>
    <w:rsid w:val="00B50FA7"/>
    <w:rsid w:val="00B513B0"/>
    <w:rsid w:val="00B5161B"/>
    <w:rsid w:val="00B52017"/>
    <w:rsid w:val="00B52DF2"/>
    <w:rsid w:val="00B52FDD"/>
    <w:rsid w:val="00B5378B"/>
    <w:rsid w:val="00B537D3"/>
    <w:rsid w:val="00B5386A"/>
    <w:rsid w:val="00B53A76"/>
    <w:rsid w:val="00B53C46"/>
    <w:rsid w:val="00B53D57"/>
    <w:rsid w:val="00B53D88"/>
    <w:rsid w:val="00B53E15"/>
    <w:rsid w:val="00B53F1B"/>
    <w:rsid w:val="00B53F8F"/>
    <w:rsid w:val="00B54184"/>
    <w:rsid w:val="00B54214"/>
    <w:rsid w:val="00B5427B"/>
    <w:rsid w:val="00B5468C"/>
    <w:rsid w:val="00B546DF"/>
    <w:rsid w:val="00B546F1"/>
    <w:rsid w:val="00B54802"/>
    <w:rsid w:val="00B54925"/>
    <w:rsid w:val="00B54A07"/>
    <w:rsid w:val="00B54A16"/>
    <w:rsid w:val="00B54CE2"/>
    <w:rsid w:val="00B54E74"/>
    <w:rsid w:val="00B55029"/>
    <w:rsid w:val="00B551CA"/>
    <w:rsid w:val="00B557E2"/>
    <w:rsid w:val="00B55855"/>
    <w:rsid w:val="00B55BD3"/>
    <w:rsid w:val="00B55CFC"/>
    <w:rsid w:val="00B55DAE"/>
    <w:rsid w:val="00B560BE"/>
    <w:rsid w:val="00B56821"/>
    <w:rsid w:val="00B5695F"/>
    <w:rsid w:val="00B56B4E"/>
    <w:rsid w:val="00B56B7E"/>
    <w:rsid w:val="00B56D50"/>
    <w:rsid w:val="00B56F94"/>
    <w:rsid w:val="00B5746D"/>
    <w:rsid w:val="00B57470"/>
    <w:rsid w:val="00B601D3"/>
    <w:rsid w:val="00B6066E"/>
    <w:rsid w:val="00B606CB"/>
    <w:rsid w:val="00B6082D"/>
    <w:rsid w:val="00B6091F"/>
    <w:rsid w:val="00B612FE"/>
    <w:rsid w:val="00B61470"/>
    <w:rsid w:val="00B61494"/>
    <w:rsid w:val="00B617E6"/>
    <w:rsid w:val="00B61804"/>
    <w:rsid w:val="00B618D5"/>
    <w:rsid w:val="00B61C61"/>
    <w:rsid w:val="00B61F73"/>
    <w:rsid w:val="00B61FE7"/>
    <w:rsid w:val="00B620D4"/>
    <w:rsid w:val="00B62615"/>
    <w:rsid w:val="00B626BB"/>
    <w:rsid w:val="00B62DE1"/>
    <w:rsid w:val="00B62F52"/>
    <w:rsid w:val="00B6321D"/>
    <w:rsid w:val="00B63231"/>
    <w:rsid w:val="00B634B8"/>
    <w:rsid w:val="00B63666"/>
    <w:rsid w:val="00B63742"/>
    <w:rsid w:val="00B63786"/>
    <w:rsid w:val="00B63A2F"/>
    <w:rsid w:val="00B63AA8"/>
    <w:rsid w:val="00B63B59"/>
    <w:rsid w:val="00B63E48"/>
    <w:rsid w:val="00B63E7B"/>
    <w:rsid w:val="00B64021"/>
    <w:rsid w:val="00B645D3"/>
    <w:rsid w:val="00B646B3"/>
    <w:rsid w:val="00B64827"/>
    <w:rsid w:val="00B64941"/>
    <w:rsid w:val="00B64B28"/>
    <w:rsid w:val="00B64EB3"/>
    <w:rsid w:val="00B65711"/>
    <w:rsid w:val="00B65F98"/>
    <w:rsid w:val="00B65FB8"/>
    <w:rsid w:val="00B6603B"/>
    <w:rsid w:val="00B66379"/>
    <w:rsid w:val="00B663B1"/>
    <w:rsid w:val="00B66456"/>
    <w:rsid w:val="00B6646E"/>
    <w:rsid w:val="00B664F3"/>
    <w:rsid w:val="00B66A4A"/>
    <w:rsid w:val="00B66E8D"/>
    <w:rsid w:val="00B673D9"/>
    <w:rsid w:val="00B674EB"/>
    <w:rsid w:val="00B67849"/>
    <w:rsid w:val="00B67899"/>
    <w:rsid w:val="00B6798A"/>
    <w:rsid w:val="00B67A64"/>
    <w:rsid w:val="00B67BF7"/>
    <w:rsid w:val="00B67C0B"/>
    <w:rsid w:val="00B67E8B"/>
    <w:rsid w:val="00B703CC"/>
    <w:rsid w:val="00B70552"/>
    <w:rsid w:val="00B708DA"/>
    <w:rsid w:val="00B70B10"/>
    <w:rsid w:val="00B70C54"/>
    <w:rsid w:val="00B70CFD"/>
    <w:rsid w:val="00B70F2F"/>
    <w:rsid w:val="00B714F2"/>
    <w:rsid w:val="00B716F1"/>
    <w:rsid w:val="00B71CE3"/>
    <w:rsid w:val="00B71E1D"/>
    <w:rsid w:val="00B720FE"/>
    <w:rsid w:val="00B724AC"/>
    <w:rsid w:val="00B7253D"/>
    <w:rsid w:val="00B7261C"/>
    <w:rsid w:val="00B7265A"/>
    <w:rsid w:val="00B72B84"/>
    <w:rsid w:val="00B72BCE"/>
    <w:rsid w:val="00B72DFA"/>
    <w:rsid w:val="00B73126"/>
    <w:rsid w:val="00B7335B"/>
    <w:rsid w:val="00B73437"/>
    <w:rsid w:val="00B73484"/>
    <w:rsid w:val="00B73556"/>
    <w:rsid w:val="00B7392F"/>
    <w:rsid w:val="00B73B35"/>
    <w:rsid w:val="00B73B8D"/>
    <w:rsid w:val="00B741EC"/>
    <w:rsid w:val="00B743F5"/>
    <w:rsid w:val="00B7454A"/>
    <w:rsid w:val="00B747A4"/>
    <w:rsid w:val="00B748AB"/>
    <w:rsid w:val="00B748CD"/>
    <w:rsid w:val="00B74B1B"/>
    <w:rsid w:val="00B74BF2"/>
    <w:rsid w:val="00B74C3D"/>
    <w:rsid w:val="00B74EE4"/>
    <w:rsid w:val="00B75570"/>
    <w:rsid w:val="00B75805"/>
    <w:rsid w:val="00B759A2"/>
    <w:rsid w:val="00B75C41"/>
    <w:rsid w:val="00B760B0"/>
    <w:rsid w:val="00B765F4"/>
    <w:rsid w:val="00B76651"/>
    <w:rsid w:val="00B7690E"/>
    <w:rsid w:val="00B76951"/>
    <w:rsid w:val="00B76D70"/>
    <w:rsid w:val="00B77080"/>
    <w:rsid w:val="00B77203"/>
    <w:rsid w:val="00B772DA"/>
    <w:rsid w:val="00B77B38"/>
    <w:rsid w:val="00B77BD3"/>
    <w:rsid w:val="00B77E79"/>
    <w:rsid w:val="00B80586"/>
    <w:rsid w:val="00B805A5"/>
    <w:rsid w:val="00B808EE"/>
    <w:rsid w:val="00B80CEE"/>
    <w:rsid w:val="00B80DB1"/>
    <w:rsid w:val="00B80EF9"/>
    <w:rsid w:val="00B8108D"/>
    <w:rsid w:val="00B814A0"/>
    <w:rsid w:val="00B81548"/>
    <w:rsid w:val="00B8158C"/>
    <w:rsid w:val="00B81916"/>
    <w:rsid w:val="00B81D40"/>
    <w:rsid w:val="00B820F9"/>
    <w:rsid w:val="00B8221A"/>
    <w:rsid w:val="00B82926"/>
    <w:rsid w:val="00B8293A"/>
    <w:rsid w:val="00B829B6"/>
    <w:rsid w:val="00B830A7"/>
    <w:rsid w:val="00B831D0"/>
    <w:rsid w:val="00B83635"/>
    <w:rsid w:val="00B83DCD"/>
    <w:rsid w:val="00B83DE2"/>
    <w:rsid w:val="00B846F3"/>
    <w:rsid w:val="00B8474D"/>
    <w:rsid w:val="00B848FC"/>
    <w:rsid w:val="00B84A04"/>
    <w:rsid w:val="00B84BC7"/>
    <w:rsid w:val="00B84CA0"/>
    <w:rsid w:val="00B84E28"/>
    <w:rsid w:val="00B85523"/>
    <w:rsid w:val="00B859A2"/>
    <w:rsid w:val="00B85AC0"/>
    <w:rsid w:val="00B85C6D"/>
    <w:rsid w:val="00B85DF4"/>
    <w:rsid w:val="00B85E85"/>
    <w:rsid w:val="00B86048"/>
    <w:rsid w:val="00B86206"/>
    <w:rsid w:val="00B862BB"/>
    <w:rsid w:val="00B866A1"/>
    <w:rsid w:val="00B8673C"/>
    <w:rsid w:val="00B86C5E"/>
    <w:rsid w:val="00B87311"/>
    <w:rsid w:val="00B873E2"/>
    <w:rsid w:val="00B87586"/>
    <w:rsid w:val="00B877B5"/>
    <w:rsid w:val="00B87927"/>
    <w:rsid w:val="00B879FF"/>
    <w:rsid w:val="00B87C71"/>
    <w:rsid w:val="00B87DA0"/>
    <w:rsid w:val="00B900AE"/>
    <w:rsid w:val="00B901C1"/>
    <w:rsid w:val="00B90328"/>
    <w:rsid w:val="00B9047F"/>
    <w:rsid w:val="00B90599"/>
    <w:rsid w:val="00B90915"/>
    <w:rsid w:val="00B909DA"/>
    <w:rsid w:val="00B911A5"/>
    <w:rsid w:val="00B912BC"/>
    <w:rsid w:val="00B91525"/>
    <w:rsid w:val="00B9156A"/>
    <w:rsid w:val="00B91B00"/>
    <w:rsid w:val="00B91B44"/>
    <w:rsid w:val="00B91C84"/>
    <w:rsid w:val="00B91CEE"/>
    <w:rsid w:val="00B91F7F"/>
    <w:rsid w:val="00B91FEE"/>
    <w:rsid w:val="00B9235A"/>
    <w:rsid w:val="00B9267C"/>
    <w:rsid w:val="00B92A2A"/>
    <w:rsid w:val="00B92C8B"/>
    <w:rsid w:val="00B92D98"/>
    <w:rsid w:val="00B93015"/>
    <w:rsid w:val="00B93021"/>
    <w:rsid w:val="00B93110"/>
    <w:rsid w:val="00B9338D"/>
    <w:rsid w:val="00B934C7"/>
    <w:rsid w:val="00B9353B"/>
    <w:rsid w:val="00B935AE"/>
    <w:rsid w:val="00B93666"/>
    <w:rsid w:val="00B93678"/>
    <w:rsid w:val="00B93704"/>
    <w:rsid w:val="00B93956"/>
    <w:rsid w:val="00B93A55"/>
    <w:rsid w:val="00B93E33"/>
    <w:rsid w:val="00B93E4C"/>
    <w:rsid w:val="00B9400F"/>
    <w:rsid w:val="00B9435B"/>
    <w:rsid w:val="00B94432"/>
    <w:rsid w:val="00B94563"/>
    <w:rsid w:val="00B94590"/>
    <w:rsid w:val="00B94AEB"/>
    <w:rsid w:val="00B94FB7"/>
    <w:rsid w:val="00B950AB"/>
    <w:rsid w:val="00B951D6"/>
    <w:rsid w:val="00B95547"/>
    <w:rsid w:val="00B95779"/>
    <w:rsid w:val="00B95800"/>
    <w:rsid w:val="00B95980"/>
    <w:rsid w:val="00B95C5B"/>
    <w:rsid w:val="00B95F69"/>
    <w:rsid w:val="00B95F7B"/>
    <w:rsid w:val="00B96001"/>
    <w:rsid w:val="00B9621A"/>
    <w:rsid w:val="00B969DE"/>
    <w:rsid w:val="00B97146"/>
    <w:rsid w:val="00B9730E"/>
    <w:rsid w:val="00B9732C"/>
    <w:rsid w:val="00B976BC"/>
    <w:rsid w:val="00B97789"/>
    <w:rsid w:val="00B97F23"/>
    <w:rsid w:val="00BA0015"/>
    <w:rsid w:val="00BA0327"/>
    <w:rsid w:val="00BA0533"/>
    <w:rsid w:val="00BA0933"/>
    <w:rsid w:val="00BA0A40"/>
    <w:rsid w:val="00BA0B51"/>
    <w:rsid w:val="00BA0FE4"/>
    <w:rsid w:val="00BA1086"/>
    <w:rsid w:val="00BA12A4"/>
    <w:rsid w:val="00BA1609"/>
    <w:rsid w:val="00BA1ACF"/>
    <w:rsid w:val="00BA1E6E"/>
    <w:rsid w:val="00BA25CD"/>
    <w:rsid w:val="00BA283E"/>
    <w:rsid w:val="00BA2A77"/>
    <w:rsid w:val="00BA3199"/>
    <w:rsid w:val="00BA3331"/>
    <w:rsid w:val="00BA3342"/>
    <w:rsid w:val="00BA3562"/>
    <w:rsid w:val="00BA358F"/>
    <w:rsid w:val="00BA3664"/>
    <w:rsid w:val="00BA36F0"/>
    <w:rsid w:val="00BA3889"/>
    <w:rsid w:val="00BA40B9"/>
    <w:rsid w:val="00BA4113"/>
    <w:rsid w:val="00BA4815"/>
    <w:rsid w:val="00BA483D"/>
    <w:rsid w:val="00BA491D"/>
    <w:rsid w:val="00BA4B1B"/>
    <w:rsid w:val="00BA4BDA"/>
    <w:rsid w:val="00BA4C17"/>
    <w:rsid w:val="00BA4E0E"/>
    <w:rsid w:val="00BA50EC"/>
    <w:rsid w:val="00BA5A2B"/>
    <w:rsid w:val="00BA5BC0"/>
    <w:rsid w:val="00BA61FC"/>
    <w:rsid w:val="00BA62B2"/>
    <w:rsid w:val="00BA62EA"/>
    <w:rsid w:val="00BA63F7"/>
    <w:rsid w:val="00BA6B83"/>
    <w:rsid w:val="00BA70A2"/>
    <w:rsid w:val="00BA781E"/>
    <w:rsid w:val="00BA7B5A"/>
    <w:rsid w:val="00BA7E30"/>
    <w:rsid w:val="00BB012D"/>
    <w:rsid w:val="00BB0832"/>
    <w:rsid w:val="00BB0857"/>
    <w:rsid w:val="00BB0AC4"/>
    <w:rsid w:val="00BB0C1E"/>
    <w:rsid w:val="00BB0D14"/>
    <w:rsid w:val="00BB0E77"/>
    <w:rsid w:val="00BB0EA0"/>
    <w:rsid w:val="00BB0F7D"/>
    <w:rsid w:val="00BB1164"/>
    <w:rsid w:val="00BB1529"/>
    <w:rsid w:val="00BB15A4"/>
    <w:rsid w:val="00BB1C98"/>
    <w:rsid w:val="00BB2419"/>
    <w:rsid w:val="00BB246E"/>
    <w:rsid w:val="00BB24A8"/>
    <w:rsid w:val="00BB26B7"/>
    <w:rsid w:val="00BB26E5"/>
    <w:rsid w:val="00BB29D9"/>
    <w:rsid w:val="00BB2A49"/>
    <w:rsid w:val="00BB2B3A"/>
    <w:rsid w:val="00BB2ECA"/>
    <w:rsid w:val="00BB325F"/>
    <w:rsid w:val="00BB3269"/>
    <w:rsid w:val="00BB32B8"/>
    <w:rsid w:val="00BB330D"/>
    <w:rsid w:val="00BB3376"/>
    <w:rsid w:val="00BB3B20"/>
    <w:rsid w:val="00BB3BA9"/>
    <w:rsid w:val="00BB3BC6"/>
    <w:rsid w:val="00BB3F0B"/>
    <w:rsid w:val="00BB41E8"/>
    <w:rsid w:val="00BB41E9"/>
    <w:rsid w:val="00BB45A8"/>
    <w:rsid w:val="00BB4A52"/>
    <w:rsid w:val="00BB4B02"/>
    <w:rsid w:val="00BB4C40"/>
    <w:rsid w:val="00BB4D80"/>
    <w:rsid w:val="00BB5182"/>
    <w:rsid w:val="00BB5875"/>
    <w:rsid w:val="00BB5D62"/>
    <w:rsid w:val="00BB5D91"/>
    <w:rsid w:val="00BB5F10"/>
    <w:rsid w:val="00BB61C9"/>
    <w:rsid w:val="00BB62BB"/>
    <w:rsid w:val="00BB65AF"/>
    <w:rsid w:val="00BB6D54"/>
    <w:rsid w:val="00BB709C"/>
    <w:rsid w:val="00BB70AD"/>
    <w:rsid w:val="00BB70E1"/>
    <w:rsid w:val="00BB70EB"/>
    <w:rsid w:val="00BB7469"/>
    <w:rsid w:val="00BB74D0"/>
    <w:rsid w:val="00BB7612"/>
    <w:rsid w:val="00BB7740"/>
    <w:rsid w:val="00BB79B5"/>
    <w:rsid w:val="00BB7B38"/>
    <w:rsid w:val="00BB7E15"/>
    <w:rsid w:val="00BB7FAE"/>
    <w:rsid w:val="00BC035E"/>
    <w:rsid w:val="00BC0453"/>
    <w:rsid w:val="00BC0584"/>
    <w:rsid w:val="00BC08BD"/>
    <w:rsid w:val="00BC09CF"/>
    <w:rsid w:val="00BC0A0B"/>
    <w:rsid w:val="00BC0C58"/>
    <w:rsid w:val="00BC0DB0"/>
    <w:rsid w:val="00BC1049"/>
    <w:rsid w:val="00BC10BE"/>
    <w:rsid w:val="00BC144F"/>
    <w:rsid w:val="00BC16D0"/>
    <w:rsid w:val="00BC16D5"/>
    <w:rsid w:val="00BC17B7"/>
    <w:rsid w:val="00BC1C40"/>
    <w:rsid w:val="00BC1CF6"/>
    <w:rsid w:val="00BC1F7A"/>
    <w:rsid w:val="00BC1FAA"/>
    <w:rsid w:val="00BC216B"/>
    <w:rsid w:val="00BC2205"/>
    <w:rsid w:val="00BC2344"/>
    <w:rsid w:val="00BC25D9"/>
    <w:rsid w:val="00BC262A"/>
    <w:rsid w:val="00BC2965"/>
    <w:rsid w:val="00BC29BF"/>
    <w:rsid w:val="00BC2A55"/>
    <w:rsid w:val="00BC32F3"/>
    <w:rsid w:val="00BC3C38"/>
    <w:rsid w:val="00BC3E24"/>
    <w:rsid w:val="00BC3ED8"/>
    <w:rsid w:val="00BC3FDE"/>
    <w:rsid w:val="00BC4360"/>
    <w:rsid w:val="00BC4439"/>
    <w:rsid w:val="00BC453C"/>
    <w:rsid w:val="00BC4A34"/>
    <w:rsid w:val="00BC4D6E"/>
    <w:rsid w:val="00BC4DC5"/>
    <w:rsid w:val="00BC4E2C"/>
    <w:rsid w:val="00BC5526"/>
    <w:rsid w:val="00BC5628"/>
    <w:rsid w:val="00BC56C9"/>
    <w:rsid w:val="00BC5BB6"/>
    <w:rsid w:val="00BC5D28"/>
    <w:rsid w:val="00BC5E2A"/>
    <w:rsid w:val="00BC609E"/>
    <w:rsid w:val="00BC61BA"/>
    <w:rsid w:val="00BC6411"/>
    <w:rsid w:val="00BC6637"/>
    <w:rsid w:val="00BC6928"/>
    <w:rsid w:val="00BC6D6E"/>
    <w:rsid w:val="00BC6E35"/>
    <w:rsid w:val="00BC705F"/>
    <w:rsid w:val="00BC74B9"/>
    <w:rsid w:val="00BC7534"/>
    <w:rsid w:val="00BC775A"/>
    <w:rsid w:val="00BC78C2"/>
    <w:rsid w:val="00BC7962"/>
    <w:rsid w:val="00BC796F"/>
    <w:rsid w:val="00BC7AE8"/>
    <w:rsid w:val="00BC7CBA"/>
    <w:rsid w:val="00BC7D1F"/>
    <w:rsid w:val="00BD046B"/>
    <w:rsid w:val="00BD084C"/>
    <w:rsid w:val="00BD0A39"/>
    <w:rsid w:val="00BD0B86"/>
    <w:rsid w:val="00BD0D70"/>
    <w:rsid w:val="00BD0D95"/>
    <w:rsid w:val="00BD0F25"/>
    <w:rsid w:val="00BD11F5"/>
    <w:rsid w:val="00BD12A3"/>
    <w:rsid w:val="00BD13A0"/>
    <w:rsid w:val="00BD14B6"/>
    <w:rsid w:val="00BD15D4"/>
    <w:rsid w:val="00BD1888"/>
    <w:rsid w:val="00BD1997"/>
    <w:rsid w:val="00BD199F"/>
    <w:rsid w:val="00BD1A85"/>
    <w:rsid w:val="00BD1B54"/>
    <w:rsid w:val="00BD1C8D"/>
    <w:rsid w:val="00BD1F8C"/>
    <w:rsid w:val="00BD2598"/>
    <w:rsid w:val="00BD25E6"/>
    <w:rsid w:val="00BD2666"/>
    <w:rsid w:val="00BD26EC"/>
    <w:rsid w:val="00BD279C"/>
    <w:rsid w:val="00BD2CC3"/>
    <w:rsid w:val="00BD2E4A"/>
    <w:rsid w:val="00BD2EDC"/>
    <w:rsid w:val="00BD30E2"/>
    <w:rsid w:val="00BD32FA"/>
    <w:rsid w:val="00BD3344"/>
    <w:rsid w:val="00BD3688"/>
    <w:rsid w:val="00BD3A52"/>
    <w:rsid w:val="00BD4082"/>
    <w:rsid w:val="00BD413E"/>
    <w:rsid w:val="00BD43DB"/>
    <w:rsid w:val="00BD4480"/>
    <w:rsid w:val="00BD4936"/>
    <w:rsid w:val="00BD49E1"/>
    <w:rsid w:val="00BD4B44"/>
    <w:rsid w:val="00BD4F64"/>
    <w:rsid w:val="00BD554C"/>
    <w:rsid w:val="00BD5C0C"/>
    <w:rsid w:val="00BD5FE9"/>
    <w:rsid w:val="00BD6176"/>
    <w:rsid w:val="00BD6278"/>
    <w:rsid w:val="00BD6561"/>
    <w:rsid w:val="00BD6719"/>
    <w:rsid w:val="00BD673F"/>
    <w:rsid w:val="00BD6954"/>
    <w:rsid w:val="00BD6A3D"/>
    <w:rsid w:val="00BD73F1"/>
    <w:rsid w:val="00BD76F7"/>
    <w:rsid w:val="00BD772C"/>
    <w:rsid w:val="00BD773D"/>
    <w:rsid w:val="00BD7C5B"/>
    <w:rsid w:val="00BD7CFF"/>
    <w:rsid w:val="00BE019B"/>
    <w:rsid w:val="00BE04A8"/>
    <w:rsid w:val="00BE0640"/>
    <w:rsid w:val="00BE0A4F"/>
    <w:rsid w:val="00BE0AF5"/>
    <w:rsid w:val="00BE0BD3"/>
    <w:rsid w:val="00BE1366"/>
    <w:rsid w:val="00BE18A1"/>
    <w:rsid w:val="00BE1E61"/>
    <w:rsid w:val="00BE1FC0"/>
    <w:rsid w:val="00BE2266"/>
    <w:rsid w:val="00BE2391"/>
    <w:rsid w:val="00BE282F"/>
    <w:rsid w:val="00BE2AC7"/>
    <w:rsid w:val="00BE2FDD"/>
    <w:rsid w:val="00BE3232"/>
    <w:rsid w:val="00BE339B"/>
    <w:rsid w:val="00BE344F"/>
    <w:rsid w:val="00BE3977"/>
    <w:rsid w:val="00BE3F60"/>
    <w:rsid w:val="00BE4055"/>
    <w:rsid w:val="00BE4465"/>
    <w:rsid w:val="00BE44EE"/>
    <w:rsid w:val="00BE45FA"/>
    <w:rsid w:val="00BE494E"/>
    <w:rsid w:val="00BE4B40"/>
    <w:rsid w:val="00BE4B87"/>
    <w:rsid w:val="00BE4C93"/>
    <w:rsid w:val="00BE4E18"/>
    <w:rsid w:val="00BE50A6"/>
    <w:rsid w:val="00BE529D"/>
    <w:rsid w:val="00BE52CC"/>
    <w:rsid w:val="00BE5472"/>
    <w:rsid w:val="00BE5837"/>
    <w:rsid w:val="00BE5845"/>
    <w:rsid w:val="00BE598B"/>
    <w:rsid w:val="00BE5B7D"/>
    <w:rsid w:val="00BE5DE0"/>
    <w:rsid w:val="00BE6222"/>
    <w:rsid w:val="00BE65B9"/>
    <w:rsid w:val="00BE67D0"/>
    <w:rsid w:val="00BE6855"/>
    <w:rsid w:val="00BE6B03"/>
    <w:rsid w:val="00BE6B27"/>
    <w:rsid w:val="00BE6BDA"/>
    <w:rsid w:val="00BE6F73"/>
    <w:rsid w:val="00BE7326"/>
    <w:rsid w:val="00BE744E"/>
    <w:rsid w:val="00BE7603"/>
    <w:rsid w:val="00BE781A"/>
    <w:rsid w:val="00BE7AA7"/>
    <w:rsid w:val="00BE7C85"/>
    <w:rsid w:val="00BE7E2E"/>
    <w:rsid w:val="00BE7EBA"/>
    <w:rsid w:val="00BF003E"/>
    <w:rsid w:val="00BF031F"/>
    <w:rsid w:val="00BF04AD"/>
    <w:rsid w:val="00BF062E"/>
    <w:rsid w:val="00BF07A7"/>
    <w:rsid w:val="00BF0899"/>
    <w:rsid w:val="00BF0AAA"/>
    <w:rsid w:val="00BF1003"/>
    <w:rsid w:val="00BF163D"/>
    <w:rsid w:val="00BF17E7"/>
    <w:rsid w:val="00BF1CC6"/>
    <w:rsid w:val="00BF20C6"/>
    <w:rsid w:val="00BF240D"/>
    <w:rsid w:val="00BF2651"/>
    <w:rsid w:val="00BF2716"/>
    <w:rsid w:val="00BF28AF"/>
    <w:rsid w:val="00BF2DEE"/>
    <w:rsid w:val="00BF2E69"/>
    <w:rsid w:val="00BF3415"/>
    <w:rsid w:val="00BF34B5"/>
    <w:rsid w:val="00BF3612"/>
    <w:rsid w:val="00BF36BF"/>
    <w:rsid w:val="00BF37AD"/>
    <w:rsid w:val="00BF3830"/>
    <w:rsid w:val="00BF3907"/>
    <w:rsid w:val="00BF3CF2"/>
    <w:rsid w:val="00BF3E91"/>
    <w:rsid w:val="00BF474F"/>
    <w:rsid w:val="00BF524C"/>
    <w:rsid w:val="00BF53EE"/>
    <w:rsid w:val="00BF566C"/>
    <w:rsid w:val="00BF598B"/>
    <w:rsid w:val="00BF5B54"/>
    <w:rsid w:val="00BF5B67"/>
    <w:rsid w:val="00BF5C8E"/>
    <w:rsid w:val="00BF5CC8"/>
    <w:rsid w:val="00BF5F62"/>
    <w:rsid w:val="00BF6010"/>
    <w:rsid w:val="00BF6107"/>
    <w:rsid w:val="00BF624B"/>
    <w:rsid w:val="00BF6335"/>
    <w:rsid w:val="00BF63B4"/>
    <w:rsid w:val="00BF664A"/>
    <w:rsid w:val="00BF68EA"/>
    <w:rsid w:val="00BF6AB6"/>
    <w:rsid w:val="00BF6B6E"/>
    <w:rsid w:val="00BF7A2D"/>
    <w:rsid w:val="00BF7ED0"/>
    <w:rsid w:val="00C000BF"/>
    <w:rsid w:val="00C00191"/>
    <w:rsid w:val="00C00660"/>
    <w:rsid w:val="00C007B5"/>
    <w:rsid w:val="00C008C2"/>
    <w:rsid w:val="00C00BB0"/>
    <w:rsid w:val="00C00DA3"/>
    <w:rsid w:val="00C00E15"/>
    <w:rsid w:val="00C0129F"/>
    <w:rsid w:val="00C017C2"/>
    <w:rsid w:val="00C0180C"/>
    <w:rsid w:val="00C01912"/>
    <w:rsid w:val="00C019A4"/>
    <w:rsid w:val="00C01BAB"/>
    <w:rsid w:val="00C01BE3"/>
    <w:rsid w:val="00C01D98"/>
    <w:rsid w:val="00C027E5"/>
    <w:rsid w:val="00C028D2"/>
    <w:rsid w:val="00C02A41"/>
    <w:rsid w:val="00C02B85"/>
    <w:rsid w:val="00C02B98"/>
    <w:rsid w:val="00C02DB4"/>
    <w:rsid w:val="00C02E81"/>
    <w:rsid w:val="00C02FE1"/>
    <w:rsid w:val="00C0377F"/>
    <w:rsid w:val="00C03869"/>
    <w:rsid w:val="00C03A2C"/>
    <w:rsid w:val="00C03ADF"/>
    <w:rsid w:val="00C03CF3"/>
    <w:rsid w:val="00C03DC1"/>
    <w:rsid w:val="00C04139"/>
    <w:rsid w:val="00C0431F"/>
    <w:rsid w:val="00C04423"/>
    <w:rsid w:val="00C04447"/>
    <w:rsid w:val="00C044A5"/>
    <w:rsid w:val="00C0457C"/>
    <w:rsid w:val="00C046D3"/>
    <w:rsid w:val="00C04842"/>
    <w:rsid w:val="00C052B9"/>
    <w:rsid w:val="00C053F9"/>
    <w:rsid w:val="00C0542C"/>
    <w:rsid w:val="00C05483"/>
    <w:rsid w:val="00C054C3"/>
    <w:rsid w:val="00C0551D"/>
    <w:rsid w:val="00C05566"/>
    <w:rsid w:val="00C055DE"/>
    <w:rsid w:val="00C057BF"/>
    <w:rsid w:val="00C05850"/>
    <w:rsid w:val="00C059C1"/>
    <w:rsid w:val="00C05A44"/>
    <w:rsid w:val="00C05AAC"/>
    <w:rsid w:val="00C05B8E"/>
    <w:rsid w:val="00C05D9A"/>
    <w:rsid w:val="00C05F69"/>
    <w:rsid w:val="00C061D1"/>
    <w:rsid w:val="00C0693B"/>
    <w:rsid w:val="00C06DEA"/>
    <w:rsid w:val="00C0743C"/>
    <w:rsid w:val="00C07544"/>
    <w:rsid w:val="00C07649"/>
    <w:rsid w:val="00C07965"/>
    <w:rsid w:val="00C07A1A"/>
    <w:rsid w:val="00C1000B"/>
    <w:rsid w:val="00C103AC"/>
    <w:rsid w:val="00C105D4"/>
    <w:rsid w:val="00C10734"/>
    <w:rsid w:val="00C10896"/>
    <w:rsid w:val="00C10BFE"/>
    <w:rsid w:val="00C10D11"/>
    <w:rsid w:val="00C116DD"/>
    <w:rsid w:val="00C11719"/>
    <w:rsid w:val="00C11903"/>
    <w:rsid w:val="00C11ADC"/>
    <w:rsid w:val="00C11E57"/>
    <w:rsid w:val="00C11F6E"/>
    <w:rsid w:val="00C1223B"/>
    <w:rsid w:val="00C124D8"/>
    <w:rsid w:val="00C12645"/>
    <w:rsid w:val="00C12A50"/>
    <w:rsid w:val="00C130F3"/>
    <w:rsid w:val="00C131A7"/>
    <w:rsid w:val="00C1321D"/>
    <w:rsid w:val="00C136B4"/>
    <w:rsid w:val="00C13938"/>
    <w:rsid w:val="00C13FEE"/>
    <w:rsid w:val="00C1403C"/>
    <w:rsid w:val="00C14071"/>
    <w:rsid w:val="00C1417C"/>
    <w:rsid w:val="00C141AF"/>
    <w:rsid w:val="00C14223"/>
    <w:rsid w:val="00C14408"/>
    <w:rsid w:val="00C14644"/>
    <w:rsid w:val="00C147B7"/>
    <w:rsid w:val="00C148B4"/>
    <w:rsid w:val="00C149F2"/>
    <w:rsid w:val="00C14D97"/>
    <w:rsid w:val="00C14FDC"/>
    <w:rsid w:val="00C15104"/>
    <w:rsid w:val="00C15618"/>
    <w:rsid w:val="00C15A9F"/>
    <w:rsid w:val="00C15AAE"/>
    <w:rsid w:val="00C15BE6"/>
    <w:rsid w:val="00C15C8C"/>
    <w:rsid w:val="00C15D5C"/>
    <w:rsid w:val="00C15DEA"/>
    <w:rsid w:val="00C15EB6"/>
    <w:rsid w:val="00C15F24"/>
    <w:rsid w:val="00C1631C"/>
    <w:rsid w:val="00C1650A"/>
    <w:rsid w:val="00C166E3"/>
    <w:rsid w:val="00C16B18"/>
    <w:rsid w:val="00C16EFE"/>
    <w:rsid w:val="00C174D7"/>
    <w:rsid w:val="00C17948"/>
    <w:rsid w:val="00C17B8F"/>
    <w:rsid w:val="00C17EAD"/>
    <w:rsid w:val="00C17FEB"/>
    <w:rsid w:val="00C20448"/>
    <w:rsid w:val="00C2050B"/>
    <w:rsid w:val="00C20785"/>
    <w:rsid w:val="00C20D4C"/>
    <w:rsid w:val="00C20E94"/>
    <w:rsid w:val="00C20EB5"/>
    <w:rsid w:val="00C21082"/>
    <w:rsid w:val="00C2114C"/>
    <w:rsid w:val="00C211AC"/>
    <w:rsid w:val="00C21242"/>
    <w:rsid w:val="00C2140F"/>
    <w:rsid w:val="00C21BC4"/>
    <w:rsid w:val="00C21E9B"/>
    <w:rsid w:val="00C223E0"/>
    <w:rsid w:val="00C22466"/>
    <w:rsid w:val="00C22637"/>
    <w:rsid w:val="00C22D75"/>
    <w:rsid w:val="00C22F0F"/>
    <w:rsid w:val="00C23093"/>
    <w:rsid w:val="00C2320D"/>
    <w:rsid w:val="00C2343B"/>
    <w:rsid w:val="00C23878"/>
    <w:rsid w:val="00C23FA9"/>
    <w:rsid w:val="00C24113"/>
    <w:rsid w:val="00C2433A"/>
    <w:rsid w:val="00C2439E"/>
    <w:rsid w:val="00C244BA"/>
    <w:rsid w:val="00C24648"/>
    <w:rsid w:val="00C2476E"/>
    <w:rsid w:val="00C24C1A"/>
    <w:rsid w:val="00C24E1B"/>
    <w:rsid w:val="00C24F7E"/>
    <w:rsid w:val="00C250C9"/>
    <w:rsid w:val="00C2514E"/>
    <w:rsid w:val="00C25304"/>
    <w:rsid w:val="00C2558B"/>
    <w:rsid w:val="00C2561B"/>
    <w:rsid w:val="00C25647"/>
    <w:rsid w:val="00C258C3"/>
    <w:rsid w:val="00C25B26"/>
    <w:rsid w:val="00C25CBB"/>
    <w:rsid w:val="00C25CF3"/>
    <w:rsid w:val="00C25FCB"/>
    <w:rsid w:val="00C263FD"/>
    <w:rsid w:val="00C2685F"/>
    <w:rsid w:val="00C26953"/>
    <w:rsid w:val="00C26D9B"/>
    <w:rsid w:val="00C26DDE"/>
    <w:rsid w:val="00C26FD6"/>
    <w:rsid w:val="00C2709B"/>
    <w:rsid w:val="00C275DC"/>
    <w:rsid w:val="00C27C22"/>
    <w:rsid w:val="00C300A0"/>
    <w:rsid w:val="00C3011F"/>
    <w:rsid w:val="00C303CF"/>
    <w:rsid w:val="00C30400"/>
    <w:rsid w:val="00C3043B"/>
    <w:rsid w:val="00C30490"/>
    <w:rsid w:val="00C30C7E"/>
    <w:rsid w:val="00C30D26"/>
    <w:rsid w:val="00C30E67"/>
    <w:rsid w:val="00C30F50"/>
    <w:rsid w:val="00C31423"/>
    <w:rsid w:val="00C317C0"/>
    <w:rsid w:val="00C31C7F"/>
    <w:rsid w:val="00C31E06"/>
    <w:rsid w:val="00C31E1C"/>
    <w:rsid w:val="00C3202E"/>
    <w:rsid w:val="00C32111"/>
    <w:rsid w:val="00C32138"/>
    <w:rsid w:val="00C3221A"/>
    <w:rsid w:val="00C328D7"/>
    <w:rsid w:val="00C32A22"/>
    <w:rsid w:val="00C32B42"/>
    <w:rsid w:val="00C32BF4"/>
    <w:rsid w:val="00C32D18"/>
    <w:rsid w:val="00C32F42"/>
    <w:rsid w:val="00C330AD"/>
    <w:rsid w:val="00C330D2"/>
    <w:rsid w:val="00C33511"/>
    <w:rsid w:val="00C33709"/>
    <w:rsid w:val="00C33D30"/>
    <w:rsid w:val="00C33F8D"/>
    <w:rsid w:val="00C33FE1"/>
    <w:rsid w:val="00C34450"/>
    <w:rsid w:val="00C34614"/>
    <w:rsid w:val="00C34A47"/>
    <w:rsid w:val="00C34AC0"/>
    <w:rsid w:val="00C34C35"/>
    <w:rsid w:val="00C34F37"/>
    <w:rsid w:val="00C35691"/>
    <w:rsid w:val="00C3595A"/>
    <w:rsid w:val="00C35B85"/>
    <w:rsid w:val="00C35F5D"/>
    <w:rsid w:val="00C35FDA"/>
    <w:rsid w:val="00C360DF"/>
    <w:rsid w:val="00C36350"/>
    <w:rsid w:val="00C368AF"/>
    <w:rsid w:val="00C36942"/>
    <w:rsid w:val="00C36B10"/>
    <w:rsid w:val="00C36B12"/>
    <w:rsid w:val="00C37081"/>
    <w:rsid w:val="00C374AC"/>
    <w:rsid w:val="00C37CB4"/>
    <w:rsid w:val="00C37F06"/>
    <w:rsid w:val="00C40008"/>
    <w:rsid w:val="00C4006F"/>
    <w:rsid w:val="00C40094"/>
    <w:rsid w:val="00C400A4"/>
    <w:rsid w:val="00C400C8"/>
    <w:rsid w:val="00C40346"/>
    <w:rsid w:val="00C40547"/>
    <w:rsid w:val="00C40931"/>
    <w:rsid w:val="00C40BC2"/>
    <w:rsid w:val="00C41074"/>
    <w:rsid w:val="00C41113"/>
    <w:rsid w:val="00C41348"/>
    <w:rsid w:val="00C41456"/>
    <w:rsid w:val="00C415A2"/>
    <w:rsid w:val="00C4161B"/>
    <w:rsid w:val="00C41B67"/>
    <w:rsid w:val="00C41F41"/>
    <w:rsid w:val="00C42227"/>
    <w:rsid w:val="00C424D1"/>
    <w:rsid w:val="00C4284D"/>
    <w:rsid w:val="00C42A6F"/>
    <w:rsid w:val="00C42B2C"/>
    <w:rsid w:val="00C42B3E"/>
    <w:rsid w:val="00C42D79"/>
    <w:rsid w:val="00C43243"/>
    <w:rsid w:val="00C433E5"/>
    <w:rsid w:val="00C434B2"/>
    <w:rsid w:val="00C434D1"/>
    <w:rsid w:val="00C436F6"/>
    <w:rsid w:val="00C4385F"/>
    <w:rsid w:val="00C43C25"/>
    <w:rsid w:val="00C441AA"/>
    <w:rsid w:val="00C4435C"/>
    <w:rsid w:val="00C4488E"/>
    <w:rsid w:val="00C44AEF"/>
    <w:rsid w:val="00C44C99"/>
    <w:rsid w:val="00C44E00"/>
    <w:rsid w:val="00C44E17"/>
    <w:rsid w:val="00C44E9D"/>
    <w:rsid w:val="00C45003"/>
    <w:rsid w:val="00C45401"/>
    <w:rsid w:val="00C454CB"/>
    <w:rsid w:val="00C45586"/>
    <w:rsid w:val="00C45590"/>
    <w:rsid w:val="00C45EA6"/>
    <w:rsid w:val="00C4658C"/>
    <w:rsid w:val="00C46823"/>
    <w:rsid w:val="00C46849"/>
    <w:rsid w:val="00C46CAE"/>
    <w:rsid w:val="00C4706B"/>
    <w:rsid w:val="00C470AA"/>
    <w:rsid w:val="00C471A9"/>
    <w:rsid w:val="00C4744B"/>
    <w:rsid w:val="00C475F7"/>
    <w:rsid w:val="00C47AFE"/>
    <w:rsid w:val="00C47C98"/>
    <w:rsid w:val="00C47CB4"/>
    <w:rsid w:val="00C500BE"/>
    <w:rsid w:val="00C5023C"/>
    <w:rsid w:val="00C50B5E"/>
    <w:rsid w:val="00C50D88"/>
    <w:rsid w:val="00C50FD2"/>
    <w:rsid w:val="00C5115F"/>
    <w:rsid w:val="00C51290"/>
    <w:rsid w:val="00C5192C"/>
    <w:rsid w:val="00C51A5E"/>
    <w:rsid w:val="00C51AC4"/>
    <w:rsid w:val="00C51BCB"/>
    <w:rsid w:val="00C51CB5"/>
    <w:rsid w:val="00C51CFB"/>
    <w:rsid w:val="00C51F2E"/>
    <w:rsid w:val="00C52073"/>
    <w:rsid w:val="00C52241"/>
    <w:rsid w:val="00C525E1"/>
    <w:rsid w:val="00C5261B"/>
    <w:rsid w:val="00C5282C"/>
    <w:rsid w:val="00C528AD"/>
    <w:rsid w:val="00C52CE2"/>
    <w:rsid w:val="00C52EE7"/>
    <w:rsid w:val="00C53419"/>
    <w:rsid w:val="00C5387F"/>
    <w:rsid w:val="00C539A2"/>
    <w:rsid w:val="00C53A1A"/>
    <w:rsid w:val="00C53C89"/>
    <w:rsid w:val="00C54052"/>
    <w:rsid w:val="00C54571"/>
    <w:rsid w:val="00C54682"/>
    <w:rsid w:val="00C546D2"/>
    <w:rsid w:val="00C547C7"/>
    <w:rsid w:val="00C54862"/>
    <w:rsid w:val="00C54986"/>
    <w:rsid w:val="00C549E8"/>
    <w:rsid w:val="00C54F78"/>
    <w:rsid w:val="00C55296"/>
    <w:rsid w:val="00C55D2A"/>
    <w:rsid w:val="00C56293"/>
    <w:rsid w:val="00C562DC"/>
    <w:rsid w:val="00C56420"/>
    <w:rsid w:val="00C57148"/>
    <w:rsid w:val="00C57214"/>
    <w:rsid w:val="00C57849"/>
    <w:rsid w:val="00C5787E"/>
    <w:rsid w:val="00C57915"/>
    <w:rsid w:val="00C57AF1"/>
    <w:rsid w:val="00C57DC8"/>
    <w:rsid w:val="00C60185"/>
    <w:rsid w:val="00C6037F"/>
    <w:rsid w:val="00C6081B"/>
    <w:rsid w:val="00C60A2A"/>
    <w:rsid w:val="00C60A97"/>
    <w:rsid w:val="00C60B6D"/>
    <w:rsid w:val="00C60BC4"/>
    <w:rsid w:val="00C60C87"/>
    <w:rsid w:val="00C60CB7"/>
    <w:rsid w:val="00C60F7D"/>
    <w:rsid w:val="00C62069"/>
    <w:rsid w:val="00C625A4"/>
    <w:rsid w:val="00C62645"/>
    <w:rsid w:val="00C6268A"/>
    <w:rsid w:val="00C626B2"/>
    <w:rsid w:val="00C626CA"/>
    <w:rsid w:val="00C62873"/>
    <w:rsid w:val="00C62D5D"/>
    <w:rsid w:val="00C62D8C"/>
    <w:rsid w:val="00C62DDC"/>
    <w:rsid w:val="00C62FC0"/>
    <w:rsid w:val="00C63089"/>
    <w:rsid w:val="00C6321E"/>
    <w:rsid w:val="00C6323C"/>
    <w:rsid w:val="00C63380"/>
    <w:rsid w:val="00C6366E"/>
    <w:rsid w:val="00C6379C"/>
    <w:rsid w:val="00C63D3D"/>
    <w:rsid w:val="00C63DD3"/>
    <w:rsid w:val="00C643C4"/>
    <w:rsid w:val="00C643D7"/>
    <w:rsid w:val="00C6445B"/>
    <w:rsid w:val="00C64595"/>
    <w:rsid w:val="00C64827"/>
    <w:rsid w:val="00C64BB7"/>
    <w:rsid w:val="00C651FA"/>
    <w:rsid w:val="00C652D2"/>
    <w:rsid w:val="00C653FB"/>
    <w:rsid w:val="00C654A5"/>
    <w:rsid w:val="00C65D78"/>
    <w:rsid w:val="00C6616A"/>
    <w:rsid w:val="00C66228"/>
    <w:rsid w:val="00C665A8"/>
    <w:rsid w:val="00C665BA"/>
    <w:rsid w:val="00C66CF1"/>
    <w:rsid w:val="00C66ED5"/>
    <w:rsid w:val="00C67051"/>
    <w:rsid w:val="00C67109"/>
    <w:rsid w:val="00C67344"/>
    <w:rsid w:val="00C675CF"/>
    <w:rsid w:val="00C6778D"/>
    <w:rsid w:val="00C67E6D"/>
    <w:rsid w:val="00C705AB"/>
    <w:rsid w:val="00C70B25"/>
    <w:rsid w:val="00C7128B"/>
    <w:rsid w:val="00C71784"/>
    <w:rsid w:val="00C71C69"/>
    <w:rsid w:val="00C71E89"/>
    <w:rsid w:val="00C71F08"/>
    <w:rsid w:val="00C72336"/>
    <w:rsid w:val="00C726D0"/>
    <w:rsid w:val="00C7275A"/>
    <w:rsid w:val="00C727DA"/>
    <w:rsid w:val="00C72893"/>
    <w:rsid w:val="00C72933"/>
    <w:rsid w:val="00C72B9D"/>
    <w:rsid w:val="00C72BE5"/>
    <w:rsid w:val="00C72C59"/>
    <w:rsid w:val="00C72F49"/>
    <w:rsid w:val="00C72F6C"/>
    <w:rsid w:val="00C734F8"/>
    <w:rsid w:val="00C7356F"/>
    <w:rsid w:val="00C735EE"/>
    <w:rsid w:val="00C73919"/>
    <w:rsid w:val="00C73DEF"/>
    <w:rsid w:val="00C73EA7"/>
    <w:rsid w:val="00C73F71"/>
    <w:rsid w:val="00C745F7"/>
    <w:rsid w:val="00C74A39"/>
    <w:rsid w:val="00C74EA9"/>
    <w:rsid w:val="00C74F8B"/>
    <w:rsid w:val="00C75412"/>
    <w:rsid w:val="00C754BE"/>
    <w:rsid w:val="00C755ED"/>
    <w:rsid w:val="00C75687"/>
    <w:rsid w:val="00C75CCF"/>
    <w:rsid w:val="00C75FED"/>
    <w:rsid w:val="00C761D1"/>
    <w:rsid w:val="00C76602"/>
    <w:rsid w:val="00C7669A"/>
    <w:rsid w:val="00C7669B"/>
    <w:rsid w:val="00C76723"/>
    <w:rsid w:val="00C76726"/>
    <w:rsid w:val="00C76874"/>
    <w:rsid w:val="00C76959"/>
    <w:rsid w:val="00C76FAD"/>
    <w:rsid w:val="00C7707E"/>
    <w:rsid w:val="00C7717D"/>
    <w:rsid w:val="00C77485"/>
    <w:rsid w:val="00C77555"/>
    <w:rsid w:val="00C776EC"/>
    <w:rsid w:val="00C77966"/>
    <w:rsid w:val="00C77B4C"/>
    <w:rsid w:val="00C77EEE"/>
    <w:rsid w:val="00C80014"/>
    <w:rsid w:val="00C800B9"/>
    <w:rsid w:val="00C80450"/>
    <w:rsid w:val="00C80575"/>
    <w:rsid w:val="00C807A5"/>
    <w:rsid w:val="00C808BA"/>
    <w:rsid w:val="00C808C5"/>
    <w:rsid w:val="00C80CA3"/>
    <w:rsid w:val="00C80E1F"/>
    <w:rsid w:val="00C812EB"/>
    <w:rsid w:val="00C81308"/>
    <w:rsid w:val="00C815EB"/>
    <w:rsid w:val="00C8177B"/>
    <w:rsid w:val="00C818A0"/>
    <w:rsid w:val="00C818FF"/>
    <w:rsid w:val="00C81B15"/>
    <w:rsid w:val="00C81B4F"/>
    <w:rsid w:val="00C81C4A"/>
    <w:rsid w:val="00C8224B"/>
    <w:rsid w:val="00C82348"/>
    <w:rsid w:val="00C823D9"/>
    <w:rsid w:val="00C824F2"/>
    <w:rsid w:val="00C82572"/>
    <w:rsid w:val="00C826DD"/>
    <w:rsid w:val="00C828F5"/>
    <w:rsid w:val="00C829F3"/>
    <w:rsid w:val="00C82F84"/>
    <w:rsid w:val="00C83315"/>
    <w:rsid w:val="00C836C2"/>
    <w:rsid w:val="00C836F9"/>
    <w:rsid w:val="00C83DE5"/>
    <w:rsid w:val="00C8407D"/>
    <w:rsid w:val="00C84217"/>
    <w:rsid w:val="00C8443C"/>
    <w:rsid w:val="00C84577"/>
    <w:rsid w:val="00C847B1"/>
    <w:rsid w:val="00C853A4"/>
    <w:rsid w:val="00C85680"/>
    <w:rsid w:val="00C85745"/>
    <w:rsid w:val="00C85B2A"/>
    <w:rsid w:val="00C85C34"/>
    <w:rsid w:val="00C85EED"/>
    <w:rsid w:val="00C85F93"/>
    <w:rsid w:val="00C868DF"/>
    <w:rsid w:val="00C86C63"/>
    <w:rsid w:val="00C873EC"/>
    <w:rsid w:val="00C8742F"/>
    <w:rsid w:val="00C874E4"/>
    <w:rsid w:val="00C8770A"/>
    <w:rsid w:val="00C8770B"/>
    <w:rsid w:val="00C87891"/>
    <w:rsid w:val="00C87B54"/>
    <w:rsid w:val="00C87FF1"/>
    <w:rsid w:val="00C904AB"/>
    <w:rsid w:val="00C904C1"/>
    <w:rsid w:val="00C907C8"/>
    <w:rsid w:val="00C90CF9"/>
    <w:rsid w:val="00C90D40"/>
    <w:rsid w:val="00C90F56"/>
    <w:rsid w:val="00C91071"/>
    <w:rsid w:val="00C91471"/>
    <w:rsid w:val="00C9159C"/>
    <w:rsid w:val="00C9167F"/>
    <w:rsid w:val="00C9197D"/>
    <w:rsid w:val="00C91D93"/>
    <w:rsid w:val="00C91E03"/>
    <w:rsid w:val="00C92241"/>
    <w:rsid w:val="00C9224C"/>
    <w:rsid w:val="00C92598"/>
    <w:rsid w:val="00C92715"/>
    <w:rsid w:val="00C92E7F"/>
    <w:rsid w:val="00C93117"/>
    <w:rsid w:val="00C931C8"/>
    <w:rsid w:val="00C935E6"/>
    <w:rsid w:val="00C93CDC"/>
    <w:rsid w:val="00C941FB"/>
    <w:rsid w:val="00C942B3"/>
    <w:rsid w:val="00C94698"/>
    <w:rsid w:val="00C9498C"/>
    <w:rsid w:val="00C94997"/>
    <w:rsid w:val="00C94B4D"/>
    <w:rsid w:val="00C94C6D"/>
    <w:rsid w:val="00C9509A"/>
    <w:rsid w:val="00C951D9"/>
    <w:rsid w:val="00C95701"/>
    <w:rsid w:val="00C958CA"/>
    <w:rsid w:val="00C95A86"/>
    <w:rsid w:val="00C95AB1"/>
    <w:rsid w:val="00C95B21"/>
    <w:rsid w:val="00C95B65"/>
    <w:rsid w:val="00C95DE5"/>
    <w:rsid w:val="00C95EEB"/>
    <w:rsid w:val="00C95FD8"/>
    <w:rsid w:val="00C961A8"/>
    <w:rsid w:val="00C96418"/>
    <w:rsid w:val="00C9655E"/>
    <w:rsid w:val="00C96CA2"/>
    <w:rsid w:val="00C96CC6"/>
    <w:rsid w:val="00C96E53"/>
    <w:rsid w:val="00C97317"/>
    <w:rsid w:val="00C97327"/>
    <w:rsid w:val="00C974E8"/>
    <w:rsid w:val="00C975E6"/>
    <w:rsid w:val="00C976E0"/>
    <w:rsid w:val="00C97A7C"/>
    <w:rsid w:val="00C97F6A"/>
    <w:rsid w:val="00CA00B3"/>
    <w:rsid w:val="00CA01C8"/>
    <w:rsid w:val="00CA0331"/>
    <w:rsid w:val="00CA071A"/>
    <w:rsid w:val="00CA0C0E"/>
    <w:rsid w:val="00CA0DCD"/>
    <w:rsid w:val="00CA0FE6"/>
    <w:rsid w:val="00CA14DA"/>
    <w:rsid w:val="00CA15D5"/>
    <w:rsid w:val="00CA164A"/>
    <w:rsid w:val="00CA1969"/>
    <w:rsid w:val="00CA19FB"/>
    <w:rsid w:val="00CA20B5"/>
    <w:rsid w:val="00CA219F"/>
    <w:rsid w:val="00CA2498"/>
    <w:rsid w:val="00CA2725"/>
    <w:rsid w:val="00CA276B"/>
    <w:rsid w:val="00CA297F"/>
    <w:rsid w:val="00CA2B01"/>
    <w:rsid w:val="00CA2B2F"/>
    <w:rsid w:val="00CA2D43"/>
    <w:rsid w:val="00CA2E8F"/>
    <w:rsid w:val="00CA2F94"/>
    <w:rsid w:val="00CA2FAF"/>
    <w:rsid w:val="00CA2FED"/>
    <w:rsid w:val="00CA34A1"/>
    <w:rsid w:val="00CA44DD"/>
    <w:rsid w:val="00CA4531"/>
    <w:rsid w:val="00CA4940"/>
    <w:rsid w:val="00CA49A3"/>
    <w:rsid w:val="00CA4E9D"/>
    <w:rsid w:val="00CA5070"/>
    <w:rsid w:val="00CA5351"/>
    <w:rsid w:val="00CA59C0"/>
    <w:rsid w:val="00CA5C1C"/>
    <w:rsid w:val="00CA5DBD"/>
    <w:rsid w:val="00CA67C2"/>
    <w:rsid w:val="00CA6857"/>
    <w:rsid w:val="00CA6FD0"/>
    <w:rsid w:val="00CA704D"/>
    <w:rsid w:val="00CA709C"/>
    <w:rsid w:val="00CA70D6"/>
    <w:rsid w:val="00CA71AE"/>
    <w:rsid w:val="00CA71E4"/>
    <w:rsid w:val="00CA73E6"/>
    <w:rsid w:val="00CA745D"/>
    <w:rsid w:val="00CA7562"/>
    <w:rsid w:val="00CA771D"/>
    <w:rsid w:val="00CA7CBC"/>
    <w:rsid w:val="00CA7DAB"/>
    <w:rsid w:val="00CB05BC"/>
    <w:rsid w:val="00CB070E"/>
    <w:rsid w:val="00CB0CEE"/>
    <w:rsid w:val="00CB1685"/>
    <w:rsid w:val="00CB17FA"/>
    <w:rsid w:val="00CB18B5"/>
    <w:rsid w:val="00CB18CE"/>
    <w:rsid w:val="00CB1A70"/>
    <w:rsid w:val="00CB1D30"/>
    <w:rsid w:val="00CB1EA6"/>
    <w:rsid w:val="00CB2116"/>
    <w:rsid w:val="00CB22E5"/>
    <w:rsid w:val="00CB245C"/>
    <w:rsid w:val="00CB2469"/>
    <w:rsid w:val="00CB27DE"/>
    <w:rsid w:val="00CB2CF5"/>
    <w:rsid w:val="00CB3179"/>
    <w:rsid w:val="00CB365F"/>
    <w:rsid w:val="00CB3706"/>
    <w:rsid w:val="00CB3C38"/>
    <w:rsid w:val="00CB3E9E"/>
    <w:rsid w:val="00CB412B"/>
    <w:rsid w:val="00CB4278"/>
    <w:rsid w:val="00CB43EF"/>
    <w:rsid w:val="00CB45FB"/>
    <w:rsid w:val="00CB461D"/>
    <w:rsid w:val="00CB4666"/>
    <w:rsid w:val="00CB49D0"/>
    <w:rsid w:val="00CB4D45"/>
    <w:rsid w:val="00CB4F57"/>
    <w:rsid w:val="00CB51C8"/>
    <w:rsid w:val="00CB5759"/>
    <w:rsid w:val="00CB5AF0"/>
    <w:rsid w:val="00CB5B0A"/>
    <w:rsid w:val="00CB5E48"/>
    <w:rsid w:val="00CB6180"/>
    <w:rsid w:val="00CB6446"/>
    <w:rsid w:val="00CB65D1"/>
    <w:rsid w:val="00CB6A7C"/>
    <w:rsid w:val="00CB6CB8"/>
    <w:rsid w:val="00CB6E36"/>
    <w:rsid w:val="00CB6E50"/>
    <w:rsid w:val="00CB7445"/>
    <w:rsid w:val="00CB79D5"/>
    <w:rsid w:val="00CB7CCE"/>
    <w:rsid w:val="00CC052B"/>
    <w:rsid w:val="00CC056A"/>
    <w:rsid w:val="00CC05A4"/>
    <w:rsid w:val="00CC0B13"/>
    <w:rsid w:val="00CC0D52"/>
    <w:rsid w:val="00CC1050"/>
    <w:rsid w:val="00CC16F2"/>
    <w:rsid w:val="00CC187C"/>
    <w:rsid w:val="00CC19A7"/>
    <w:rsid w:val="00CC19B2"/>
    <w:rsid w:val="00CC19CA"/>
    <w:rsid w:val="00CC1A82"/>
    <w:rsid w:val="00CC1AC0"/>
    <w:rsid w:val="00CC1C23"/>
    <w:rsid w:val="00CC1D7F"/>
    <w:rsid w:val="00CC1EA5"/>
    <w:rsid w:val="00CC1ECD"/>
    <w:rsid w:val="00CC2396"/>
    <w:rsid w:val="00CC27A3"/>
    <w:rsid w:val="00CC283A"/>
    <w:rsid w:val="00CC2E8D"/>
    <w:rsid w:val="00CC2EFA"/>
    <w:rsid w:val="00CC3119"/>
    <w:rsid w:val="00CC3255"/>
    <w:rsid w:val="00CC3330"/>
    <w:rsid w:val="00CC3819"/>
    <w:rsid w:val="00CC4167"/>
    <w:rsid w:val="00CC44E4"/>
    <w:rsid w:val="00CC4687"/>
    <w:rsid w:val="00CC46CD"/>
    <w:rsid w:val="00CC4945"/>
    <w:rsid w:val="00CC4B53"/>
    <w:rsid w:val="00CC4CC2"/>
    <w:rsid w:val="00CC4DEB"/>
    <w:rsid w:val="00CC4FEC"/>
    <w:rsid w:val="00CC5004"/>
    <w:rsid w:val="00CC5251"/>
    <w:rsid w:val="00CC5354"/>
    <w:rsid w:val="00CC551B"/>
    <w:rsid w:val="00CC60B3"/>
    <w:rsid w:val="00CC6123"/>
    <w:rsid w:val="00CC64C2"/>
    <w:rsid w:val="00CC65D5"/>
    <w:rsid w:val="00CC69AB"/>
    <w:rsid w:val="00CC6FA0"/>
    <w:rsid w:val="00CC71DF"/>
    <w:rsid w:val="00CC7305"/>
    <w:rsid w:val="00CC73FA"/>
    <w:rsid w:val="00CC75EA"/>
    <w:rsid w:val="00CC797A"/>
    <w:rsid w:val="00CC7A81"/>
    <w:rsid w:val="00CC7B2D"/>
    <w:rsid w:val="00CC7BD2"/>
    <w:rsid w:val="00CD010D"/>
    <w:rsid w:val="00CD0518"/>
    <w:rsid w:val="00CD067D"/>
    <w:rsid w:val="00CD0BFA"/>
    <w:rsid w:val="00CD1180"/>
    <w:rsid w:val="00CD1549"/>
    <w:rsid w:val="00CD160D"/>
    <w:rsid w:val="00CD23EF"/>
    <w:rsid w:val="00CD270F"/>
    <w:rsid w:val="00CD273F"/>
    <w:rsid w:val="00CD2FA5"/>
    <w:rsid w:val="00CD3115"/>
    <w:rsid w:val="00CD32ED"/>
    <w:rsid w:val="00CD34E8"/>
    <w:rsid w:val="00CD3669"/>
    <w:rsid w:val="00CD3764"/>
    <w:rsid w:val="00CD388E"/>
    <w:rsid w:val="00CD3D2E"/>
    <w:rsid w:val="00CD3FB4"/>
    <w:rsid w:val="00CD4000"/>
    <w:rsid w:val="00CD43AC"/>
    <w:rsid w:val="00CD492E"/>
    <w:rsid w:val="00CD4CE2"/>
    <w:rsid w:val="00CD53FB"/>
    <w:rsid w:val="00CD569F"/>
    <w:rsid w:val="00CD5716"/>
    <w:rsid w:val="00CD57CA"/>
    <w:rsid w:val="00CD5B51"/>
    <w:rsid w:val="00CD602B"/>
    <w:rsid w:val="00CD6060"/>
    <w:rsid w:val="00CD64A9"/>
    <w:rsid w:val="00CD66BD"/>
    <w:rsid w:val="00CD66C1"/>
    <w:rsid w:val="00CD6766"/>
    <w:rsid w:val="00CD67A4"/>
    <w:rsid w:val="00CD6854"/>
    <w:rsid w:val="00CD6DCA"/>
    <w:rsid w:val="00CD6FC4"/>
    <w:rsid w:val="00CD7196"/>
    <w:rsid w:val="00CD73C1"/>
    <w:rsid w:val="00CD7402"/>
    <w:rsid w:val="00CD7764"/>
    <w:rsid w:val="00CD77D4"/>
    <w:rsid w:val="00CD78C7"/>
    <w:rsid w:val="00CE0179"/>
    <w:rsid w:val="00CE02FC"/>
    <w:rsid w:val="00CE0454"/>
    <w:rsid w:val="00CE0DA4"/>
    <w:rsid w:val="00CE0E3E"/>
    <w:rsid w:val="00CE0EB8"/>
    <w:rsid w:val="00CE0FA9"/>
    <w:rsid w:val="00CE12A4"/>
    <w:rsid w:val="00CE158E"/>
    <w:rsid w:val="00CE1DAE"/>
    <w:rsid w:val="00CE1FA3"/>
    <w:rsid w:val="00CE1FCB"/>
    <w:rsid w:val="00CE21FB"/>
    <w:rsid w:val="00CE220C"/>
    <w:rsid w:val="00CE26A4"/>
    <w:rsid w:val="00CE2798"/>
    <w:rsid w:val="00CE2921"/>
    <w:rsid w:val="00CE2975"/>
    <w:rsid w:val="00CE2D02"/>
    <w:rsid w:val="00CE2D9C"/>
    <w:rsid w:val="00CE2DDD"/>
    <w:rsid w:val="00CE2E52"/>
    <w:rsid w:val="00CE35D6"/>
    <w:rsid w:val="00CE36F6"/>
    <w:rsid w:val="00CE3853"/>
    <w:rsid w:val="00CE3BC5"/>
    <w:rsid w:val="00CE3D7A"/>
    <w:rsid w:val="00CE47DE"/>
    <w:rsid w:val="00CE4A9D"/>
    <w:rsid w:val="00CE4AA1"/>
    <w:rsid w:val="00CE4B1A"/>
    <w:rsid w:val="00CE516D"/>
    <w:rsid w:val="00CE517B"/>
    <w:rsid w:val="00CE5378"/>
    <w:rsid w:val="00CE53BF"/>
    <w:rsid w:val="00CE54EC"/>
    <w:rsid w:val="00CE5525"/>
    <w:rsid w:val="00CE5757"/>
    <w:rsid w:val="00CE5830"/>
    <w:rsid w:val="00CE5A6A"/>
    <w:rsid w:val="00CE5D10"/>
    <w:rsid w:val="00CE5EB4"/>
    <w:rsid w:val="00CE617F"/>
    <w:rsid w:val="00CE618B"/>
    <w:rsid w:val="00CE6201"/>
    <w:rsid w:val="00CE675B"/>
    <w:rsid w:val="00CE6B02"/>
    <w:rsid w:val="00CE6DDC"/>
    <w:rsid w:val="00CE71A9"/>
    <w:rsid w:val="00CE7305"/>
    <w:rsid w:val="00CE7315"/>
    <w:rsid w:val="00CE76D9"/>
    <w:rsid w:val="00CE7891"/>
    <w:rsid w:val="00CE7E82"/>
    <w:rsid w:val="00CE7EBA"/>
    <w:rsid w:val="00CE7F62"/>
    <w:rsid w:val="00CE7FA9"/>
    <w:rsid w:val="00CF0157"/>
    <w:rsid w:val="00CF0840"/>
    <w:rsid w:val="00CF0844"/>
    <w:rsid w:val="00CF0B4A"/>
    <w:rsid w:val="00CF0DA9"/>
    <w:rsid w:val="00CF0EE5"/>
    <w:rsid w:val="00CF0F78"/>
    <w:rsid w:val="00CF1090"/>
    <w:rsid w:val="00CF1195"/>
    <w:rsid w:val="00CF1486"/>
    <w:rsid w:val="00CF17A3"/>
    <w:rsid w:val="00CF1A93"/>
    <w:rsid w:val="00CF1AB3"/>
    <w:rsid w:val="00CF203F"/>
    <w:rsid w:val="00CF23D6"/>
    <w:rsid w:val="00CF24F6"/>
    <w:rsid w:val="00CF2A48"/>
    <w:rsid w:val="00CF2EF0"/>
    <w:rsid w:val="00CF2F46"/>
    <w:rsid w:val="00CF339F"/>
    <w:rsid w:val="00CF3744"/>
    <w:rsid w:val="00CF39D6"/>
    <w:rsid w:val="00CF3A11"/>
    <w:rsid w:val="00CF3B06"/>
    <w:rsid w:val="00CF3EBA"/>
    <w:rsid w:val="00CF417E"/>
    <w:rsid w:val="00CF4529"/>
    <w:rsid w:val="00CF4579"/>
    <w:rsid w:val="00CF464D"/>
    <w:rsid w:val="00CF468C"/>
    <w:rsid w:val="00CF4D09"/>
    <w:rsid w:val="00CF4D67"/>
    <w:rsid w:val="00CF4D76"/>
    <w:rsid w:val="00CF50FE"/>
    <w:rsid w:val="00CF51A1"/>
    <w:rsid w:val="00CF52D8"/>
    <w:rsid w:val="00CF5FE8"/>
    <w:rsid w:val="00CF603B"/>
    <w:rsid w:val="00CF60B5"/>
    <w:rsid w:val="00CF6132"/>
    <w:rsid w:val="00CF6317"/>
    <w:rsid w:val="00CF687B"/>
    <w:rsid w:val="00CF6E42"/>
    <w:rsid w:val="00CF6E9F"/>
    <w:rsid w:val="00CF7017"/>
    <w:rsid w:val="00CF7024"/>
    <w:rsid w:val="00CF718E"/>
    <w:rsid w:val="00CF724A"/>
    <w:rsid w:val="00CF73EB"/>
    <w:rsid w:val="00CF7710"/>
    <w:rsid w:val="00CF77D9"/>
    <w:rsid w:val="00CF7B6C"/>
    <w:rsid w:val="00CF7DF0"/>
    <w:rsid w:val="00CF7F58"/>
    <w:rsid w:val="00D0014C"/>
    <w:rsid w:val="00D00271"/>
    <w:rsid w:val="00D00307"/>
    <w:rsid w:val="00D003B2"/>
    <w:rsid w:val="00D0046D"/>
    <w:rsid w:val="00D00682"/>
    <w:rsid w:val="00D00D3A"/>
    <w:rsid w:val="00D00D8C"/>
    <w:rsid w:val="00D00EF0"/>
    <w:rsid w:val="00D0109C"/>
    <w:rsid w:val="00D01153"/>
    <w:rsid w:val="00D011B4"/>
    <w:rsid w:val="00D01395"/>
    <w:rsid w:val="00D01423"/>
    <w:rsid w:val="00D01490"/>
    <w:rsid w:val="00D0177F"/>
    <w:rsid w:val="00D01954"/>
    <w:rsid w:val="00D01999"/>
    <w:rsid w:val="00D01A21"/>
    <w:rsid w:val="00D01B26"/>
    <w:rsid w:val="00D01D81"/>
    <w:rsid w:val="00D026DE"/>
    <w:rsid w:val="00D02AE5"/>
    <w:rsid w:val="00D02CD0"/>
    <w:rsid w:val="00D02CD2"/>
    <w:rsid w:val="00D02DF5"/>
    <w:rsid w:val="00D02E65"/>
    <w:rsid w:val="00D02E93"/>
    <w:rsid w:val="00D02ED4"/>
    <w:rsid w:val="00D0309A"/>
    <w:rsid w:val="00D03246"/>
    <w:rsid w:val="00D035BA"/>
    <w:rsid w:val="00D03A40"/>
    <w:rsid w:val="00D03B8C"/>
    <w:rsid w:val="00D03C34"/>
    <w:rsid w:val="00D03CA3"/>
    <w:rsid w:val="00D03D11"/>
    <w:rsid w:val="00D03F1B"/>
    <w:rsid w:val="00D0442B"/>
    <w:rsid w:val="00D04637"/>
    <w:rsid w:val="00D049BA"/>
    <w:rsid w:val="00D04D85"/>
    <w:rsid w:val="00D05993"/>
    <w:rsid w:val="00D05A60"/>
    <w:rsid w:val="00D05D16"/>
    <w:rsid w:val="00D05E60"/>
    <w:rsid w:val="00D05ED1"/>
    <w:rsid w:val="00D05F2E"/>
    <w:rsid w:val="00D05F80"/>
    <w:rsid w:val="00D06380"/>
    <w:rsid w:val="00D0638C"/>
    <w:rsid w:val="00D064FC"/>
    <w:rsid w:val="00D0663A"/>
    <w:rsid w:val="00D067EC"/>
    <w:rsid w:val="00D06DB9"/>
    <w:rsid w:val="00D06DBB"/>
    <w:rsid w:val="00D0700B"/>
    <w:rsid w:val="00D070BC"/>
    <w:rsid w:val="00D070E4"/>
    <w:rsid w:val="00D0749E"/>
    <w:rsid w:val="00D07C70"/>
    <w:rsid w:val="00D07E7F"/>
    <w:rsid w:val="00D10554"/>
    <w:rsid w:val="00D10655"/>
    <w:rsid w:val="00D106F0"/>
    <w:rsid w:val="00D10775"/>
    <w:rsid w:val="00D1089D"/>
    <w:rsid w:val="00D10BB0"/>
    <w:rsid w:val="00D10E50"/>
    <w:rsid w:val="00D10F66"/>
    <w:rsid w:val="00D112B7"/>
    <w:rsid w:val="00D1168A"/>
    <w:rsid w:val="00D117BC"/>
    <w:rsid w:val="00D119F5"/>
    <w:rsid w:val="00D11AC5"/>
    <w:rsid w:val="00D11D31"/>
    <w:rsid w:val="00D11D54"/>
    <w:rsid w:val="00D11E03"/>
    <w:rsid w:val="00D11E49"/>
    <w:rsid w:val="00D11EBE"/>
    <w:rsid w:val="00D124AC"/>
    <w:rsid w:val="00D1255D"/>
    <w:rsid w:val="00D126FC"/>
    <w:rsid w:val="00D12746"/>
    <w:rsid w:val="00D12868"/>
    <w:rsid w:val="00D12C00"/>
    <w:rsid w:val="00D12C08"/>
    <w:rsid w:val="00D12DC9"/>
    <w:rsid w:val="00D12F42"/>
    <w:rsid w:val="00D13019"/>
    <w:rsid w:val="00D13163"/>
    <w:rsid w:val="00D13301"/>
    <w:rsid w:val="00D13829"/>
    <w:rsid w:val="00D1399B"/>
    <w:rsid w:val="00D13FFA"/>
    <w:rsid w:val="00D14098"/>
    <w:rsid w:val="00D140C4"/>
    <w:rsid w:val="00D14145"/>
    <w:rsid w:val="00D14353"/>
    <w:rsid w:val="00D143F9"/>
    <w:rsid w:val="00D146EB"/>
    <w:rsid w:val="00D14791"/>
    <w:rsid w:val="00D149FC"/>
    <w:rsid w:val="00D14DCA"/>
    <w:rsid w:val="00D14FC8"/>
    <w:rsid w:val="00D1523D"/>
    <w:rsid w:val="00D152D2"/>
    <w:rsid w:val="00D15479"/>
    <w:rsid w:val="00D158AB"/>
    <w:rsid w:val="00D15B1F"/>
    <w:rsid w:val="00D15BAB"/>
    <w:rsid w:val="00D15D7E"/>
    <w:rsid w:val="00D15FAF"/>
    <w:rsid w:val="00D163F9"/>
    <w:rsid w:val="00D164AE"/>
    <w:rsid w:val="00D165C8"/>
    <w:rsid w:val="00D16854"/>
    <w:rsid w:val="00D169BA"/>
    <w:rsid w:val="00D1709D"/>
    <w:rsid w:val="00D17147"/>
    <w:rsid w:val="00D17169"/>
    <w:rsid w:val="00D17246"/>
    <w:rsid w:val="00D172B9"/>
    <w:rsid w:val="00D1775F"/>
    <w:rsid w:val="00D178C5"/>
    <w:rsid w:val="00D17945"/>
    <w:rsid w:val="00D17A46"/>
    <w:rsid w:val="00D17BC0"/>
    <w:rsid w:val="00D17C5C"/>
    <w:rsid w:val="00D17E52"/>
    <w:rsid w:val="00D17F3D"/>
    <w:rsid w:val="00D2026F"/>
    <w:rsid w:val="00D2029F"/>
    <w:rsid w:val="00D202F6"/>
    <w:rsid w:val="00D20889"/>
    <w:rsid w:val="00D20C87"/>
    <w:rsid w:val="00D20CC5"/>
    <w:rsid w:val="00D20D37"/>
    <w:rsid w:val="00D20EA9"/>
    <w:rsid w:val="00D2110F"/>
    <w:rsid w:val="00D2120F"/>
    <w:rsid w:val="00D2139E"/>
    <w:rsid w:val="00D2145E"/>
    <w:rsid w:val="00D21557"/>
    <w:rsid w:val="00D21666"/>
    <w:rsid w:val="00D21DA5"/>
    <w:rsid w:val="00D21FAE"/>
    <w:rsid w:val="00D22080"/>
    <w:rsid w:val="00D2218A"/>
    <w:rsid w:val="00D22428"/>
    <w:rsid w:val="00D225F9"/>
    <w:rsid w:val="00D227D6"/>
    <w:rsid w:val="00D228EF"/>
    <w:rsid w:val="00D23215"/>
    <w:rsid w:val="00D2329D"/>
    <w:rsid w:val="00D234D8"/>
    <w:rsid w:val="00D236F0"/>
    <w:rsid w:val="00D238D4"/>
    <w:rsid w:val="00D2426F"/>
    <w:rsid w:val="00D24584"/>
    <w:rsid w:val="00D24631"/>
    <w:rsid w:val="00D247B0"/>
    <w:rsid w:val="00D2481A"/>
    <w:rsid w:val="00D2485E"/>
    <w:rsid w:val="00D24CAB"/>
    <w:rsid w:val="00D24E21"/>
    <w:rsid w:val="00D24F07"/>
    <w:rsid w:val="00D25057"/>
    <w:rsid w:val="00D2522D"/>
    <w:rsid w:val="00D25911"/>
    <w:rsid w:val="00D2592D"/>
    <w:rsid w:val="00D25BDA"/>
    <w:rsid w:val="00D25F5C"/>
    <w:rsid w:val="00D25FBA"/>
    <w:rsid w:val="00D260E9"/>
    <w:rsid w:val="00D261F0"/>
    <w:rsid w:val="00D264AE"/>
    <w:rsid w:val="00D26C4A"/>
    <w:rsid w:val="00D2721D"/>
    <w:rsid w:val="00D272D8"/>
    <w:rsid w:val="00D2745F"/>
    <w:rsid w:val="00D27BCC"/>
    <w:rsid w:val="00D3014B"/>
    <w:rsid w:val="00D30164"/>
    <w:rsid w:val="00D30597"/>
    <w:rsid w:val="00D30AE0"/>
    <w:rsid w:val="00D30E36"/>
    <w:rsid w:val="00D30FF7"/>
    <w:rsid w:val="00D3105E"/>
    <w:rsid w:val="00D31124"/>
    <w:rsid w:val="00D313ED"/>
    <w:rsid w:val="00D31530"/>
    <w:rsid w:val="00D3156D"/>
    <w:rsid w:val="00D31692"/>
    <w:rsid w:val="00D31E01"/>
    <w:rsid w:val="00D3239A"/>
    <w:rsid w:val="00D32490"/>
    <w:rsid w:val="00D32622"/>
    <w:rsid w:val="00D32819"/>
    <w:rsid w:val="00D32883"/>
    <w:rsid w:val="00D32C9E"/>
    <w:rsid w:val="00D3305C"/>
    <w:rsid w:val="00D332D8"/>
    <w:rsid w:val="00D33557"/>
    <w:rsid w:val="00D33C23"/>
    <w:rsid w:val="00D33E15"/>
    <w:rsid w:val="00D33F8A"/>
    <w:rsid w:val="00D343C1"/>
    <w:rsid w:val="00D34718"/>
    <w:rsid w:val="00D34B87"/>
    <w:rsid w:val="00D34C06"/>
    <w:rsid w:val="00D34F3D"/>
    <w:rsid w:val="00D34FB6"/>
    <w:rsid w:val="00D35164"/>
    <w:rsid w:val="00D35184"/>
    <w:rsid w:val="00D35DC1"/>
    <w:rsid w:val="00D35F12"/>
    <w:rsid w:val="00D36059"/>
    <w:rsid w:val="00D36141"/>
    <w:rsid w:val="00D36399"/>
    <w:rsid w:val="00D3645A"/>
    <w:rsid w:val="00D365DD"/>
    <w:rsid w:val="00D36747"/>
    <w:rsid w:val="00D3693A"/>
    <w:rsid w:val="00D36CEB"/>
    <w:rsid w:val="00D36D06"/>
    <w:rsid w:val="00D371D8"/>
    <w:rsid w:val="00D372D2"/>
    <w:rsid w:val="00D37438"/>
    <w:rsid w:val="00D3759D"/>
    <w:rsid w:val="00D376D1"/>
    <w:rsid w:val="00D378B7"/>
    <w:rsid w:val="00D37AB9"/>
    <w:rsid w:val="00D37CB3"/>
    <w:rsid w:val="00D37EF9"/>
    <w:rsid w:val="00D37FFD"/>
    <w:rsid w:val="00D40057"/>
    <w:rsid w:val="00D400B0"/>
    <w:rsid w:val="00D401CE"/>
    <w:rsid w:val="00D4068A"/>
    <w:rsid w:val="00D409EA"/>
    <w:rsid w:val="00D40B4D"/>
    <w:rsid w:val="00D40D00"/>
    <w:rsid w:val="00D41331"/>
    <w:rsid w:val="00D4155D"/>
    <w:rsid w:val="00D41665"/>
    <w:rsid w:val="00D41885"/>
    <w:rsid w:val="00D41D18"/>
    <w:rsid w:val="00D41DCE"/>
    <w:rsid w:val="00D41E3F"/>
    <w:rsid w:val="00D41F34"/>
    <w:rsid w:val="00D4209F"/>
    <w:rsid w:val="00D4241A"/>
    <w:rsid w:val="00D424E0"/>
    <w:rsid w:val="00D427B7"/>
    <w:rsid w:val="00D42E06"/>
    <w:rsid w:val="00D43092"/>
    <w:rsid w:val="00D430CB"/>
    <w:rsid w:val="00D430F1"/>
    <w:rsid w:val="00D43528"/>
    <w:rsid w:val="00D43A4D"/>
    <w:rsid w:val="00D43CA5"/>
    <w:rsid w:val="00D43CDB"/>
    <w:rsid w:val="00D4457E"/>
    <w:rsid w:val="00D44B12"/>
    <w:rsid w:val="00D44E3F"/>
    <w:rsid w:val="00D45041"/>
    <w:rsid w:val="00D452E9"/>
    <w:rsid w:val="00D4544E"/>
    <w:rsid w:val="00D45506"/>
    <w:rsid w:val="00D456C6"/>
    <w:rsid w:val="00D45704"/>
    <w:rsid w:val="00D45B3F"/>
    <w:rsid w:val="00D45C20"/>
    <w:rsid w:val="00D460E5"/>
    <w:rsid w:val="00D4611A"/>
    <w:rsid w:val="00D4643A"/>
    <w:rsid w:val="00D466C9"/>
    <w:rsid w:val="00D466EE"/>
    <w:rsid w:val="00D4681D"/>
    <w:rsid w:val="00D46996"/>
    <w:rsid w:val="00D46BAF"/>
    <w:rsid w:val="00D46E76"/>
    <w:rsid w:val="00D46EC8"/>
    <w:rsid w:val="00D46F0F"/>
    <w:rsid w:val="00D4709C"/>
    <w:rsid w:val="00D473D7"/>
    <w:rsid w:val="00D47448"/>
    <w:rsid w:val="00D476D2"/>
    <w:rsid w:val="00D479F4"/>
    <w:rsid w:val="00D47A22"/>
    <w:rsid w:val="00D47BCD"/>
    <w:rsid w:val="00D50019"/>
    <w:rsid w:val="00D50102"/>
    <w:rsid w:val="00D50154"/>
    <w:rsid w:val="00D50600"/>
    <w:rsid w:val="00D5067D"/>
    <w:rsid w:val="00D506DF"/>
    <w:rsid w:val="00D50A16"/>
    <w:rsid w:val="00D50C5C"/>
    <w:rsid w:val="00D50CD9"/>
    <w:rsid w:val="00D50EA7"/>
    <w:rsid w:val="00D5111B"/>
    <w:rsid w:val="00D51207"/>
    <w:rsid w:val="00D51370"/>
    <w:rsid w:val="00D51489"/>
    <w:rsid w:val="00D515B2"/>
    <w:rsid w:val="00D51647"/>
    <w:rsid w:val="00D519A2"/>
    <w:rsid w:val="00D51E1E"/>
    <w:rsid w:val="00D52291"/>
    <w:rsid w:val="00D523F3"/>
    <w:rsid w:val="00D52500"/>
    <w:rsid w:val="00D526B9"/>
    <w:rsid w:val="00D52816"/>
    <w:rsid w:val="00D52978"/>
    <w:rsid w:val="00D52F88"/>
    <w:rsid w:val="00D52FAE"/>
    <w:rsid w:val="00D531B6"/>
    <w:rsid w:val="00D53308"/>
    <w:rsid w:val="00D53583"/>
    <w:rsid w:val="00D53C63"/>
    <w:rsid w:val="00D53CFC"/>
    <w:rsid w:val="00D53DF4"/>
    <w:rsid w:val="00D53DF7"/>
    <w:rsid w:val="00D53E52"/>
    <w:rsid w:val="00D5403C"/>
    <w:rsid w:val="00D5408F"/>
    <w:rsid w:val="00D541B7"/>
    <w:rsid w:val="00D5442B"/>
    <w:rsid w:val="00D5454E"/>
    <w:rsid w:val="00D5457D"/>
    <w:rsid w:val="00D545C9"/>
    <w:rsid w:val="00D54AC7"/>
    <w:rsid w:val="00D54BBA"/>
    <w:rsid w:val="00D5500A"/>
    <w:rsid w:val="00D55071"/>
    <w:rsid w:val="00D556D5"/>
    <w:rsid w:val="00D556EC"/>
    <w:rsid w:val="00D5582C"/>
    <w:rsid w:val="00D55893"/>
    <w:rsid w:val="00D55982"/>
    <w:rsid w:val="00D55B58"/>
    <w:rsid w:val="00D55BB0"/>
    <w:rsid w:val="00D565B3"/>
    <w:rsid w:val="00D56878"/>
    <w:rsid w:val="00D56944"/>
    <w:rsid w:val="00D569ED"/>
    <w:rsid w:val="00D56F1D"/>
    <w:rsid w:val="00D573F2"/>
    <w:rsid w:val="00D5775E"/>
    <w:rsid w:val="00D57819"/>
    <w:rsid w:val="00D578E7"/>
    <w:rsid w:val="00D57AD9"/>
    <w:rsid w:val="00D57D8E"/>
    <w:rsid w:val="00D600CE"/>
    <w:rsid w:val="00D605A6"/>
    <w:rsid w:val="00D605D9"/>
    <w:rsid w:val="00D606FD"/>
    <w:rsid w:val="00D607E5"/>
    <w:rsid w:val="00D60A3E"/>
    <w:rsid w:val="00D60A46"/>
    <w:rsid w:val="00D60B4A"/>
    <w:rsid w:val="00D60CC4"/>
    <w:rsid w:val="00D60DC0"/>
    <w:rsid w:val="00D61376"/>
    <w:rsid w:val="00D61587"/>
    <w:rsid w:val="00D61589"/>
    <w:rsid w:val="00D6158F"/>
    <w:rsid w:val="00D61BAE"/>
    <w:rsid w:val="00D61BFF"/>
    <w:rsid w:val="00D6212D"/>
    <w:rsid w:val="00D6232C"/>
    <w:rsid w:val="00D62392"/>
    <w:rsid w:val="00D625CF"/>
    <w:rsid w:val="00D626AA"/>
    <w:rsid w:val="00D626EB"/>
    <w:rsid w:val="00D62863"/>
    <w:rsid w:val="00D62891"/>
    <w:rsid w:val="00D62A16"/>
    <w:rsid w:val="00D62AE5"/>
    <w:rsid w:val="00D62C51"/>
    <w:rsid w:val="00D62D2F"/>
    <w:rsid w:val="00D62DC0"/>
    <w:rsid w:val="00D62F42"/>
    <w:rsid w:val="00D630ED"/>
    <w:rsid w:val="00D633B9"/>
    <w:rsid w:val="00D63620"/>
    <w:rsid w:val="00D6370F"/>
    <w:rsid w:val="00D6377B"/>
    <w:rsid w:val="00D6392A"/>
    <w:rsid w:val="00D639D2"/>
    <w:rsid w:val="00D63A95"/>
    <w:rsid w:val="00D63B2F"/>
    <w:rsid w:val="00D63D09"/>
    <w:rsid w:val="00D63DD8"/>
    <w:rsid w:val="00D64062"/>
    <w:rsid w:val="00D643EC"/>
    <w:rsid w:val="00D64545"/>
    <w:rsid w:val="00D65071"/>
    <w:rsid w:val="00D65073"/>
    <w:rsid w:val="00D65868"/>
    <w:rsid w:val="00D658A2"/>
    <w:rsid w:val="00D65A7F"/>
    <w:rsid w:val="00D66068"/>
    <w:rsid w:val="00D662C0"/>
    <w:rsid w:val="00D668C4"/>
    <w:rsid w:val="00D66B36"/>
    <w:rsid w:val="00D66B3E"/>
    <w:rsid w:val="00D66B42"/>
    <w:rsid w:val="00D66BE9"/>
    <w:rsid w:val="00D671BB"/>
    <w:rsid w:val="00D6761E"/>
    <w:rsid w:val="00D678E4"/>
    <w:rsid w:val="00D67EB5"/>
    <w:rsid w:val="00D70079"/>
    <w:rsid w:val="00D70092"/>
    <w:rsid w:val="00D700D4"/>
    <w:rsid w:val="00D70A91"/>
    <w:rsid w:val="00D70BB0"/>
    <w:rsid w:val="00D70BEE"/>
    <w:rsid w:val="00D70F61"/>
    <w:rsid w:val="00D70FC0"/>
    <w:rsid w:val="00D7134B"/>
    <w:rsid w:val="00D71482"/>
    <w:rsid w:val="00D7156B"/>
    <w:rsid w:val="00D71584"/>
    <w:rsid w:val="00D716FE"/>
    <w:rsid w:val="00D7171C"/>
    <w:rsid w:val="00D71F1F"/>
    <w:rsid w:val="00D720AA"/>
    <w:rsid w:val="00D72393"/>
    <w:rsid w:val="00D7269E"/>
    <w:rsid w:val="00D72AB5"/>
    <w:rsid w:val="00D72C24"/>
    <w:rsid w:val="00D73050"/>
    <w:rsid w:val="00D73175"/>
    <w:rsid w:val="00D73272"/>
    <w:rsid w:val="00D736C7"/>
    <w:rsid w:val="00D73AB1"/>
    <w:rsid w:val="00D73DE1"/>
    <w:rsid w:val="00D7401F"/>
    <w:rsid w:val="00D74180"/>
    <w:rsid w:val="00D7438F"/>
    <w:rsid w:val="00D743CC"/>
    <w:rsid w:val="00D743DD"/>
    <w:rsid w:val="00D74419"/>
    <w:rsid w:val="00D744A9"/>
    <w:rsid w:val="00D74C48"/>
    <w:rsid w:val="00D74CD6"/>
    <w:rsid w:val="00D7504A"/>
    <w:rsid w:val="00D750A6"/>
    <w:rsid w:val="00D759EC"/>
    <w:rsid w:val="00D75D67"/>
    <w:rsid w:val="00D75DCB"/>
    <w:rsid w:val="00D75E91"/>
    <w:rsid w:val="00D75F3E"/>
    <w:rsid w:val="00D75F88"/>
    <w:rsid w:val="00D76102"/>
    <w:rsid w:val="00D7639C"/>
    <w:rsid w:val="00D7648C"/>
    <w:rsid w:val="00D764D7"/>
    <w:rsid w:val="00D7660F"/>
    <w:rsid w:val="00D76AD5"/>
    <w:rsid w:val="00D76B16"/>
    <w:rsid w:val="00D77188"/>
    <w:rsid w:val="00D775C7"/>
    <w:rsid w:val="00D77709"/>
    <w:rsid w:val="00D77A79"/>
    <w:rsid w:val="00D80034"/>
    <w:rsid w:val="00D800C1"/>
    <w:rsid w:val="00D802CD"/>
    <w:rsid w:val="00D8046B"/>
    <w:rsid w:val="00D8052B"/>
    <w:rsid w:val="00D80572"/>
    <w:rsid w:val="00D80D8B"/>
    <w:rsid w:val="00D8114B"/>
    <w:rsid w:val="00D81249"/>
    <w:rsid w:val="00D81328"/>
    <w:rsid w:val="00D81A08"/>
    <w:rsid w:val="00D81ACE"/>
    <w:rsid w:val="00D81CD2"/>
    <w:rsid w:val="00D81CDF"/>
    <w:rsid w:val="00D81DD3"/>
    <w:rsid w:val="00D81FB0"/>
    <w:rsid w:val="00D820FD"/>
    <w:rsid w:val="00D821AD"/>
    <w:rsid w:val="00D8235E"/>
    <w:rsid w:val="00D82387"/>
    <w:rsid w:val="00D8249C"/>
    <w:rsid w:val="00D82561"/>
    <w:rsid w:val="00D82573"/>
    <w:rsid w:val="00D8290C"/>
    <w:rsid w:val="00D8291B"/>
    <w:rsid w:val="00D82AFE"/>
    <w:rsid w:val="00D82BEB"/>
    <w:rsid w:val="00D82C75"/>
    <w:rsid w:val="00D83173"/>
    <w:rsid w:val="00D83196"/>
    <w:rsid w:val="00D832BC"/>
    <w:rsid w:val="00D83606"/>
    <w:rsid w:val="00D83725"/>
    <w:rsid w:val="00D83A97"/>
    <w:rsid w:val="00D83F07"/>
    <w:rsid w:val="00D84121"/>
    <w:rsid w:val="00D8421F"/>
    <w:rsid w:val="00D844C3"/>
    <w:rsid w:val="00D845F7"/>
    <w:rsid w:val="00D847CD"/>
    <w:rsid w:val="00D84D14"/>
    <w:rsid w:val="00D84D96"/>
    <w:rsid w:val="00D84F13"/>
    <w:rsid w:val="00D8535E"/>
    <w:rsid w:val="00D85403"/>
    <w:rsid w:val="00D8542C"/>
    <w:rsid w:val="00D856D0"/>
    <w:rsid w:val="00D85BF9"/>
    <w:rsid w:val="00D85D65"/>
    <w:rsid w:val="00D85D8C"/>
    <w:rsid w:val="00D861E4"/>
    <w:rsid w:val="00D8626D"/>
    <w:rsid w:val="00D86661"/>
    <w:rsid w:val="00D8669E"/>
    <w:rsid w:val="00D8683F"/>
    <w:rsid w:val="00D86ABC"/>
    <w:rsid w:val="00D86C94"/>
    <w:rsid w:val="00D86EC7"/>
    <w:rsid w:val="00D86F87"/>
    <w:rsid w:val="00D870E9"/>
    <w:rsid w:val="00D87183"/>
    <w:rsid w:val="00D87384"/>
    <w:rsid w:val="00D8773F"/>
    <w:rsid w:val="00D87E90"/>
    <w:rsid w:val="00D90672"/>
    <w:rsid w:val="00D90A9A"/>
    <w:rsid w:val="00D90BDD"/>
    <w:rsid w:val="00D90E86"/>
    <w:rsid w:val="00D90F3E"/>
    <w:rsid w:val="00D9103E"/>
    <w:rsid w:val="00D910D8"/>
    <w:rsid w:val="00D91498"/>
    <w:rsid w:val="00D914E7"/>
    <w:rsid w:val="00D9165B"/>
    <w:rsid w:val="00D91717"/>
    <w:rsid w:val="00D92176"/>
    <w:rsid w:val="00D9228F"/>
    <w:rsid w:val="00D92708"/>
    <w:rsid w:val="00D928A7"/>
    <w:rsid w:val="00D92DF4"/>
    <w:rsid w:val="00D92E62"/>
    <w:rsid w:val="00D931C0"/>
    <w:rsid w:val="00D93293"/>
    <w:rsid w:val="00D9370E"/>
    <w:rsid w:val="00D9392D"/>
    <w:rsid w:val="00D93CCE"/>
    <w:rsid w:val="00D9409A"/>
    <w:rsid w:val="00D944F6"/>
    <w:rsid w:val="00D94601"/>
    <w:rsid w:val="00D947A0"/>
    <w:rsid w:val="00D94C1B"/>
    <w:rsid w:val="00D94D65"/>
    <w:rsid w:val="00D94DAD"/>
    <w:rsid w:val="00D94E31"/>
    <w:rsid w:val="00D94E4D"/>
    <w:rsid w:val="00D94FBC"/>
    <w:rsid w:val="00D95CB8"/>
    <w:rsid w:val="00D95DB5"/>
    <w:rsid w:val="00D960C4"/>
    <w:rsid w:val="00D96ADA"/>
    <w:rsid w:val="00D976A8"/>
    <w:rsid w:val="00D977F5"/>
    <w:rsid w:val="00DA013E"/>
    <w:rsid w:val="00DA01B7"/>
    <w:rsid w:val="00DA04A8"/>
    <w:rsid w:val="00DA056E"/>
    <w:rsid w:val="00DA073D"/>
    <w:rsid w:val="00DA0795"/>
    <w:rsid w:val="00DA10E6"/>
    <w:rsid w:val="00DA10F2"/>
    <w:rsid w:val="00DA147F"/>
    <w:rsid w:val="00DA1DFF"/>
    <w:rsid w:val="00DA2021"/>
    <w:rsid w:val="00DA20A9"/>
    <w:rsid w:val="00DA220F"/>
    <w:rsid w:val="00DA2584"/>
    <w:rsid w:val="00DA293B"/>
    <w:rsid w:val="00DA2A60"/>
    <w:rsid w:val="00DA2AC1"/>
    <w:rsid w:val="00DA2B8B"/>
    <w:rsid w:val="00DA2E19"/>
    <w:rsid w:val="00DA304B"/>
    <w:rsid w:val="00DA3140"/>
    <w:rsid w:val="00DA31C6"/>
    <w:rsid w:val="00DA36E4"/>
    <w:rsid w:val="00DA4AC3"/>
    <w:rsid w:val="00DA4CA9"/>
    <w:rsid w:val="00DA4D3B"/>
    <w:rsid w:val="00DA4FE4"/>
    <w:rsid w:val="00DA513D"/>
    <w:rsid w:val="00DA5524"/>
    <w:rsid w:val="00DA55A6"/>
    <w:rsid w:val="00DA55D1"/>
    <w:rsid w:val="00DA5687"/>
    <w:rsid w:val="00DA58D9"/>
    <w:rsid w:val="00DA5924"/>
    <w:rsid w:val="00DA59F5"/>
    <w:rsid w:val="00DA5A0E"/>
    <w:rsid w:val="00DA5A69"/>
    <w:rsid w:val="00DA5F89"/>
    <w:rsid w:val="00DA61A8"/>
    <w:rsid w:val="00DA61FF"/>
    <w:rsid w:val="00DA64DE"/>
    <w:rsid w:val="00DA679D"/>
    <w:rsid w:val="00DA6C62"/>
    <w:rsid w:val="00DA7106"/>
    <w:rsid w:val="00DA73A4"/>
    <w:rsid w:val="00DA7484"/>
    <w:rsid w:val="00DA77D3"/>
    <w:rsid w:val="00DA7903"/>
    <w:rsid w:val="00DA790C"/>
    <w:rsid w:val="00DA7B37"/>
    <w:rsid w:val="00DA7B5A"/>
    <w:rsid w:val="00DA7BEA"/>
    <w:rsid w:val="00DA7CD1"/>
    <w:rsid w:val="00DB0211"/>
    <w:rsid w:val="00DB040C"/>
    <w:rsid w:val="00DB049D"/>
    <w:rsid w:val="00DB0940"/>
    <w:rsid w:val="00DB0A06"/>
    <w:rsid w:val="00DB0D4D"/>
    <w:rsid w:val="00DB0D96"/>
    <w:rsid w:val="00DB0D9D"/>
    <w:rsid w:val="00DB0E97"/>
    <w:rsid w:val="00DB0EDA"/>
    <w:rsid w:val="00DB1395"/>
    <w:rsid w:val="00DB13F3"/>
    <w:rsid w:val="00DB15F9"/>
    <w:rsid w:val="00DB1876"/>
    <w:rsid w:val="00DB1EDE"/>
    <w:rsid w:val="00DB1F05"/>
    <w:rsid w:val="00DB209C"/>
    <w:rsid w:val="00DB297F"/>
    <w:rsid w:val="00DB2A15"/>
    <w:rsid w:val="00DB2DC1"/>
    <w:rsid w:val="00DB395A"/>
    <w:rsid w:val="00DB3994"/>
    <w:rsid w:val="00DB39C2"/>
    <w:rsid w:val="00DB3C55"/>
    <w:rsid w:val="00DB3DB7"/>
    <w:rsid w:val="00DB3DDF"/>
    <w:rsid w:val="00DB4373"/>
    <w:rsid w:val="00DB44F4"/>
    <w:rsid w:val="00DB479C"/>
    <w:rsid w:val="00DB4BA1"/>
    <w:rsid w:val="00DB4CB7"/>
    <w:rsid w:val="00DB5276"/>
    <w:rsid w:val="00DB5657"/>
    <w:rsid w:val="00DB57A5"/>
    <w:rsid w:val="00DB58C2"/>
    <w:rsid w:val="00DB5AE7"/>
    <w:rsid w:val="00DB5B64"/>
    <w:rsid w:val="00DB5B9D"/>
    <w:rsid w:val="00DB616C"/>
    <w:rsid w:val="00DB6259"/>
    <w:rsid w:val="00DB62ED"/>
    <w:rsid w:val="00DB63B2"/>
    <w:rsid w:val="00DB6685"/>
    <w:rsid w:val="00DB6E22"/>
    <w:rsid w:val="00DB6E42"/>
    <w:rsid w:val="00DB6F51"/>
    <w:rsid w:val="00DB71D0"/>
    <w:rsid w:val="00DB7248"/>
    <w:rsid w:val="00DB74CC"/>
    <w:rsid w:val="00DB761E"/>
    <w:rsid w:val="00DB764B"/>
    <w:rsid w:val="00DB76C6"/>
    <w:rsid w:val="00DB76CC"/>
    <w:rsid w:val="00DB7D78"/>
    <w:rsid w:val="00DC009A"/>
    <w:rsid w:val="00DC00EF"/>
    <w:rsid w:val="00DC050B"/>
    <w:rsid w:val="00DC079C"/>
    <w:rsid w:val="00DC0B00"/>
    <w:rsid w:val="00DC1022"/>
    <w:rsid w:val="00DC134D"/>
    <w:rsid w:val="00DC154E"/>
    <w:rsid w:val="00DC15F4"/>
    <w:rsid w:val="00DC1EE4"/>
    <w:rsid w:val="00DC1F51"/>
    <w:rsid w:val="00DC1FAB"/>
    <w:rsid w:val="00DC20BE"/>
    <w:rsid w:val="00DC2429"/>
    <w:rsid w:val="00DC2682"/>
    <w:rsid w:val="00DC2B29"/>
    <w:rsid w:val="00DC2B91"/>
    <w:rsid w:val="00DC2D1F"/>
    <w:rsid w:val="00DC3187"/>
    <w:rsid w:val="00DC31A7"/>
    <w:rsid w:val="00DC350A"/>
    <w:rsid w:val="00DC35AD"/>
    <w:rsid w:val="00DC385A"/>
    <w:rsid w:val="00DC39F2"/>
    <w:rsid w:val="00DC3CC5"/>
    <w:rsid w:val="00DC4DE5"/>
    <w:rsid w:val="00DC5516"/>
    <w:rsid w:val="00DC5529"/>
    <w:rsid w:val="00DC5B37"/>
    <w:rsid w:val="00DC5C0F"/>
    <w:rsid w:val="00DC5EBF"/>
    <w:rsid w:val="00DC6190"/>
    <w:rsid w:val="00DC630A"/>
    <w:rsid w:val="00DC657C"/>
    <w:rsid w:val="00DC6A90"/>
    <w:rsid w:val="00DC6C4C"/>
    <w:rsid w:val="00DC6E4B"/>
    <w:rsid w:val="00DC76E8"/>
    <w:rsid w:val="00DC7C90"/>
    <w:rsid w:val="00DC7F42"/>
    <w:rsid w:val="00DD03FE"/>
    <w:rsid w:val="00DD06BB"/>
    <w:rsid w:val="00DD0AB3"/>
    <w:rsid w:val="00DD0B66"/>
    <w:rsid w:val="00DD10C8"/>
    <w:rsid w:val="00DD14CB"/>
    <w:rsid w:val="00DD1633"/>
    <w:rsid w:val="00DD1812"/>
    <w:rsid w:val="00DD1FF8"/>
    <w:rsid w:val="00DD245D"/>
    <w:rsid w:val="00DD25D8"/>
    <w:rsid w:val="00DD268A"/>
    <w:rsid w:val="00DD2774"/>
    <w:rsid w:val="00DD2BD0"/>
    <w:rsid w:val="00DD3789"/>
    <w:rsid w:val="00DD391B"/>
    <w:rsid w:val="00DD3C0E"/>
    <w:rsid w:val="00DD3D1A"/>
    <w:rsid w:val="00DD4397"/>
    <w:rsid w:val="00DD4690"/>
    <w:rsid w:val="00DD486C"/>
    <w:rsid w:val="00DD49ED"/>
    <w:rsid w:val="00DD4DA2"/>
    <w:rsid w:val="00DD50E4"/>
    <w:rsid w:val="00DD51A6"/>
    <w:rsid w:val="00DD5241"/>
    <w:rsid w:val="00DD5B23"/>
    <w:rsid w:val="00DD5C20"/>
    <w:rsid w:val="00DD6044"/>
    <w:rsid w:val="00DD68A6"/>
    <w:rsid w:val="00DD68F9"/>
    <w:rsid w:val="00DD6B35"/>
    <w:rsid w:val="00DD6EFB"/>
    <w:rsid w:val="00DD6F78"/>
    <w:rsid w:val="00DD705C"/>
    <w:rsid w:val="00DD70CF"/>
    <w:rsid w:val="00DD746D"/>
    <w:rsid w:val="00DE02B7"/>
    <w:rsid w:val="00DE033B"/>
    <w:rsid w:val="00DE04E6"/>
    <w:rsid w:val="00DE08D7"/>
    <w:rsid w:val="00DE0D46"/>
    <w:rsid w:val="00DE0F13"/>
    <w:rsid w:val="00DE0F3B"/>
    <w:rsid w:val="00DE120E"/>
    <w:rsid w:val="00DE132B"/>
    <w:rsid w:val="00DE1502"/>
    <w:rsid w:val="00DE1696"/>
    <w:rsid w:val="00DE16E1"/>
    <w:rsid w:val="00DE1795"/>
    <w:rsid w:val="00DE1926"/>
    <w:rsid w:val="00DE1A1B"/>
    <w:rsid w:val="00DE1D4E"/>
    <w:rsid w:val="00DE1D51"/>
    <w:rsid w:val="00DE1E13"/>
    <w:rsid w:val="00DE2AE5"/>
    <w:rsid w:val="00DE2E28"/>
    <w:rsid w:val="00DE3103"/>
    <w:rsid w:val="00DE3589"/>
    <w:rsid w:val="00DE36BF"/>
    <w:rsid w:val="00DE37DA"/>
    <w:rsid w:val="00DE38E9"/>
    <w:rsid w:val="00DE3BB3"/>
    <w:rsid w:val="00DE3D87"/>
    <w:rsid w:val="00DE41B8"/>
    <w:rsid w:val="00DE41BC"/>
    <w:rsid w:val="00DE47C9"/>
    <w:rsid w:val="00DE4AAC"/>
    <w:rsid w:val="00DE4B5D"/>
    <w:rsid w:val="00DE4BCA"/>
    <w:rsid w:val="00DE4C7C"/>
    <w:rsid w:val="00DE536F"/>
    <w:rsid w:val="00DE53CF"/>
    <w:rsid w:val="00DE5410"/>
    <w:rsid w:val="00DE55CC"/>
    <w:rsid w:val="00DE5B33"/>
    <w:rsid w:val="00DE5CB4"/>
    <w:rsid w:val="00DE5CD5"/>
    <w:rsid w:val="00DE5F3A"/>
    <w:rsid w:val="00DE64A7"/>
    <w:rsid w:val="00DE676C"/>
    <w:rsid w:val="00DE68E2"/>
    <w:rsid w:val="00DE6A35"/>
    <w:rsid w:val="00DE6AA1"/>
    <w:rsid w:val="00DE6BA7"/>
    <w:rsid w:val="00DE6F49"/>
    <w:rsid w:val="00DE6F5D"/>
    <w:rsid w:val="00DE7330"/>
    <w:rsid w:val="00DE764E"/>
    <w:rsid w:val="00DE78C7"/>
    <w:rsid w:val="00DE7DC7"/>
    <w:rsid w:val="00DE7E04"/>
    <w:rsid w:val="00DE7E2A"/>
    <w:rsid w:val="00DE7F7F"/>
    <w:rsid w:val="00DE7FB0"/>
    <w:rsid w:val="00DF0018"/>
    <w:rsid w:val="00DF003E"/>
    <w:rsid w:val="00DF015C"/>
    <w:rsid w:val="00DF07B1"/>
    <w:rsid w:val="00DF09F6"/>
    <w:rsid w:val="00DF0AA7"/>
    <w:rsid w:val="00DF0C71"/>
    <w:rsid w:val="00DF0E0D"/>
    <w:rsid w:val="00DF0F5B"/>
    <w:rsid w:val="00DF1173"/>
    <w:rsid w:val="00DF12B8"/>
    <w:rsid w:val="00DF13A2"/>
    <w:rsid w:val="00DF143B"/>
    <w:rsid w:val="00DF15E1"/>
    <w:rsid w:val="00DF16BA"/>
    <w:rsid w:val="00DF1D0B"/>
    <w:rsid w:val="00DF1FE9"/>
    <w:rsid w:val="00DF20FB"/>
    <w:rsid w:val="00DF2222"/>
    <w:rsid w:val="00DF23D7"/>
    <w:rsid w:val="00DF2785"/>
    <w:rsid w:val="00DF27E6"/>
    <w:rsid w:val="00DF28E0"/>
    <w:rsid w:val="00DF2CF5"/>
    <w:rsid w:val="00DF2E8A"/>
    <w:rsid w:val="00DF2E93"/>
    <w:rsid w:val="00DF3133"/>
    <w:rsid w:val="00DF3591"/>
    <w:rsid w:val="00DF362A"/>
    <w:rsid w:val="00DF38BF"/>
    <w:rsid w:val="00DF3BD1"/>
    <w:rsid w:val="00DF417C"/>
    <w:rsid w:val="00DF42FF"/>
    <w:rsid w:val="00DF4436"/>
    <w:rsid w:val="00DF44C9"/>
    <w:rsid w:val="00DF4522"/>
    <w:rsid w:val="00DF4738"/>
    <w:rsid w:val="00DF4AEB"/>
    <w:rsid w:val="00DF4B17"/>
    <w:rsid w:val="00DF4B9E"/>
    <w:rsid w:val="00DF4E23"/>
    <w:rsid w:val="00DF537C"/>
    <w:rsid w:val="00DF55BD"/>
    <w:rsid w:val="00DF5676"/>
    <w:rsid w:val="00DF580D"/>
    <w:rsid w:val="00DF5D75"/>
    <w:rsid w:val="00DF5DD6"/>
    <w:rsid w:val="00DF5FEB"/>
    <w:rsid w:val="00DF61AC"/>
    <w:rsid w:val="00DF636C"/>
    <w:rsid w:val="00DF6680"/>
    <w:rsid w:val="00DF6735"/>
    <w:rsid w:val="00DF67A4"/>
    <w:rsid w:val="00DF6A8F"/>
    <w:rsid w:val="00DF6A9E"/>
    <w:rsid w:val="00DF7028"/>
    <w:rsid w:val="00DF7063"/>
    <w:rsid w:val="00DF70C7"/>
    <w:rsid w:val="00DF719E"/>
    <w:rsid w:val="00DF7263"/>
    <w:rsid w:val="00DF746E"/>
    <w:rsid w:val="00DF76C6"/>
    <w:rsid w:val="00DF7B10"/>
    <w:rsid w:val="00DF7C45"/>
    <w:rsid w:val="00DF7CF0"/>
    <w:rsid w:val="00DF7E07"/>
    <w:rsid w:val="00E00012"/>
    <w:rsid w:val="00E0001B"/>
    <w:rsid w:val="00E00191"/>
    <w:rsid w:val="00E002D8"/>
    <w:rsid w:val="00E002E6"/>
    <w:rsid w:val="00E006A0"/>
    <w:rsid w:val="00E006AA"/>
    <w:rsid w:val="00E0096D"/>
    <w:rsid w:val="00E00A05"/>
    <w:rsid w:val="00E00E09"/>
    <w:rsid w:val="00E00E9F"/>
    <w:rsid w:val="00E012B9"/>
    <w:rsid w:val="00E01771"/>
    <w:rsid w:val="00E018C5"/>
    <w:rsid w:val="00E01955"/>
    <w:rsid w:val="00E019A5"/>
    <w:rsid w:val="00E01A86"/>
    <w:rsid w:val="00E01B23"/>
    <w:rsid w:val="00E023EE"/>
    <w:rsid w:val="00E023EF"/>
    <w:rsid w:val="00E02438"/>
    <w:rsid w:val="00E02546"/>
    <w:rsid w:val="00E0264D"/>
    <w:rsid w:val="00E0295A"/>
    <w:rsid w:val="00E02A49"/>
    <w:rsid w:val="00E02F4F"/>
    <w:rsid w:val="00E02F66"/>
    <w:rsid w:val="00E03207"/>
    <w:rsid w:val="00E03333"/>
    <w:rsid w:val="00E039F7"/>
    <w:rsid w:val="00E03C31"/>
    <w:rsid w:val="00E03DF8"/>
    <w:rsid w:val="00E04341"/>
    <w:rsid w:val="00E04454"/>
    <w:rsid w:val="00E0480D"/>
    <w:rsid w:val="00E0488B"/>
    <w:rsid w:val="00E04899"/>
    <w:rsid w:val="00E04FB0"/>
    <w:rsid w:val="00E04FC8"/>
    <w:rsid w:val="00E051C9"/>
    <w:rsid w:val="00E0529B"/>
    <w:rsid w:val="00E053FC"/>
    <w:rsid w:val="00E0553C"/>
    <w:rsid w:val="00E056E0"/>
    <w:rsid w:val="00E057CE"/>
    <w:rsid w:val="00E059B9"/>
    <w:rsid w:val="00E059E0"/>
    <w:rsid w:val="00E05A7A"/>
    <w:rsid w:val="00E05DE2"/>
    <w:rsid w:val="00E05F1A"/>
    <w:rsid w:val="00E0627B"/>
    <w:rsid w:val="00E069A4"/>
    <w:rsid w:val="00E06A43"/>
    <w:rsid w:val="00E06E23"/>
    <w:rsid w:val="00E06E67"/>
    <w:rsid w:val="00E070FA"/>
    <w:rsid w:val="00E071AC"/>
    <w:rsid w:val="00E071D0"/>
    <w:rsid w:val="00E074D8"/>
    <w:rsid w:val="00E07BCD"/>
    <w:rsid w:val="00E07BD2"/>
    <w:rsid w:val="00E07C76"/>
    <w:rsid w:val="00E07C93"/>
    <w:rsid w:val="00E07DE5"/>
    <w:rsid w:val="00E07E06"/>
    <w:rsid w:val="00E07F4B"/>
    <w:rsid w:val="00E1004D"/>
    <w:rsid w:val="00E1011E"/>
    <w:rsid w:val="00E1086A"/>
    <w:rsid w:val="00E108DC"/>
    <w:rsid w:val="00E10A0D"/>
    <w:rsid w:val="00E10BC2"/>
    <w:rsid w:val="00E10D7E"/>
    <w:rsid w:val="00E10ED3"/>
    <w:rsid w:val="00E10FC1"/>
    <w:rsid w:val="00E11090"/>
    <w:rsid w:val="00E11095"/>
    <w:rsid w:val="00E1180C"/>
    <w:rsid w:val="00E11B1C"/>
    <w:rsid w:val="00E11C59"/>
    <w:rsid w:val="00E11F26"/>
    <w:rsid w:val="00E1212C"/>
    <w:rsid w:val="00E1219C"/>
    <w:rsid w:val="00E122E9"/>
    <w:rsid w:val="00E12385"/>
    <w:rsid w:val="00E125F1"/>
    <w:rsid w:val="00E129AC"/>
    <w:rsid w:val="00E129FE"/>
    <w:rsid w:val="00E12C14"/>
    <w:rsid w:val="00E12CF6"/>
    <w:rsid w:val="00E13288"/>
    <w:rsid w:val="00E135AB"/>
    <w:rsid w:val="00E136E1"/>
    <w:rsid w:val="00E13C8F"/>
    <w:rsid w:val="00E13D3D"/>
    <w:rsid w:val="00E13E9A"/>
    <w:rsid w:val="00E140BF"/>
    <w:rsid w:val="00E140E6"/>
    <w:rsid w:val="00E141F1"/>
    <w:rsid w:val="00E14218"/>
    <w:rsid w:val="00E14261"/>
    <w:rsid w:val="00E1460B"/>
    <w:rsid w:val="00E14D98"/>
    <w:rsid w:val="00E14D9D"/>
    <w:rsid w:val="00E14FF7"/>
    <w:rsid w:val="00E1501C"/>
    <w:rsid w:val="00E1554C"/>
    <w:rsid w:val="00E155D0"/>
    <w:rsid w:val="00E156EC"/>
    <w:rsid w:val="00E15773"/>
    <w:rsid w:val="00E158D1"/>
    <w:rsid w:val="00E15934"/>
    <w:rsid w:val="00E15B7F"/>
    <w:rsid w:val="00E15CA9"/>
    <w:rsid w:val="00E15D4A"/>
    <w:rsid w:val="00E15E55"/>
    <w:rsid w:val="00E1635B"/>
    <w:rsid w:val="00E163AB"/>
    <w:rsid w:val="00E165C3"/>
    <w:rsid w:val="00E16724"/>
    <w:rsid w:val="00E16A99"/>
    <w:rsid w:val="00E16E95"/>
    <w:rsid w:val="00E16F6F"/>
    <w:rsid w:val="00E16F99"/>
    <w:rsid w:val="00E1729B"/>
    <w:rsid w:val="00E1762D"/>
    <w:rsid w:val="00E1780E"/>
    <w:rsid w:val="00E1799D"/>
    <w:rsid w:val="00E17C1D"/>
    <w:rsid w:val="00E2008B"/>
    <w:rsid w:val="00E201C6"/>
    <w:rsid w:val="00E20376"/>
    <w:rsid w:val="00E20621"/>
    <w:rsid w:val="00E20929"/>
    <w:rsid w:val="00E20C42"/>
    <w:rsid w:val="00E20E2F"/>
    <w:rsid w:val="00E20F03"/>
    <w:rsid w:val="00E2106F"/>
    <w:rsid w:val="00E2129B"/>
    <w:rsid w:val="00E21521"/>
    <w:rsid w:val="00E217C0"/>
    <w:rsid w:val="00E22062"/>
    <w:rsid w:val="00E22238"/>
    <w:rsid w:val="00E2250D"/>
    <w:rsid w:val="00E2250F"/>
    <w:rsid w:val="00E2259B"/>
    <w:rsid w:val="00E22661"/>
    <w:rsid w:val="00E228F0"/>
    <w:rsid w:val="00E2294E"/>
    <w:rsid w:val="00E22977"/>
    <w:rsid w:val="00E22A7D"/>
    <w:rsid w:val="00E22B25"/>
    <w:rsid w:val="00E22B39"/>
    <w:rsid w:val="00E22BE3"/>
    <w:rsid w:val="00E22D01"/>
    <w:rsid w:val="00E22F3A"/>
    <w:rsid w:val="00E23068"/>
    <w:rsid w:val="00E230B0"/>
    <w:rsid w:val="00E23273"/>
    <w:rsid w:val="00E23645"/>
    <w:rsid w:val="00E23663"/>
    <w:rsid w:val="00E2376B"/>
    <w:rsid w:val="00E2380B"/>
    <w:rsid w:val="00E23BE4"/>
    <w:rsid w:val="00E23FFB"/>
    <w:rsid w:val="00E240BD"/>
    <w:rsid w:val="00E24148"/>
    <w:rsid w:val="00E24762"/>
    <w:rsid w:val="00E24838"/>
    <w:rsid w:val="00E24F06"/>
    <w:rsid w:val="00E24F8F"/>
    <w:rsid w:val="00E24FFA"/>
    <w:rsid w:val="00E25270"/>
    <w:rsid w:val="00E2536E"/>
    <w:rsid w:val="00E25793"/>
    <w:rsid w:val="00E2597D"/>
    <w:rsid w:val="00E2611E"/>
    <w:rsid w:val="00E26205"/>
    <w:rsid w:val="00E26231"/>
    <w:rsid w:val="00E26334"/>
    <w:rsid w:val="00E26553"/>
    <w:rsid w:val="00E26844"/>
    <w:rsid w:val="00E26897"/>
    <w:rsid w:val="00E2704C"/>
    <w:rsid w:val="00E27249"/>
    <w:rsid w:val="00E27504"/>
    <w:rsid w:val="00E27633"/>
    <w:rsid w:val="00E2765A"/>
    <w:rsid w:val="00E27744"/>
    <w:rsid w:val="00E27C54"/>
    <w:rsid w:val="00E300DE"/>
    <w:rsid w:val="00E30204"/>
    <w:rsid w:val="00E30683"/>
    <w:rsid w:val="00E30856"/>
    <w:rsid w:val="00E30888"/>
    <w:rsid w:val="00E308E8"/>
    <w:rsid w:val="00E30D79"/>
    <w:rsid w:val="00E30E51"/>
    <w:rsid w:val="00E30E94"/>
    <w:rsid w:val="00E30EDF"/>
    <w:rsid w:val="00E31060"/>
    <w:rsid w:val="00E3126F"/>
    <w:rsid w:val="00E314D0"/>
    <w:rsid w:val="00E314E3"/>
    <w:rsid w:val="00E31566"/>
    <w:rsid w:val="00E31612"/>
    <w:rsid w:val="00E3165A"/>
    <w:rsid w:val="00E31758"/>
    <w:rsid w:val="00E31809"/>
    <w:rsid w:val="00E31A21"/>
    <w:rsid w:val="00E31EA3"/>
    <w:rsid w:val="00E3204D"/>
    <w:rsid w:val="00E3233C"/>
    <w:rsid w:val="00E3234D"/>
    <w:rsid w:val="00E3255D"/>
    <w:rsid w:val="00E3273F"/>
    <w:rsid w:val="00E3296E"/>
    <w:rsid w:val="00E329DE"/>
    <w:rsid w:val="00E32F5E"/>
    <w:rsid w:val="00E330DE"/>
    <w:rsid w:val="00E335F1"/>
    <w:rsid w:val="00E33696"/>
    <w:rsid w:val="00E336F7"/>
    <w:rsid w:val="00E33702"/>
    <w:rsid w:val="00E33743"/>
    <w:rsid w:val="00E337EF"/>
    <w:rsid w:val="00E33BF1"/>
    <w:rsid w:val="00E33C04"/>
    <w:rsid w:val="00E33DC1"/>
    <w:rsid w:val="00E33F57"/>
    <w:rsid w:val="00E34417"/>
    <w:rsid w:val="00E344D5"/>
    <w:rsid w:val="00E3453A"/>
    <w:rsid w:val="00E34B18"/>
    <w:rsid w:val="00E34B79"/>
    <w:rsid w:val="00E35039"/>
    <w:rsid w:val="00E35732"/>
    <w:rsid w:val="00E357C5"/>
    <w:rsid w:val="00E3587E"/>
    <w:rsid w:val="00E35B60"/>
    <w:rsid w:val="00E35BA6"/>
    <w:rsid w:val="00E35C9A"/>
    <w:rsid w:val="00E35CC6"/>
    <w:rsid w:val="00E35F81"/>
    <w:rsid w:val="00E35F97"/>
    <w:rsid w:val="00E360C7"/>
    <w:rsid w:val="00E36650"/>
    <w:rsid w:val="00E36865"/>
    <w:rsid w:val="00E36C2D"/>
    <w:rsid w:val="00E36EE1"/>
    <w:rsid w:val="00E36EF0"/>
    <w:rsid w:val="00E375F9"/>
    <w:rsid w:val="00E377D7"/>
    <w:rsid w:val="00E37C82"/>
    <w:rsid w:val="00E37CC8"/>
    <w:rsid w:val="00E37EFA"/>
    <w:rsid w:val="00E403CD"/>
    <w:rsid w:val="00E4040E"/>
    <w:rsid w:val="00E408AB"/>
    <w:rsid w:val="00E40AED"/>
    <w:rsid w:val="00E40DFE"/>
    <w:rsid w:val="00E41049"/>
    <w:rsid w:val="00E411DF"/>
    <w:rsid w:val="00E41504"/>
    <w:rsid w:val="00E4155F"/>
    <w:rsid w:val="00E417B8"/>
    <w:rsid w:val="00E41861"/>
    <w:rsid w:val="00E41862"/>
    <w:rsid w:val="00E41AA1"/>
    <w:rsid w:val="00E41C13"/>
    <w:rsid w:val="00E41CCF"/>
    <w:rsid w:val="00E41FE6"/>
    <w:rsid w:val="00E421C8"/>
    <w:rsid w:val="00E4264C"/>
    <w:rsid w:val="00E427B9"/>
    <w:rsid w:val="00E42A32"/>
    <w:rsid w:val="00E42D70"/>
    <w:rsid w:val="00E4346B"/>
    <w:rsid w:val="00E434AF"/>
    <w:rsid w:val="00E43A01"/>
    <w:rsid w:val="00E43A1D"/>
    <w:rsid w:val="00E43E0A"/>
    <w:rsid w:val="00E43FA0"/>
    <w:rsid w:val="00E44399"/>
    <w:rsid w:val="00E4478F"/>
    <w:rsid w:val="00E447AB"/>
    <w:rsid w:val="00E44E83"/>
    <w:rsid w:val="00E4515F"/>
    <w:rsid w:val="00E45395"/>
    <w:rsid w:val="00E453C3"/>
    <w:rsid w:val="00E45418"/>
    <w:rsid w:val="00E45654"/>
    <w:rsid w:val="00E458E8"/>
    <w:rsid w:val="00E45BC5"/>
    <w:rsid w:val="00E460C5"/>
    <w:rsid w:val="00E4615C"/>
    <w:rsid w:val="00E461E4"/>
    <w:rsid w:val="00E46237"/>
    <w:rsid w:val="00E46DC8"/>
    <w:rsid w:val="00E46F43"/>
    <w:rsid w:val="00E472D5"/>
    <w:rsid w:val="00E477FF"/>
    <w:rsid w:val="00E47ABA"/>
    <w:rsid w:val="00E47D5F"/>
    <w:rsid w:val="00E5002F"/>
    <w:rsid w:val="00E503FA"/>
    <w:rsid w:val="00E50680"/>
    <w:rsid w:val="00E51122"/>
    <w:rsid w:val="00E5149B"/>
    <w:rsid w:val="00E5156A"/>
    <w:rsid w:val="00E5163E"/>
    <w:rsid w:val="00E51A2F"/>
    <w:rsid w:val="00E51D90"/>
    <w:rsid w:val="00E5203B"/>
    <w:rsid w:val="00E520EC"/>
    <w:rsid w:val="00E52952"/>
    <w:rsid w:val="00E529E2"/>
    <w:rsid w:val="00E52C4D"/>
    <w:rsid w:val="00E52D93"/>
    <w:rsid w:val="00E53384"/>
    <w:rsid w:val="00E53951"/>
    <w:rsid w:val="00E53C82"/>
    <w:rsid w:val="00E53CB7"/>
    <w:rsid w:val="00E53EEE"/>
    <w:rsid w:val="00E5426B"/>
    <w:rsid w:val="00E543B0"/>
    <w:rsid w:val="00E54544"/>
    <w:rsid w:val="00E54804"/>
    <w:rsid w:val="00E54959"/>
    <w:rsid w:val="00E54A3F"/>
    <w:rsid w:val="00E54E39"/>
    <w:rsid w:val="00E555FD"/>
    <w:rsid w:val="00E5560C"/>
    <w:rsid w:val="00E559C2"/>
    <w:rsid w:val="00E55B16"/>
    <w:rsid w:val="00E55B81"/>
    <w:rsid w:val="00E56641"/>
    <w:rsid w:val="00E566F5"/>
    <w:rsid w:val="00E56BBD"/>
    <w:rsid w:val="00E56FD5"/>
    <w:rsid w:val="00E570A5"/>
    <w:rsid w:val="00E57312"/>
    <w:rsid w:val="00E5742C"/>
    <w:rsid w:val="00E57534"/>
    <w:rsid w:val="00E5755E"/>
    <w:rsid w:val="00E5780B"/>
    <w:rsid w:val="00E57D16"/>
    <w:rsid w:val="00E57E25"/>
    <w:rsid w:val="00E57EC6"/>
    <w:rsid w:val="00E60110"/>
    <w:rsid w:val="00E604AC"/>
    <w:rsid w:val="00E6052A"/>
    <w:rsid w:val="00E608D4"/>
    <w:rsid w:val="00E60957"/>
    <w:rsid w:val="00E60B51"/>
    <w:rsid w:val="00E60E55"/>
    <w:rsid w:val="00E611F8"/>
    <w:rsid w:val="00E61347"/>
    <w:rsid w:val="00E61362"/>
    <w:rsid w:val="00E61439"/>
    <w:rsid w:val="00E6179F"/>
    <w:rsid w:val="00E619B3"/>
    <w:rsid w:val="00E619FB"/>
    <w:rsid w:val="00E61A62"/>
    <w:rsid w:val="00E61DD5"/>
    <w:rsid w:val="00E62205"/>
    <w:rsid w:val="00E62347"/>
    <w:rsid w:val="00E6267B"/>
    <w:rsid w:val="00E62878"/>
    <w:rsid w:val="00E628F6"/>
    <w:rsid w:val="00E6294E"/>
    <w:rsid w:val="00E629F9"/>
    <w:rsid w:val="00E62DDE"/>
    <w:rsid w:val="00E63432"/>
    <w:rsid w:val="00E63532"/>
    <w:rsid w:val="00E63551"/>
    <w:rsid w:val="00E6369E"/>
    <w:rsid w:val="00E63766"/>
    <w:rsid w:val="00E63968"/>
    <w:rsid w:val="00E63CB4"/>
    <w:rsid w:val="00E63CEE"/>
    <w:rsid w:val="00E63E4D"/>
    <w:rsid w:val="00E63FA2"/>
    <w:rsid w:val="00E64180"/>
    <w:rsid w:val="00E642A7"/>
    <w:rsid w:val="00E646A0"/>
    <w:rsid w:val="00E647AB"/>
    <w:rsid w:val="00E64957"/>
    <w:rsid w:val="00E64A09"/>
    <w:rsid w:val="00E64F25"/>
    <w:rsid w:val="00E65004"/>
    <w:rsid w:val="00E65134"/>
    <w:rsid w:val="00E653C3"/>
    <w:rsid w:val="00E65547"/>
    <w:rsid w:val="00E65D84"/>
    <w:rsid w:val="00E6624C"/>
    <w:rsid w:val="00E666D4"/>
    <w:rsid w:val="00E66806"/>
    <w:rsid w:val="00E66C72"/>
    <w:rsid w:val="00E66DE2"/>
    <w:rsid w:val="00E67200"/>
    <w:rsid w:val="00E672D1"/>
    <w:rsid w:val="00E6756E"/>
    <w:rsid w:val="00E67583"/>
    <w:rsid w:val="00E67AB1"/>
    <w:rsid w:val="00E67C3A"/>
    <w:rsid w:val="00E67DBA"/>
    <w:rsid w:val="00E67E26"/>
    <w:rsid w:val="00E709C6"/>
    <w:rsid w:val="00E70A64"/>
    <w:rsid w:val="00E70B05"/>
    <w:rsid w:val="00E70D1B"/>
    <w:rsid w:val="00E70D20"/>
    <w:rsid w:val="00E70D42"/>
    <w:rsid w:val="00E70EA7"/>
    <w:rsid w:val="00E70ECA"/>
    <w:rsid w:val="00E71306"/>
    <w:rsid w:val="00E7134F"/>
    <w:rsid w:val="00E71835"/>
    <w:rsid w:val="00E718F5"/>
    <w:rsid w:val="00E7193E"/>
    <w:rsid w:val="00E71968"/>
    <w:rsid w:val="00E71A9A"/>
    <w:rsid w:val="00E71FAC"/>
    <w:rsid w:val="00E720CB"/>
    <w:rsid w:val="00E7243C"/>
    <w:rsid w:val="00E72488"/>
    <w:rsid w:val="00E7248C"/>
    <w:rsid w:val="00E72686"/>
    <w:rsid w:val="00E72E88"/>
    <w:rsid w:val="00E72F76"/>
    <w:rsid w:val="00E73312"/>
    <w:rsid w:val="00E73EE8"/>
    <w:rsid w:val="00E741A1"/>
    <w:rsid w:val="00E744A9"/>
    <w:rsid w:val="00E746CF"/>
    <w:rsid w:val="00E74B3B"/>
    <w:rsid w:val="00E74C9C"/>
    <w:rsid w:val="00E74CC6"/>
    <w:rsid w:val="00E74CCE"/>
    <w:rsid w:val="00E75106"/>
    <w:rsid w:val="00E75156"/>
    <w:rsid w:val="00E75163"/>
    <w:rsid w:val="00E756BE"/>
    <w:rsid w:val="00E75C30"/>
    <w:rsid w:val="00E75E1B"/>
    <w:rsid w:val="00E76275"/>
    <w:rsid w:val="00E762E8"/>
    <w:rsid w:val="00E763DA"/>
    <w:rsid w:val="00E76433"/>
    <w:rsid w:val="00E764BA"/>
    <w:rsid w:val="00E765AC"/>
    <w:rsid w:val="00E76673"/>
    <w:rsid w:val="00E76883"/>
    <w:rsid w:val="00E76DDF"/>
    <w:rsid w:val="00E76E58"/>
    <w:rsid w:val="00E77095"/>
    <w:rsid w:val="00E77238"/>
    <w:rsid w:val="00E773B4"/>
    <w:rsid w:val="00E7744A"/>
    <w:rsid w:val="00E77657"/>
    <w:rsid w:val="00E7770F"/>
    <w:rsid w:val="00E77A6F"/>
    <w:rsid w:val="00E77B34"/>
    <w:rsid w:val="00E77E0D"/>
    <w:rsid w:val="00E77EDD"/>
    <w:rsid w:val="00E77FAF"/>
    <w:rsid w:val="00E80310"/>
    <w:rsid w:val="00E804E7"/>
    <w:rsid w:val="00E806F7"/>
    <w:rsid w:val="00E808F4"/>
    <w:rsid w:val="00E809FC"/>
    <w:rsid w:val="00E80AD1"/>
    <w:rsid w:val="00E80B54"/>
    <w:rsid w:val="00E80B63"/>
    <w:rsid w:val="00E80C6F"/>
    <w:rsid w:val="00E80D07"/>
    <w:rsid w:val="00E80E4D"/>
    <w:rsid w:val="00E80ECA"/>
    <w:rsid w:val="00E81241"/>
    <w:rsid w:val="00E812B1"/>
    <w:rsid w:val="00E81569"/>
    <w:rsid w:val="00E815D8"/>
    <w:rsid w:val="00E816B2"/>
    <w:rsid w:val="00E81803"/>
    <w:rsid w:val="00E81883"/>
    <w:rsid w:val="00E81972"/>
    <w:rsid w:val="00E81ABB"/>
    <w:rsid w:val="00E81B22"/>
    <w:rsid w:val="00E81CBB"/>
    <w:rsid w:val="00E81E54"/>
    <w:rsid w:val="00E81E9E"/>
    <w:rsid w:val="00E821EC"/>
    <w:rsid w:val="00E8220A"/>
    <w:rsid w:val="00E82361"/>
    <w:rsid w:val="00E82442"/>
    <w:rsid w:val="00E8244F"/>
    <w:rsid w:val="00E82B41"/>
    <w:rsid w:val="00E82E34"/>
    <w:rsid w:val="00E83164"/>
    <w:rsid w:val="00E8318A"/>
    <w:rsid w:val="00E8319B"/>
    <w:rsid w:val="00E8325E"/>
    <w:rsid w:val="00E83559"/>
    <w:rsid w:val="00E835D5"/>
    <w:rsid w:val="00E83812"/>
    <w:rsid w:val="00E83A22"/>
    <w:rsid w:val="00E83CDC"/>
    <w:rsid w:val="00E83CE3"/>
    <w:rsid w:val="00E83D33"/>
    <w:rsid w:val="00E83D3C"/>
    <w:rsid w:val="00E84015"/>
    <w:rsid w:val="00E84308"/>
    <w:rsid w:val="00E84345"/>
    <w:rsid w:val="00E8439A"/>
    <w:rsid w:val="00E844A8"/>
    <w:rsid w:val="00E846CC"/>
    <w:rsid w:val="00E8492E"/>
    <w:rsid w:val="00E84AEF"/>
    <w:rsid w:val="00E84C92"/>
    <w:rsid w:val="00E84D5C"/>
    <w:rsid w:val="00E84F69"/>
    <w:rsid w:val="00E85341"/>
    <w:rsid w:val="00E8591A"/>
    <w:rsid w:val="00E85AB7"/>
    <w:rsid w:val="00E85F0C"/>
    <w:rsid w:val="00E864A2"/>
    <w:rsid w:val="00E867A3"/>
    <w:rsid w:val="00E86A6E"/>
    <w:rsid w:val="00E86AA6"/>
    <w:rsid w:val="00E86BE5"/>
    <w:rsid w:val="00E86D2D"/>
    <w:rsid w:val="00E8726F"/>
    <w:rsid w:val="00E872B9"/>
    <w:rsid w:val="00E874C3"/>
    <w:rsid w:val="00E87519"/>
    <w:rsid w:val="00E879B4"/>
    <w:rsid w:val="00E87A55"/>
    <w:rsid w:val="00E87C15"/>
    <w:rsid w:val="00E87F32"/>
    <w:rsid w:val="00E9023E"/>
    <w:rsid w:val="00E90301"/>
    <w:rsid w:val="00E90B0A"/>
    <w:rsid w:val="00E90B73"/>
    <w:rsid w:val="00E90E5D"/>
    <w:rsid w:val="00E911AC"/>
    <w:rsid w:val="00E911B4"/>
    <w:rsid w:val="00E9157C"/>
    <w:rsid w:val="00E91B4F"/>
    <w:rsid w:val="00E91F4A"/>
    <w:rsid w:val="00E91FF7"/>
    <w:rsid w:val="00E922B0"/>
    <w:rsid w:val="00E9234E"/>
    <w:rsid w:val="00E924DA"/>
    <w:rsid w:val="00E9266C"/>
    <w:rsid w:val="00E926D6"/>
    <w:rsid w:val="00E92746"/>
    <w:rsid w:val="00E92DFD"/>
    <w:rsid w:val="00E92F82"/>
    <w:rsid w:val="00E9347D"/>
    <w:rsid w:val="00E937BF"/>
    <w:rsid w:val="00E938AF"/>
    <w:rsid w:val="00E939F4"/>
    <w:rsid w:val="00E939FE"/>
    <w:rsid w:val="00E93A10"/>
    <w:rsid w:val="00E93A3E"/>
    <w:rsid w:val="00E93A5C"/>
    <w:rsid w:val="00E93AAF"/>
    <w:rsid w:val="00E93EEC"/>
    <w:rsid w:val="00E941BA"/>
    <w:rsid w:val="00E947E0"/>
    <w:rsid w:val="00E948BE"/>
    <w:rsid w:val="00E94D65"/>
    <w:rsid w:val="00E94DA6"/>
    <w:rsid w:val="00E94E02"/>
    <w:rsid w:val="00E95082"/>
    <w:rsid w:val="00E9544C"/>
    <w:rsid w:val="00E9562F"/>
    <w:rsid w:val="00E95E50"/>
    <w:rsid w:val="00E95FAA"/>
    <w:rsid w:val="00E96533"/>
    <w:rsid w:val="00E96612"/>
    <w:rsid w:val="00E9682B"/>
    <w:rsid w:val="00E968B9"/>
    <w:rsid w:val="00E96B1D"/>
    <w:rsid w:val="00E96C1D"/>
    <w:rsid w:val="00E96CB6"/>
    <w:rsid w:val="00E96CFC"/>
    <w:rsid w:val="00E96DE5"/>
    <w:rsid w:val="00E96F0A"/>
    <w:rsid w:val="00E96FAC"/>
    <w:rsid w:val="00E9700D"/>
    <w:rsid w:val="00E97539"/>
    <w:rsid w:val="00E97916"/>
    <w:rsid w:val="00E97A29"/>
    <w:rsid w:val="00E97B4E"/>
    <w:rsid w:val="00E97CBA"/>
    <w:rsid w:val="00E97E26"/>
    <w:rsid w:val="00E97F06"/>
    <w:rsid w:val="00E97F82"/>
    <w:rsid w:val="00E97FD3"/>
    <w:rsid w:val="00EA0068"/>
    <w:rsid w:val="00EA04AB"/>
    <w:rsid w:val="00EA059F"/>
    <w:rsid w:val="00EA097A"/>
    <w:rsid w:val="00EA0C55"/>
    <w:rsid w:val="00EA0C75"/>
    <w:rsid w:val="00EA0E43"/>
    <w:rsid w:val="00EA1020"/>
    <w:rsid w:val="00EA11F0"/>
    <w:rsid w:val="00EA1285"/>
    <w:rsid w:val="00EA1738"/>
    <w:rsid w:val="00EA1788"/>
    <w:rsid w:val="00EA1A3A"/>
    <w:rsid w:val="00EA1BDF"/>
    <w:rsid w:val="00EA1F8F"/>
    <w:rsid w:val="00EA229E"/>
    <w:rsid w:val="00EA24F5"/>
    <w:rsid w:val="00EA25C8"/>
    <w:rsid w:val="00EA27B9"/>
    <w:rsid w:val="00EA2AA2"/>
    <w:rsid w:val="00EA30A2"/>
    <w:rsid w:val="00EA3691"/>
    <w:rsid w:val="00EA3744"/>
    <w:rsid w:val="00EA3B1B"/>
    <w:rsid w:val="00EA4224"/>
    <w:rsid w:val="00EA4441"/>
    <w:rsid w:val="00EA4998"/>
    <w:rsid w:val="00EA4A4C"/>
    <w:rsid w:val="00EA4AB3"/>
    <w:rsid w:val="00EA4B09"/>
    <w:rsid w:val="00EA500D"/>
    <w:rsid w:val="00EA572E"/>
    <w:rsid w:val="00EA573C"/>
    <w:rsid w:val="00EA5745"/>
    <w:rsid w:val="00EA57F5"/>
    <w:rsid w:val="00EA5903"/>
    <w:rsid w:val="00EA5A47"/>
    <w:rsid w:val="00EA616F"/>
    <w:rsid w:val="00EA62D9"/>
    <w:rsid w:val="00EA6320"/>
    <w:rsid w:val="00EA6446"/>
    <w:rsid w:val="00EA6587"/>
    <w:rsid w:val="00EA664E"/>
    <w:rsid w:val="00EA66E8"/>
    <w:rsid w:val="00EA6795"/>
    <w:rsid w:val="00EA6B04"/>
    <w:rsid w:val="00EA7135"/>
    <w:rsid w:val="00EA7505"/>
    <w:rsid w:val="00EA7AE6"/>
    <w:rsid w:val="00EA7BB1"/>
    <w:rsid w:val="00EA7F49"/>
    <w:rsid w:val="00EB01AF"/>
    <w:rsid w:val="00EB01D6"/>
    <w:rsid w:val="00EB0477"/>
    <w:rsid w:val="00EB052A"/>
    <w:rsid w:val="00EB05FB"/>
    <w:rsid w:val="00EB0D3D"/>
    <w:rsid w:val="00EB0D74"/>
    <w:rsid w:val="00EB0F45"/>
    <w:rsid w:val="00EB0FD9"/>
    <w:rsid w:val="00EB1004"/>
    <w:rsid w:val="00EB1204"/>
    <w:rsid w:val="00EB120C"/>
    <w:rsid w:val="00EB13D5"/>
    <w:rsid w:val="00EB14C5"/>
    <w:rsid w:val="00EB173C"/>
    <w:rsid w:val="00EB1773"/>
    <w:rsid w:val="00EB18F8"/>
    <w:rsid w:val="00EB1977"/>
    <w:rsid w:val="00EB1B4B"/>
    <w:rsid w:val="00EB1C15"/>
    <w:rsid w:val="00EB1D17"/>
    <w:rsid w:val="00EB1F1C"/>
    <w:rsid w:val="00EB1F96"/>
    <w:rsid w:val="00EB20BF"/>
    <w:rsid w:val="00EB2620"/>
    <w:rsid w:val="00EB2802"/>
    <w:rsid w:val="00EB28D1"/>
    <w:rsid w:val="00EB2B36"/>
    <w:rsid w:val="00EB2B48"/>
    <w:rsid w:val="00EB2B69"/>
    <w:rsid w:val="00EB2B8B"/>
    <w:rsid w:val="00EB2F1F"/>
    <w:rsid w:val="00EB3010"/>
    <w:rsid w:val="00EB32FD"/>
    <w:rsid w:val="00EB3538"/>
    <w:rsid w:val="00EB3861"/>
    <w:rsid w:val="00EB38F4"/>
    <w:rsid w:val="00EB3913"/>
    <w:rsid w:val="00EB3AFD"/>
    <w:rsid w:val="00EB3C11"/>
    <w:rsid w:val="00EB3D59"/>
    <w:rsid w:val="00EB3E26"/>
    <w:rsid w:val="00EB3E5B"/>
    <w:rsid w:val="00EB3F1A"/>
    <w:rsid w:val="00EB4086"/>
    <w:rsid w:val="00EB41F2"/>
    <w:rsid w:val="00EB45A7"/>
    <w:rsid w:val="00EB47A0"/>
    <w:rsid w:val="00EB4922"/>
    <w:rsid w:val="00EB4A5A"/>
    <w:rsid w:val="00EB4B24"/>
    <w:rsid w:val="00EB4C70"/>
    <w:rsid w:val="00EB4D77"/>
    <w:rsid w:val="00EB4F38"/>
    <w:rsid w:val="00EB4FEF"/>
    <w:rsid w:val="00EB50FF"/>
    <w:rsid w:val="00EB549B"/>
    <w:rsid w:val="00EB5D3A"/>
    <w:rsid w:val="00EB5D74"/>
    <w:rsid w:val="00EB6016"/>
    <w:rsid w:val="00EB6054"/>
    <w:rsid w:val="00EB649B"/>
    <w:rsid w:val="00EB65D1"/>
    <w:rsid w:val="00EB66D8"/>
    <w:rsid w:val="00EB6824"/>
    <w:rsid w:val="00EB6973"/>
    <w:rsid w:val="00EB698E"/>
    <w:rsid w:val="00EB6BB7"/>
    <w:rsid w:val="00EB7027"/>
    <w:rsid w:val="00EB738F"/>
    <w:rsid w:val="00EB75B7"/>
    <w:rsid w:val="00EB7628"/>
    <w:rsid w:val="00EB7900"/>
    <w:rsid w:val="00EB7C98"/>
    <w:rsid w:val="00EB7F72"/>
    <w:rsid w:val="00EC0123"/>
    <w:rsid w:val="00EC014A"/>
    <w:rsid w:val="00EC0156"/>
    <w:rsid w:val="00EC01BE"/>
    <w:rsid w:val="00EC040F"/>
    <w:rsid w:val="00EC061D"/>
    <w:rsid w:val="00EC077B"/>
    <w:rsid w:val="00EC07A3"/>
    <w:rsid w:val="00EC09FB"/>
    <w:rsid w:val="00EC0C9F"/>
    <w:rsid w:val="00EC0F79"/>
    <w:rsid w:val="00EC10C6"/>
    <w:rsid w:val="00EC1192"/>
    <w:rsid w:val="00EC1201"/>
    <w:rsid w:val="00EC1307"/>
    <w:rsid w:val="00EC14C8"/>
    <w:rsid w:val="00EC16EF"/>
    <w:rsid w:val="00EC177A"/>
    <w:rsid w:val="00EC1A21"/>
    <w:rsid w:val="00EC1A33"/>
    <w:rsid w:val="00EC1F3D"/>
    <w:rsid w:val="00EC1F6F"/>
    <w:rsid w:val="00EC1FF9"/>
    <w:rsid w:val="00EC21F3"/>
    <w:rsid w:val="00EC2207"/>
    <w:rsid w:val="00EC2270"/>
    <w:rsid w:val="00EC243F"/>
    <w:rsid w:val="00EC2D48"/>
    <w:rsid w:val="00EC2EA7"/>
    <w:rsid w:val="00EC334D"/>
    <w:rsid w:val="00EC34E3"/>
    <w:rsid w:val="00EC351F"/>
    <w:rsid w:val="00EC3774"/>
    <w:rsid w:val="00EC39D5"/>
    <w:rsid w:val="00EC39FD"/>
    <w:rsid w:val="00EC3BD5"/>
    <w:rsid w:val="00EC3D4B"/>
    <w:rsid w:val="00EC4111"/>
    <w:rsid w:val="00EC4443"/>
    <w:rsid w:val="00EC4668"/>
    <w:rsid w:val="00EC4893"/>
    <w:rsid w:val="00EC4952"/>
    <w:rsid w:val="00EC4D21"/>
    <w:rsid w:val="00EC4D47"/>
    <w:rsid w:val="00EC4D99"/>
    <w:rsid w:val="00EC4FD9"/>
    <w:rsid w:val="00EC5088"/>
    <w:rsid w:val="00EC5762"/>
    <w:rsid w:val="00EC576E"/>
    <w:rsid w:val="00EC5962"/>
    <w:rsid w:val="00EC5B50"/>
    <w:rsid w:val="00EC637C"/>
    <w:rsid w:val="00EC640A"/>
    <w:rsid w:val="00EC69BA"/>
    <w:rsid w:val="00EC6CBF"/>
    <w:rsid w:val="00EC6F65"/>
    <w:rsid w:val="00EC7095"/>
    <w:rsid w:val="00EC7441"/>
    <w:rsid w:val="00EC7485"/>
    <w:rsid w:val="00EC764F"/>
    <w:rsid w:val="00EC7682"/>
    <w:rsid w:val="00EC77E5"/>
    <w:rsid w:val="00EC782F"/>
    <w:rsid w:val="00EC7B0A"/>
    <w:rsid w:val="00EC7B28"/>
    <w:rsid w:val="00EC7B51"/>
    <w:rsid w:val="00EC7C64"/>
    <w:rsid w:val="00EC7D08"/>
    <w:rsid w:val="00EC7E3E"/>
    <w:rsid w:val="00EC7E91"/>
    <w:rsid w:val="00ED0426"/>
    <w:rsid w:val="00ED0492"/>
    <w:rsid w:val="00ED050E"/>
    <w:rsid w:val="00ED07CE"/>
    <w:rsid w:val="00ED07CF"/>
    <w:rsid w:val="00ED0AB1"/>
    <w:rsid w:val="00ED0C13"/>
    <w:rsid w:val="00ED0EE5"/>
    <w:rsid w:val="00ED1143"/>
    <w:rsid w:val="00ED1330"/>
    <w:rsid w:val="00ED1371"/>
    <w:rsid w:val="00ED13BF"/>
    <w:rsid w:val="00ED1415"/>
    <w:rsid w:val="00ED154D"/>
    <w:rsid w:val="00ED157D"/>
    <w:rsid w:val="00ED1751"/>
    <w:rsid w:val="00ED1818"/>
    <w:rsid w:val="00ED197A"/>
    <w:rsid w:val="00ED1A0A"/>
    <w:rsid w:val="00ED1FC5"/>
    <w:rsid w:val="00ED204C"/>
    <w:rsid w:val="00ED20E7"/>
    <w:rsid w:val="00ED2237"/>
    <w:rsid w:val="00ED2490"/>
    <w:rsid w:val="00ED2508"/>
    <w:rsid w:val="00ED255B"/>
    <w:rsid w:val="00ED25F1"/>
    <w:rsid w:val="00ED2664"/>
    <w:rsid w:val="00ED26D0"/>
    <w:rsid w:val="00ED2967"/>
    <w:rsid w:val="00ED2B94"/>
    <w:rsid w:val="00ED2D2C"/>
    <w:rsid w:val="00ED2F84"/>
    <w:rsid w:val="00ED31C5"/>
    <w:rsid w:val="00ED33DF"/>
    <w:rsid w:val="00ED3765"/>
    <w:rsid w:val="00ED39BE"/>
    <w:rsid w:val="00ED3A88"/>
    <w:rsid w:val="00ED3E9D"/>
    <w:rsid w:val="00ED3EB0"/>
    <w:rsid w:val="00ED3EB9"/>
    <w:rsid w:val="00ED4294"/>
    <w:rsid w:val="00ED4615"/>
    <w:rsid w:val="00ED467E"/>
    <w:rsid w:val="00ED47E6"/>
    <w:rsid w:val="00ED495F"/>
    <w:rsid w:val="00ED4F04"/>
    <w:rsid w:val="00ED514A"/>
    <w:rsid w:val="00ED5163"/>
    <w:rsid w:val="00ED550C"/>
    <w:rsid w:val="00ED552D"/>
    <w:rsid w:val="00ED55C2"/>
    <w:rsid w:val="00ED562C"/>
    <w:rsid w:val="00ED5D4C"/>
    <w:rsid w:val="00ED5E0E"/>
    <w:rsid w:val="00ED5FEF"/>
    <w:rsid w:val="00ED6251"/>
    <w:rsid w:val="00ED62D8"/>
    <w:rsid w:val="00ED64CE"/>
    <w:rsid w:val="00ED64F2"/>
    <w:rsid w:val="00ED650F"/>
    <w:rsid w:val="00ED69E5"/>
    <w:rsid w:val="00ED6C47"/>
    <w:rsid w:val="00ED6E36"/>
    <w:rsid w:val="00ED70BF"/>
    <w:rsid w:val="00ED7905"/>
    <w:rsid w:val="00ED797C"/>
    <w:rsid w:val="00ED7B8A"/>
    <w:rsid w:val="00ED7F48"/>
    <w:rsid w:val="00EE012F"/>
    <w:rsid w:val="00EE0134"/>
    <w:rsid w:val="00EE0638"/>
    <w:rsid w:val="00EE085D"/>
    <w:rsid w:val="00EE0AA8"/>
    <w:rsid w:val="00EE0AC1"/>
    <w:rsid w:val="00EE0B2E"/>
    <w:rsid w:val="00EE1062"/>
    <w:rsid w:val="00EE1256"/>
    <w:rsid w:val="00EE13D8"/>
    <w:rsid w:val="00EE1475"/>
    <w:rsid w:val="00EE14E7"/>
    <w:rsid w:val="00EE1639"/>
    <w:rsid w:val="00EE1BA4"/>
    <w:rsid w:val="00EE1DD3"/>
    <w:rsid w:val="00EE1E30"/>
    <w:rsid w:val="00EE1F1A"/>
    <w:rsid w:val="00EE1F62"/>
    <w:rsid w:val="00EE1F83"/>
    <w:rsid w:val="00EE2033"/>
    <w:rsid w:val="00EE2202"/>
    <w:rsid w:val="00EE220C"/>
    <w:rsid w:val="00EE224A"/>
    <w:rsid w:val="00EE2264"/>
    <w:rsid w:val="00EE24F8"/>
    <w:rsid w:val="00EE2695"/>
    <w:rsid w:val="00EE270C"/>
    <w:rsid w:val="00EE27BD"/>
    <w:rsid w:val="00EE2852"/>
    <w:rsid w:val="00EE28C4"/>
    <w:rsid w:val="00EE2AF6"/>
    <w:rsid w:val="00EE2C25"/>
    <w:rsid w:val="00EE2E4D"/>
    <w:rsid w:val="00EE3409"/>
    <w:rsid w:val="00EE3574"/>
    <w:rsid w:val="00EE37A3"/>
    <w:rsid w:val="00EE3AE3"/>
    <w:rsid w:val="00EE4187"/>
    <w:rsid w:val="00EE441F"/>
    <w:rsid w:val="00EE44F0"/>
    <w:rsid w:val="00EE4529"/>
    <w:rsid w:val="00EE4613"/>
    <w:rsid w:val="00EE461E"/>
    <w:rsid w:val="00EE4857"/>
    <w:rsid w:val="00EE4964"/>
    <w:rsid w:val="00EE49B9"/>
    <w:rsid w:val="00EE4A99"/>
    <w:rsid w:val="00EE4BE5"/>
    <w:rsid w:val="00EE5108"/>
    <w:rsid w:val="00EE51B3"/>
    <w:rsid w:val="00EE51B5"/>
    <w:rsid w:val="00EE52AF"/>
    <w:rsid w:val="00EE556E"/>
    <w:rsid w:val="00EE581C"/>
    <w:rsid w:val="00EE5841"/>
    <w:rsid w:val="00EE5891"/>
    <w:rsid w:val="00EE58C0"/>
    <w:rsid w:val="00EE58D1"/>
    <w:rsid w:val="00EE59A8"/>
    <w:rsid w:val="00EE5B16"/>
    <w:rsid w:val="00EE5F86"/>
    <w:rsid w:val="00EE61D1"/>
    <w:rsid w:val="00EE647B"/>
    <w:rsid w:val="00EE6B14"/>
    <w:rsid w:val="00EE70E5"/>
    <w:rsid w:val="00EE72C5"/>
    <w:rsid w:val="00EE739B"/>
    <w:rsid w:val="00EE73B1"/>
    <w:rsid w:val="00EE7426"/>
    <w:rsid w:val="00EE7526"/>
    <w:rsid w:val="00EE788E"/>
    <w:rsid w:val="00EE7BC2"/>
    <w:rsid w:val="00EE7D14"/>
    <w:rsid w:val="00EE7F0D"/>
    <w:rsid w:val="00EF03F2"/>
    <w:rsid w:val="00EF05F7"/>
    <w:rsid w:val="00EF0AA9"/>
    <w:rsid w:val="00EF0D2B"/>
    <w:rsid w:val="00EF129E"/>
    <w:rsid w:val="00EF1547"/>
    <w:rsid w:val="00EF1585"/>
    <w:rsid w:val="00EF190B"/>
    <w:rsid w:val="00EF1C18"/>
    <w:rsid w:val="00EF1DD4"/>
    <w:rsid w:val="00EF1EC9"/>
    <w:rsid w:val="00EF1F19"/>
    <w:rsid w:val="00EF1F2B"/>
    <w:rsid w:val="00EF248A"/>
    <w:rsid w:val="00EF24CB"/>
    <w:rsid w:val="00EF2534"/>
    <w:rsid w:val="00EF26F8"/>
    <w:rsid w:val="00EF2867"/>
    <w:rsid w:val="00EF2989"/>
    <w:rsid w:val="00EF2AB0"/>
    <w:rsid w:val="00EF3197"/>
    <w:rsid w:val="00EF334E"/>
    <w:rsid w:val="00EF3531"/>
    <w:rsid w:val="00EF3571"/>
    <w:rsid w:val="00EF36C0"/>
    <w:rsid w:val="00EF3748"/>
    <w:rsid w:val="00EF38F6"/>
    <w:rsid w:val="00EF3A5C"/>
    <w:rsid w:val="00EF3ADC"/>
    <w:rsid w:val="00EF3D64"/>
    <w:rsid w:val="00EF3F98"/>
    <w:rsid w:val="00EF4099"/>
    <w:rsid w:val="00EF41EB"/>
    <w:rsid w:val="00EF43FD"/>
    <w:rsid w:val="00EF44C5"/>
    <w:rsid w:val="00EF49A8"/>
    <w:rsid w:val="00EF4B3A"/>
    <w:rsid w:val="00EF4B61"/>
    <w:rsid w:val="00EF4E8C"/>
    <w:rsid w:val="00EF4FD1"/>
    <w:rsid w:val="00EF5080"/>
    <w:rsid w:val="00EF5165"/>
    <w:rsid w:val="00EF55EB"/>
    <w:rsid w:val="00EF5834"/>
    <w:rsid w:val="00EF59C7"/>
    <w:rsid w:val="00EF5ACF"/>
    <w:rsid w:val="00EF5E9E"/>
    <w:rsid w:val="00EF617E"/>
    <w:rsid w:val="00EF63D8"/>
    <w:rsid w:val="00EF656A"/>
    <w:rsid w:val="00EF6A8B"/>
    <w:rsid w:val="00EF6B61"/>
    <w:rsid w:val="00EF70AA"/>
    <w:rsid w:val="00EF70DC"/>
    <w:rsid w:val="00EF7388"/>
    <w:rsid w:val="00EF73AD"/>
    <w:rsid w:val="00EF747D"/>
    <w:rsid w:val="00EF779A"/>
    <w:rsid w:val="00EF7AD9"/>
    <w:rsid w:val="00EF7B50"/>
    <w:rsid w:val="00F000D5"/>
    <w:rsid w:val="00F00234"/>
    <w:rsid w:val="00F00380"/>
    <w:rsid w:val="00F00490"/>
    <w:rsid w:val="00F00651"/>
    <w:rsid w:val="00F00794"/>
    <w:rsid w:val="00F00B4C"/>
    <w:rsid w:val="00F00C8F"/>
    <w:rsid w:val="00F00E08"/>
    <w:rsid w:val="00F00E4B"/>
    <w:rsid w:val="00F013E5"/>
    <w:rsid w:val="00F015B8"/>
    <w:rsid w:val="00F015CA"/>
    <w:rsid w:val="00F018AB"/>
    <w:rsid w:val="00F019F0"/>
    <w:rsid w:val="00F01C1C"/>
    <w:rsid w:val="00F01D0F"/>
    <w:rsid w:val="00F01D9E"/>
    <w:rsid w:val="00F0299E"/>
    <w:rsid w:val="00F029E0"/>
    <w:rsid w:val="00F02C43"/>
    <w:rsid w:val="00F02C5C"/>
    <w:rsid w:val="00F03016"/>
    <w:rsid w:val="00F030A5"/>
    <w:rsid w:val="00F0312E"/>
    <w:rsid w:val="00F03861"/>
    <w:rsid w:val="00F03B76"/>
    <w:rsid w:val="00F03BE2"/>
    <w:rsid w:val="00F03D5F"/>
    <w:rsid w:val="00F03E3E"/>
    <w:rsid w:val="00F03EFE"/>
    <w:rsid w:val="00F0417B"/>
    <w:rsid w:val="00F043A0"/>
    <w:rsid w:val="00F04411"/>
    <w:rsid w:val="00F04554"/>
    <w:rsid w:val="00F049C6"/>
    <w:rsid w:val="00F04EE9"/>
    <w:rsid w:val="00F04F9D"/>
    <w:rsid w:val="00F0523E"/>
    <w:rsid w:val="00F053EB"/>
    <w:rsid w:val="00F05447"/>
    <w:rsid w:val="00F054E2"/>
    <w:rsid w:val="00F056CB"/>
    <w:rsid w:val="00F05767"/>
    <w:rsid w:val="00F05897"/>
    <w:rsid w:val="00F06264"/>
    <w:rsid w:val="00F064C4"/>
    <w:rsid w:val="00F066F6"/>
    <w:rsid w:val="00F06790"/>
    <w:rsid w:val="00F069F9"/>
    <w:rsid w:val="00F06D8E"/>
    <w:rsid w:val="00F06DF3"/>
    <w:rsid w:val="00F07044"/>
    <w:rsid w:val="00F07180"/>
    <w:rsid w:val="00F071EB"/>
    <w:rsid w:val="00F07225"/>
    <w:rsid w:val="00F077E8"/>
    <w:rsid w:val="00F07A85"/>
    <w:rsid w:val="00F07B1C"/>
    <w:rsid w:val="00F07B26"/>
    <w:rsid w:val="00F07D91"/>
    <w:rsid w:val="00F10097"/>
    <w:rsid w:val="00F100D7"/>
    <w:rsid w:val="00F1037F"/>
    <w:rsid w:val="00F10676"/>
    <w:rsid w:val="00F10C1C"/>
    <w:rsid w:val="00F10E5C"/>
    <w:rsid w:val="00F11195"/>
    <w:rsid w:val="00F11928"/>
    <w:rsid w:val="00F119EF"/>
    <w:rsid w:val="00F1202F"/>
    <w:rsid w:val="00F121DA"/>
    <w:rsid w:val="00F12226"/>
    <w:rsid w:val="00F122F5"/>
    <w:rsid w:val="00F12300"/>
    <w:rsid w:val="00F12580"/>
    <w:rsid w:val="00F129E4"/>
    <w:rsid w:val="00F12C54"/>
    <w:rsid w:val="00F12F0A"/>
    <w:rsid w:val="00F12F7E"/>
    <w:rsid w:val="00F130EE"/>
    <w:rsid w:val="00F132B7"/>
    <w:rsid w:val="00F1359D"/>
    <w:rsid w:val="00F13B77"/>
    <w:rsid w:val="00F13C91"/>
    <w:rsid w:val="00F13D48"/>
    <w:rsid w:val="00F13F70"/>
    <w:rsid w:val="00F13F7B"/>
    <w:rsid w:val="00F14079"/>
    <w:rsid w:val="00F141A7"/>
    <w:rsid w:val="00F14232"/>
    <w:rsid w:val="00F143F5"/>
    <w:rsid w:val="00F144DD"/>
    <w:rsid w:val="00F1458F"/>
    <w:rsid w:val="00F14810"/>
    <w:rsid w:val="00F14834"/>
    <w:rsid w:val="00F14DB1"/>
    <w:rsid w:val="00F14F15"/>
    <w:rsid w:val="00F1505A"/>
    <w:rsid w:val="00F152A7"/>
    <w:rsid w:val="00F15C43"/>
    <w:rsid w:val="00F15DE0"/>
    <w:rsid w:val="00F15DFB"/>
    <w:rsid w:val="00F15F75"/>
    <w:rsid w:val="00F15FA8"/>
    <w:rsid w:val="00F161FA"/>
    <w:rsid w:val="00F16367"/>
    <w:rsid w:val="00F16642"/>
    <w:rsid w:val="00F1686D"/>
    <w:rsid w:val="00F16957"/>
    <w:rsid w:val="00F16CF8"/>
    <w:rsid w:val="00F16F17"/>
    <w:rsid w:val="00F174AA"/>
    <w:rsid w:val="00F1761E"/>
    <w:rsid w:val="00F20092"/>
    <w:rsid w:val="00F20353"/>
    <w:rsid w:val="00F20502"/>
    <w:rsid w:val="00F20629"/>
    <w:rsid w:val="00F20636"/>
    <w:rsid w:val="00F20707"/>
    <w:rsid w:val="00F20899"/>
    <w:rsid w:val="00F20B9C"/>
    <w:rsid w:val="00F20E5C"/>
    <w:rsid w:val="00F20E60"/>
    <w:rsid w:val="00F21433"/>
    <w:rsid w:val="00F21804"/>
    <w:rsid w:val="00F21AE3"/>
    <w:rsid w:val="00F22342"/>
    <w:rsid w:val="00F223F8"/>
    <w:rsid w:val="00F22CC4"/>
    <w:rsid w:val="00F22D15"/>
    <w:rsid w:val="00F22DFF"/>
    <w:rsid w:val="00F233B3"/>
    <w:rsid w:val="00F233E6"/>
    <w:rsid w:val="00F23422"/>
    <w:rsid w:val="00F23498"/>
    <w:rsid w:val="00F234D6"/>
    <w:rsid w:val="00F23532"/>
    <w:rsid w:val="00F23685"/>
    <w:rsid w:val="00F237F6"/>
    <w:rsid w:val="00F23ADF"/>
    <w:rsid w:val="00F23F8E"/>
    <w:rsid w:val="00F2405D"/>
    <w:rsid w:val="00F24113"/>
    <w:rsid w:val="00F2419D"/>
    <w:rsid w:val="00F241F7"/>
    <w:rsid w:val="00F245CE"/>
    <w:rsid w:val="00F247C6"/>
    <w:rsid w:val="00F248B6"/>
    <w:rsid w:val="00F24A76"/>
    <w:rsid w:val="00F24AC0"/>
    <w:rsid w:val="00F25187"/>
    <w:rsid w:val="00F25515"/>
    <w:rsid w:val="00F258F2"/>
    <w:rsid w:val="00F25929"/>
    <w:rsid w:val="00F25E43"/>
    <w:rsid w:val="00F26046"/>
    <w:rsid w:val="00F26166"/>
    <w:rsid w:val="00F266DD"/>
    <w:rsid w:val="00F26710"/>
    <w:rsid w:val="00F26721"/>
    <w:rsid w:val="00F26957"/>
    <w:rsid w:val="00F26A5C"/>
    <w:rsid w:val="00F26C42"/>
    <w:rsid w:val="00F26CBC"/>
    <w:rsid w:val="00F26D73"/>
    <w:rsid w:val="00F26DF4"/>
    <w:rsid w:val="00F27161"/>
    <w:rsid w:val="00F272DF"/>
    <w:rsid w:val="00F2745D"/>
    <w:rsid w:val="00F277ED"/>
    <w:rsid w:val="00F2783E"/>
    <w:rsid w:val="00F27A7F"/>
    <w:rsid w:val="00F27B9D"/>
    <w:rsid w:val="00F27D49"/>
    <w:rsid w:val="00F27E60"/>
    <w:rsid w:val="00F27EE5"/>
    <w:rsid w:val="00F30933"/>
    <w:rsid w:val="00F30D6C"/>
    <w:rsid w:val="00F3125F"/>
    <w:rsid w:val="00F31502"/>
    <w:rsid w:val="00F3152E"/>
    <w:rsid w:val="00F31600"/>
    <w:rsid w:val="00F319EB"/>
    <w:rsid w:val="00F31AC2"/>
    <w:rsid w:val="00F31C0A"/>
    <w:rsid w:val="00F321FB"/>
    <w:rsid w:val="00F325BA"/>
    <w:rsid w:val="00F3278C"/>
    <w:rsid w:val="00F32A0C"/>
    <w:rsid w:val="00F32B9A"/>
    <w:rsid w:val="00F32FA9"/>
    <w:rsid w:val="00F33676"/>
    <w:rsid w:val="00F336AE"/>
    <w:rsid w:val="00F33761"/>
    <w:rsid w:val="00F33BE4"/>
    <w:rsid w:val="00F33FCD"/>
    <w:rsid w:val="00F3438B"/>
    <w:rsid w:val="00F3463F"/>
    <w:rsid w:val="00F34652"/>
    <w:rsid w:val="00F346F0"/>
    <w:rsid w:val="00F34720"/>
    <w:rsid w:val="00F347FD"/>
    <w:rsid w:val="00F34AF9"/>
    <w:rsid w:val="00F34BB1"/>
    <w:rsid w:val="00F34D9A"/>
    <w:rsid w:val="00F34DF4"/>
    <w:rsid w:val="00F35167"/>
    <w:rsid w:val="00F35516"/>
    <w:rsid w:val="00F35526"/>
    <w:rsid w:val="00F35954"/>
    <w:rsid w:val="00F35991"/>
    <w:rsid w:val="00F35F85"/>
    <w:rsid w:val="00F35FE4"/>
    <w:rsid w:val="00F36358"/>
    <w:rsid w:val="00F3636B"/>
    <w:rsid w:val="00F36527"/>
    <w:rsid w:val="00F36613"/>
    <w:rsid w:val="00F3665F"/>
    <w:rsid w:val="00F366AF"/>
    <w:rsid w:val="00F36A02"/>
    <w:rsid w:val="00F36ACC"/>
    <w:rsid w:val="00F36EEF"/>
    <w:rsid w:val="00F36F04"/>
    <w:rsid w:val="00F36FC6"/>
    <w:rsid w:val="00F37262"/>
    <w:rsid w:val="00F374D3"/>
    <w:rsid w:val="00F374DB"/>
    <w:rsid w:val="00F3762C"/>
    <w:rsid w:val="00F37758"/>
    <w:rsid w:val="00F37945"/>
    <w:rsid w:val="00F37BAA"/>
    <w:rsid w:val="00F37E09"/>
    <w:rsid w:val="00F37E14"/>
    <w:rsid w:val="00F4016C"/>
    <w:rsid w:val="00F40524"/>
    <w:rsid w:val="00F4108A"/>
    <w:rsid w:val="00F412B4"/>
    <w:rsid w:val="00F41491"/>
    <w:rsid w:val="00F4155E"/>
    <w:rsid w:val="00F4198A"/>
    <w:rsid w:val="00F419CF"/>
    <w:rsid w:val="00F41BD9"/>
    <w:rsid w:val="00F41E90"/>
    <w:rsid w:val="00F42530"/>
    <w:rsid w:val="00F4279F"/>
    <w:rsid w:val="00F42823"/>
    <w:rsid w:val="00F4291E"/>
    <w:rsid w:val="00F42A7F"/>
    <w:rsid w:val="00F42BFB"/>
    <w:rsid w:val="00F42D73"/>
    <w:rsid w:val="00F43680"/>
    <w:rsid w:val="00F43690"/>
    <w:rsid w:val="00F4372D"/>
    <w:rsid w:val="00F43A02"/>
    <w:rsid w:val="00F43A31"/>
    <w:rsid w:val="00F43AA7"/>
    <w:rsid w:val="00F43EEC"/>
    <w:rsid w:val="00F4400B"/>
    <w:rsid w:val="00F44326"/>
    <w:rsid w:val="00F44468"/>
    <w:rsid w:val="00F444C3"/>
    <w:rsid w:val="00F446F8"/>
    <w:rsid w:val="00F44A3C"/>
    <w:rsid w:val="00F44AE4"/>
    <w:rsid w:val="00F44B9A"/>
    <w:rsid w:val="00F44E6F"/>
    <w:rsid w:val="00F44EEC"/>
    <w:rsid w:val="00F450AA"/>
    <w:rsid w:val="00F45378"/>
    <w:rsid w:val="00F45531"/>
    <w:rsid w:val="00F4605F"/>
    <w:rsid w:val="00F4626B"/>
    <w:rsid w:val="00F46AD2"/>
    <w:rsid w:val="00F46EFC"/>
    <w:rsid w:val="00F471B2"/>
    <w:rsid w:val="00F47397"/>
    <w:rsid w:val="00F50056"/>
    <w:rsid w:val="00F503DA"/>
    <w:rsid w:val="00F5084B"/>
    <w:rsid w:val="00F509E2"/>
    <w:rsid w:val="00F50DBF"/>
    <w:rsid w:val="00F50E71"/>
    <w:rsid w:val="00F512F3"/>
    <w:rsid w:val="00F513E6"/>
    <w:rsid w:val="00F51461"/>
    <w:rsid w:val="00F517A5"/>
    <w:rsid w:val="00F51E95"/>
    <w:rsid w:val="00F52800"/>
    <w:rsid w:val="00F52849"/>
    <w:rsid w:val="00F5286F"/>
    <w:rsid w:val="00F52A8F"/>
    <w:rsid w:val="00F52AA4"/>
    <w:rsid w:val="00F52AB5"/>
    <w:rsid w:val="00F52C26"/>
    <w:rsid w:val="00F52E69"/>
    <w:rsid w:val="00F52EC9"/>
    <w:rsid w:val="00F52FBB"/>
    <w:rsid w:val="00F53189"/>
    <w:rsid w:val="00F532E9"/>
    <w:rsid w:val="00F533EA"/>
    <w:rsid w:val="00F53562"/>
    <w:rsid w:val="00F53902"/>
    <w:rsid w:val="00F53976"/>
    <w:rsid w:val="00F5399A"/>
    <w:rsid w:val="00F539CE"/>
    <w:rsid w:val="00F53A2A"/>
    <w:rsid w:val="00F53EB2"/>
    <w:rsid w:val="00F543FC"/>
    <w:rsid w:val="00F54597"/>
    <w:rsid w:val="00F54BF8"/>
    <w:rsid w:val="00F55255"/>
    <w:rsid w:val="00F554BE"/>
    <w:rsid w:val="00F55578"/>
    <w:rsid w:val="00F55606"/>
    <w:rsid w:val="00F558AD"/>
    <w:rsid w:val="00F558BD"/>
    <w:rsid w:val="00F55AAC"/>
    <w:rsid w:val="00F55B4F"/>
    <w:rsid w:val="00F55C6C"/>
    <w:rsid w:val="00F55EF4"/>
    <w:rsid w:val="00F561DE"/>
    <w:rsid w:val="00F56228"/>
    <w:rsid w:val="00F5622B"/>
    <w:rsid w:val="00F56263"/>
    <w:rsid w:val="00F56411"/>
    <w:rsid w:val="00F56CB8"/>
    <w:rsid w:val="00F56D60"/>
    <w:rsid w:val="00F56FB7"/>
    <w:rsid w:val="00F571EC"/>
    <w:rsid w:val="00F57244"/>
    <w:rsid w:val="00F574CC"/>
    <w:rsid w:val="00F57555"/>
    <w:rsid w:val="00F577D1"/>
    <w:rsid w:val="00F57871"/>
    <w:rsid w:val="00F5795D"/>
    <w:rsid w:val="00F57C02"/>
    <w:rsid w:val="00F57C79"/>
    <w:rsid w:val="00F60223"/>
    <w:rsid w:val="00F607D6"/>
    <w:rsid w:val="00F608BF"/>
    <w:rsid w:val="00F60A79"/>
    <w:rsid w:val="00F60A86"/>
    <w:rsid w:val="00F60DE1"/>
    <w:rsid w:val="00F613A2"/>
    <w:rsid w:val="00F616B0"/>
    <w:rsid w:val="00F617D4"/>
    <w:rsid w:val="00F6195B"/>
    <w:rsid w:val="00F62153"/>
    <w:rsid w:val="00F62333"/>
    <w:rsid w:val="00F623C6"/>
    <w:rsid w:val="00F625B4"/>
    <w:rsid w:val="00F627A1"/>
    <w:rsid w:val="00F62C84"/>
    <w:rsid w:val="00F62F0D"/>
    <w:rsid w:val="00F6326D"/>
    <w:rsid w:val="00F6346F"/>
    <w:rsid w:val="00F63504"/>
    <w:rsid w:val="00F637DB"/>
    <w:rsid w:val="00F63816"/>
    <w:rsid w:val="00F63A6C"/>
    <w:rsid w:val="00F63AFA"/>
    <w:rsid w:val="00F63DDF"/>
    <w:rsid w:val="00F641C9"/>
    <w:rsid w:val="00F642C0"/>
    <w:rsid w:val="00F6431E"/>
    <w:rsid w:val="00F643B6"/>
    <w:rsid w:val="00F643FC"/>
    <w:rsid w:val="00F6470F"/>
    <w:rsid w:val="00F64D8C"/>
    <w:rsid w:val="00F64F3D"/>
    <w:rsid w:val="00F650A7"/>
    <w:rsid w:val="00F650FF"/>
    <w:rsid w:val="00F65117"/>
    <w:rsid w:val="00F653B5"/>
    <w:rsid w:val="00F6546F"/>
    <w:rsid w:val="00F65DFD"/>
    <w:rsid w:val="00F664B1"/>
    <w:rsid w:val="00F665CC"/>
    <w:rsid w:val="00F667D8"/>
    <w:rsid w:val="00F66AEA"/>
    <w:rsid w:val="00F66DF2"/>
    <w:rsid w:val="00F66F2F"/>
    <w:rsid w:val="00F6701C"/>
    <w:rsid w:val="00F670EA"/>
    <w:rsid w:val="00F67157"/>
    <w:rsid w:val="00F6728F"/>
    <w:rsid w:val="00F672F7"/>
    <w:rsid w:val="00F6732E"/>
    <w:rsid w:val="00F6738E"/>
    <w:rsid w:val="00F67555"/>
    <w:rsid w:val="00F67660"/>
    <w:rsid w:val="00F6777B"/>
    <w:rsid w:val="00F67907"/>
    <w:rsid w:val="00F67AE1"/>
    <w:rsid w:val="00F67BFD"/>
    <w:rsid w:val="00F67CF0"/>
    <w:rsid w:val="00F67D1A"/>
    <w:rsid w:val="00F67F9D"/>
    <w:rsid w:val="00F700CA"/>
    <w:rsid w:val="00F7019A"/>
    <w:rsid w:val="00F70252"/>
    <w:rsid w:val="00F7029E"/>
    <w:rsid w:val="00F702AF"/>
    <w:rsid w:val="00F70535"/>
    <w:rsid w:val="00F707A1"/>
    <w:rsid w:val="00F70AFF"/>
    <w:rsid w:val="00F70BAC"/>
    <w:rsid w:val="00F70C5C"/>
    <w:rsid w:val="00F70F62"/>
    <w:rsid w:val="00F71087"/>
    <w:rsid w:val="00F71402"/>
    <w:rsid w:val="00F71BA9"/>
    <w:rsid w:val="00F71C29"/>
    <w:rsid w:val="00F71ECD"/>
    <w:rsid w:val="00F720DC"/>
    <w:rsid w:val="00F72251"/>
    <w:rsid w:val="00F722FD"/>
    <w:rsid w:val="00F72322"/>
    <w:rsid w:val="00F724CE"/>
    <w:rsid w:val="00F7269A"/>
    <w:rsid w:val="00F7298C"/>
    <w:rsid w:val="00F72BF9"/>
    <w:rsid w:val="00F72EA0"/>
    <w:rsid w:val="00F73666"/>
    <w:rsid w:val="00F738D2"/>
    <w:rsid w:val="00F73A7F"/>
    <w:rsid w:val="00F73B31"/>
    <w:rsid w:val="00F74273"/>
    <w:rsid w:val="00F74318"/>
    <w:rsid w:val="00F74909"/>
    <w:rsid w:val="00F74E15"/>
    <w:rsid w:val="00F74FA5"/>
    <w:rsid w:val="00F75151"/>
    <w:rsid w:val="00F75877"/>
    <w:rsid w:val="00F7597B"/>
    <w:rsid w:val="00F75B45"/>
    <w:rsid w:val="00F75D9D"/>
    <w:rsid w:val="00F760B2"/>
    <w:rsid w:val="00F761D4"/>
    <w:rsid w:val="00F7624D"/>
    <w:rsid w:val="00F76304"/>
    <w:rsid w:val="00F764E2"/>
    <w:rsid w:val="00F767B9"/>
    <w:rsid w:val="00F76863"/>
    <w:rsid w:val="00F76A9C"/>
    <w:rsid w:val="00F76D2F"/>
    <w:rsid w:val="00F76F3A"/>
    <w:rsid w:val="00F7700E"/>
    <w:rsid w:val="00F770C0"/>
    <w:rsid w:val="00F772A7"/>
    <w:rsid w:val="00F77323"/>
    <w:rsid w:val="00F7776D"/>
    <w:rsid w:val="00F77858"/>
    <w:rsid w:val="00F77C92"/>
    <w:rsid w:val="00F77CD0"/>
    <w:rsid w:val="00F77D79"/>
    <w:rsid w:val="00F80677"/>
    <w:rsid w:val="00F807FA"/>
    <w:rsid w:val="00F809B1"/>
    <w:rsid w:val="00F80A61"/>
    <w:rsid w:val="00F8112F"/>
    <w:rsid w:val="00F816E9"/>
    <w:rsid w:val="00F81733"/>
    <w:rsid w:val="00F81735"/>
    <w:rsid w:val="00F82029"/>
    <w:rsid w:val="00F82252"/>
    <w:rsid w:val="00F823F9"/>
    <w:rsid w:val="00F82A79"/>
    <w:rsid w:val="00F82E9F"/>
    <w:rsid w:val="00F83060"/>
    <w:rsid w:val="00F831CB"/>
    <w:rsid w:val="00F8327E"/>
    <w:rsid w:val="00F8336A"/>
    <w:rsid w:val="00F83470"/>
    <w:rsid w:val="00F834A2"/>
    <w:rsid w:val="00F835C7"/>
    <w:rsid w:val="00F837E7"/>
    <w:rsid w:val="00F83DEB"/>
    <w:rsid w:val="00F83DF3"/>
    <w:rsid w:val="00F841E3"/>
    <w:rsid w:val="00F84773"/>
    <w:rsid w:val="00F84BD1"/>
    <w:rsid w:val="00F84CDA"/>
    <w:rsid w:val="00F853D8"/>
    <w:rsid w:val="00F856E1"/>
    <w:rsid w:val="00F856F8"/>
    <w:rsid w:val="00F857D3"/>
    <w:rsid w:val="00F858A8"/>
    <w:rsid w:val="00F85927"/>
    <w:rsid w:val="00F85B7D"/>
    <w:rsid w:val="00F85D96"/>
    <w:rsid w:val="00F85DDE"/>
    <w:rsid w:val="00F85F88"/>
    <w:rsid w:val="00F86483"/>
    <w:rsid w:val="00F86532"/>
    <w:rsid w:val="00F86709"/>
    <w:rsid w:val="00F86718"/>
    <w:rsid w:val="00F8698F"/>
    <w:rsid w:val="00F86B7C"/>
    <w:rsid w:val="00F86F92"/>
    <w:rsid w:val="00F873CC"/>
    <w:rsid w:val="00F873DE"/>
    <w:rsid w:val="00F87547"/>
    <w:rsid w:val="00F87A28"/>
    <w:rsid w:val="00F87B22"/>
    <w:rsid w:val="00F87C3A"/>
    <w:rsid w:val="00F87F64"/>
    <w:rsid w:val="00F90349"/>
    <w:rsid w:val="00F9052B"/>
    <w:rsid w:val="00F90924"/>
    <w:rsid w:val="00F90946"/>
    <w:rsid w:val="00F90D9F"/>
    <w:rsid w:val="00F91131"/>
    <w:rsid w:val="00F91275"/>
    <w:rsid w:val="00F91D7D"/>
    <w:rsid w:val="00F9203D"/>
    <w:rsid w:val="00F922A6"/>
    <w:rsid w:val="00F923F1"/>
    <w:rsid w:val="00F924CD"/>
    <w:rsid w:val="00F92A7B"/>
    <w:rsid w:val="00F9345E"/>
    <w:rsid w:val="00F9382F"/>
    <w:rsid w:val="00F93B3A"/>
    <w:rsid w:val="00F93C65"/>
    <w:rsid w:val="00F93D81"/>
    <w:rsid w:val="00F93E0A"/>
    <w:rsid w:val="00F93E6A"/>
    <w:rsid w:val="00F9406A"/>
    <w:rsid w:val="00F94432"/>
    <w:rsid w:val="00F9467F"/>
    <w:rsid w:val="00F94C7C"/>
    <w:rsid w:val="00F94E6F"/>
    <w:rsid w:val="00F94E78"/>
    <w:rsid w:val="00F95165"/>
    <w:rsid w:val="00F9528D"/>
    <w:rsid w:val="00F952EF"/>
    <w:rsid w:val="00F95518"/>
    <w:rsid w:val="00F95911"/>
    <w:rsid w:val="00F95BC3"/>
    <w:rsid w:val="00F95E64"/>
    <w:rsid w:val="00F95F68"/>
    <w:rsid w:val="00F9600D"/>
    <w:rsid w:val="00F96036"/>
    <w:rsid w:val="00F96404"/>
    <w:rsid w:val="00F967AF"/>
    <w:rsid w:val="00F9696A"/>
    <w:rsid w:val="00F96E55"/>
    <w:rsid w:val="00F9700B"/>
    <w:rsid w:val="00F97257"/>
    <w:rsid w:val="00F9730F"/>
    <w:rsid w:val="00F97542"/>
    <w:rsid w:val="00F9792B"/>
    <w:rsid w:val="00F979E2"/>
    <w:rsid w:val="00FA013B"/>
    <w:rsid w:val="00FA0813"/>
    <w:rsid w:val="00FA0D48"/>
    <w:rsid w:val="00FA1299"/>
    <w:rsid w:val="00FA14BC"/>
    <w:rsid w:val="00FA177C"/>
    <w:rsid w:val="00FA19F3"/>
    <w:rsid w:val="00FA2155"/>
    <w:rsid w:val="00FA21B5"/>
    <w:rsid w:val="00FA23BE"/>
    <w:rsid w:val="00FA2A2E"/>
    <w:rsid w:val="00FA2EE4"/>
    <w:rsid w:val="00FA2F1E"/>
    <w:rsid w:val="00FA2F3E"/>
    <w:rsid w:val="00FA32DF"/>
    <w:rsid w:val="00FA3A0F"/>
    <w:rsid w:val="00FA3C3B"/>
    <w:rsid w:val="00FA3D5A"/>
    <w:rsid w:val="00FA3E65"/>
    <w:rsid w:val="00FA4097"/>
    <w:rsid w:val="00FA40CE"/>
    <w:rsid w:val="00FA428B"/>
    <w:rsid w:val="00FA44C6"/>
    <w:rsid w:val="00FA460B"/>
    <w:rsid w:val="00FA4699"/>
    <w:rsid w:val="00FA4930"/>
    <w:rsid w:val="00FA49E0"/>
    <w:rsid w:val="00FA4EAB"/>
    <w:rsid w:val="00FA50BC"/>
    <w:rsid w:val="00FA5217"/>
    <w:rsid w:val="00FA5511"/>
    <w:rsid w:val="00FA55D2"/>
    <w:rsid w:val="00FA57DD"/>
    <w:rsid w:val="00FA5864"/>
    <w:rsid w:val="00FA5E2D"/>
    <w:rsid w:val="00FA6257"/>
    <w:rsid w:val="00FA6879"/>
    <w:rsid w:val="00FA6B4B"/>
    <w:rsid w:val="00FA772B"/>
    <w:rsid w:val="00FA774A"/>
    <w:rsid w:val="00FA77A1"/>
    <w:rsid w:val="00FA7CC5"/>
    <w:rsid w:val="00FA7F36"/>
    <w:rsid w:val="00FA7FB5"/>
    <w:rsid w:val="00FB01B9"/>
    <w:rsid w:val="00FB0249"/>
    <w:rsid w:val="00FB03FA"/>
    <w:rsid w:val="00FB046C"/>
    <w:rsid w:val="00FB049D"/>
    <w:rsid w:val="00FB0761"/>
    <w:rsid w:val="00FB0B51"/>
    <w:rsid w:val="00FB1357"/>
    <w:rsid w:val="00FB149C"/>
    <w:rsid w:val="00FB152F"/>
    <w:rsid w:val="00FB167B"/>
    <w:rsid w:val="00FB19D4"/>
    <w:rsid w:val="00FB1B3C"/>
    <w:rsid w:val="00FB1BB9"/>
    <w:rsid w:val="00FB1C21"/>
    <w:rsid w:val="00FB1E3C"/>
    <w:rsid w:val="00FB2127"/>
    <w:rsid w:val="00FB24AC"/>
    <w:rsid w:val="00FB2848"/>
    <w:rsid w:val="00FB2991"/>
    <w:rsid w:val="00FB2A5F"/>
    <w:rsid w:val="00FB395E"/>
    <w:rsid w:val="00FB39E4"/>
    <w:rsid w:val="00FB3BDC"/>
    <w:rsid w:val="00FB4010"/>
    <w:rsid w:val="00FB42E7"/>
    <w:rsid w:val="00FB439B"/>
    <w:rsid w:val="00FB43B2"/>
    <w:rsid w:val="00FB4616"/>
    <w:rsid w:val="00FB496A"/>
    <w:rsid w:val="00FB4B1E"/>
    <w:rsid w:val="00FB4BB2"/>
    <w:rsid w:val="00FB50E1"/>
    <w:rsid w:val="00FB51A8"/>
    <w:rsid w:val="00FB51E2"/>
    <w:rsid w:val="00FB5334"/>
    <w:rsid w:val="00FB5508"/>
    <w:rsid w:val="00FB5634"/>
    <w:rsid w:val="00FB5744"/>
    <w:rsid w:val="00FB5A26"/>
    <w:rsid w:val="00FB5F38"/>
    <w:rsid w:val="00FB64E2"/>
    <w:rsid w:val="00FB6529"/>
    <w:rsid w:val="00FB6659"/>
    <w:rsid w:val="00FB688E"/>
    <w:rsid w:val="00FB690C"/>
    <w:rsid w:val="00FB691C"/>
    <w:rsid w:val="00FB6BF0"/>
    <w:rsid w:val="00FB6F26"/>
    <w:rsid w:val="00FB7AB9"/>
    <w:rsid w:val="00FB7ABA"/>
    <w:rsid w:val="00FB7B06"/>
    <w:rsid w:val="00FB7B37"/>
    <w:rsid w:val="00FB7D1E"/>
    <w:rsid w:val="00FB7ED9"/>
    <w:rsid w:val="00FC01E5"/>
    <w:rsid w:val="00FC0670"/>
    <w:rsid w:val="00FC07F8"/>
    <w:rsid w:val="00FC08A6"/>
    <w:rsid w:val="00FC0B2C"/>
    <w:rsid w:val="00FC0DF3"/>
    <w:rsid w:val="00FC0EFB"/>
    <w:rsid w:val="00FC1012"/>
    <w:rsid w:val="00FC11DD"/>
    <w:rsid w:val="00FC11F2"/>
    <w:rsid w:val="00FC1245"/>
    <w:rsid w:val="00FC158C"/>
    <w:rsid w:val="00FC15AA"/>
    <w:rsid w:val="00FC15FB"/>
    <w:rsid w:val="00FC18AB"/>
    <w:rsid w:val="00FC1A0B"/>
    <w:rsid w:val="00FC1BBA"/>
    <w:rsid w:val="00FC1F4F"/>
    <w:rsid w:val="00FC1FA5"/>
    <w:rsid w:val="00FC201C"/>
    <w:rsid w:val="00FC2276"/>
    <w:rsid w:val="00FC26F0"/>
    <w:rsid w:val="00FC2A8A"/>
    <w:rsid w:val="00FC2ABD"/>
    <w:rsid w:val="00FC2BAC"/>
    <w:rsid w:val="00FC2CB3"/>
    <w:rsid w:val="00FC3071"/>
    <w:rsid w:val="00FC30E6"/>
    <w:rsid w:val="00FC31C8"/>
    <w:rsid w:val="00FC32CD"/>
    <w:rsid w:val="00FC34F6"/>
    <w:rsid w:val="00FC3E9D"/>
    <w:rsid w:val="00FC3F6D"/>
    <w:rsid w:val="00FC4807"/>
    <w:rsid w:val="00FC482A"/>
    <w:rsid w:val="00FC493F"/>
    <w:rsid w:val="00FC4AC4"/>
    <w:rsid w:val="00FC4BBC"/>
    <w:rsid w:val="00FC4CDD"/>
    <w:rsid w:val="00FC4D78"/>
    <w:rsid w:val="00FC4E93"/>
    <w:rsid w:val="00FC5282"/>
    <w:rsid w:val="00FC5465"/>
    <w:rsid w:val="00FC54BD"/>
    <w:rsid w:val="00FC550E"/>
    <w:rsid w:val="00FC564A"/>
    <w:rsid w:val="00FC5782"/>
    <w:rsid w:val="00FC5835"/>
    <w:rsid w:val="00FC590A"/>
    <w:rsid w:val="00FC5D9E"/>
    <w:rsid w:val="00FC6634"/>
    <w:rsid w:val="00FC6770"/>
    <w:rsid w:val="00FC698A"/>
    <w:rsid w:val="00FC6C3D"/>
    <w:rsid w:val="00FC6EBC"/>
    <w:rsid w:val="00FC7208"/>
    <w:rsid w:val="00FC75DD"/>
    <w:rsid w:val="00FC7636"/>
    <w:rsid w:val="00FC7DF3"/>
    <w:rsid w:val="00FC7DFF"/>
    <w:rsid w:val="00FD0336"/>
    <w:rsid w:val="00FD033E"/>
    <w:rsid w:val="00FD076A"/>
    <w:rsid w:val="00FD0A46"/>
    <w:rsid w:val="00FD1184"/>
    <w:rsid w:val="00FD11EF"/>
    <w:rsid w:val="00FD132C"/>
    <w:rsid w:val="00FD1521"/>
    <w:rsid w:val="00FD1635"/>
    <w:rsid w:val="00FD16FC"/>
    <w:rsid w:val="00FD1A2C"/>
    <w:rsid w:val="00FD1DB9"/>
    <w:rsid w:val="00FD1E7E"/>
    <w:rsid w:val="00FD20EC"/>
    <w:rsid w:val="00FD2524"/>
    <w:rsid w:val="00FD2DC3"/>
    <w:rsid w:val="00FD2F67"/>
    <w:rsid w:val="00FD2F8D"/>
    <w:rsid w:val="00FD3059"/>
    <w:rsid w:val="00FD3118"/>
    <w:rsid w:val="00FD358A"/>
    <w:rsid w:val="00FD36B9"/>
    <w:rsid w:val="00FD3C48"/>
    <w:rsid w:val="00FD3DFB"/>
    <w:rsid w:val="00FD3FE1"/>
    <w:rsid w:val="00FD445B"/>
    <w:rsid w:val="00FD4636"/>
    <w:rsid w:val="00FD477C"/>
    <w:rsid w:val="00FD4982"/>
    <w:rsid w:val="00FD4D10"/>
    <w:rsid w:val="00FD50B8"/>
    <w:rsid w:val="00FD50E2"/>
    <w:rsid w:val="00FD565A"/>
    <w:rsid w:val="00FD595D"/>
    <w:rsid w:val="00FD5976"/>
    <w:rsid w:val="00FD5978"/>
    <w:rsid w:val="00FD5D35"/>
    <w:rsid w:val="00FD5FA7"/>
    <w:rsid w:val="00FD6021"/>
    <w:rsid w:val="00FD602B"/>
    <w:rsid w:val="00FD62A3"/>
    <w:rsid w:val="00FD6AD2"/>
    <w:rsid w:val="00FD6AEC"/>
    <w:rsid w:val="00FD6BD9"/>
    <w:rsid w:val="00FD70D0"/>
    <w:rsid w:val="00FD7210"/>
    <w:rsid w:val="00FD7479"/>
    <w:rsid w:val="00FD75C6"/>
    <w:rsid w:val="00FD77C2"/>
    <w:rsid w:val="00FD7BA5"/>
    <w:rsid w:val="00FE029A"/>
    <w:rsid w:val="00FE0494"/>
    <w:rsid w:val="00FE059A"/>
    <w:rsid w:val="00FE06A8"/>
    <w:rsid w:val="00FE0B25"/>
    <w:rsid w:val="00FE0CE9"/>
    <w:rsid w:val="00FE0D00"/>
    <w:rsid w:val="00FE0F56"/>
    <w:rsid w:val="00FE11F2"/>
    <w:rsid w:val="00FE164E"/>
    <w:rsid w:val="00FE1706"/>
    <w:rsid w:val="00FE17A5"/>
    <w:rsid w:val="00FE1FC5"/>
    <w:rsid w:val="00FE210C"/>
    <w:rsid w:val="00FE2197"/>
    <w:rsid w:val="00FE22FE"/>
    <w:rsid w:val="00FE232F"/>
    <w:rsid w:val="00FE2374"/>
    <w:rsid w:val="00FE25D0"/>
    <w:rsid w:val="00FE26CD"/>
    <w:rsid w:val="00FE276A"/>
    <w:rsid w:val="00FE2963"/>
    <w:rsid w:val="00FE29C2"/>
    <w:rsid w:val="00FE2A72"/>
    <w:rsid w:val="00FE2A87"/>
    <w:rsid w:val="00FE2D89"/>
    <w:rsid w:val="00FE3398"/>
    <w:rsid w:val="00FE357D"/>
    <w:rsid w:val="00FE3592"/>
    <w:rsid w:val="00FE3BB6"/>
    <w:rsid w:val="00FE3E73"/>
    <w:rsid w:val="00FE4042"/>
    <w:rsid w:val="00FE45B9"/>
    <w:rsid w:val="00FE4654"/>
    <w:rsid w:val="00FE4877"/>
    <w:rsid w:val="00FE4881"/>
    <w:rsid w:val="00FE5258"/>
    <w:rsid w:val="00FE537E"/>
    <w:rsid w:val="00FE5398"/>
    <w:rsid w:val="00FE560D"/>
    <w:rsid w:val="00FE5BC9"/>
    <w:rsid w:val="00FE5DAA"/>
    <w:rsid w:val="00FE61CE"/>
    <w:rsid w:val="00FE64B5"/>
    <w:rsid w:val="00FE67F5"/>
    <w:rsid w:val="00FE6C07"/>
    <w:rsid w:val="00FE6D1A"/>
    <w:rsid w:val="00FE755F"/>
    <w:rsid w:val="00FE7721"/>
    <w:rsid w:val="00FE78B5"/>
    <w:rsid w:val="00FE7A4B"/>
    <w:rsid w:val="00FE7BCC"/>
    <w:rsid w:val="00FE7CD8"/>
    <w:rsid w:val="00FE7EEB"/>
    <w:rsid w:val="00FF0C77"/>
    <w:rsid w:val="00FF0F9E"/>
    <w:rsid w:val="00FF0FE1"/>
    <w:rsid w:val="00FF1048"/>
    <w:rsid w:val="00FF11ED"/>
    <w:rsid w:val="00FF128F"/>
    <w:rsid w:val="00FF1595"/>
    <w:rsid w:val="00FF15A0"/>
    <w:rsid w:val="00FF1CFC"/>
    <w:rsid w:val="00FF1D0A"/>
    <w:rsid w:val="00FF200C"/>
    <w:rsid w:val="00FF203A"/>
    <w:rsid w:val="00FF20C1"/>
    <w:rsid w:val="00FF2403"/>
    <w:rsid w:val="00FF290F"/>
    <w:rsid w:val="00FF2ED9"/>
    <w:rsid w:val="00FF3067"/>
    <w:rsid w:val="00FF307E"/>
    <w:rsid w:val="00FF3290"/>
    <w:rsid w:val="00FF3485"/>
    <w:rsid w:val="00FF3798"/>
    <w:rsid w:val="00FF388C"/>
    <w:rsid w:val="00FF3B4B"/>
    <w:rsid w:val="00FF3CBE"/>
    <w:rsid w:val="00FF3D7A"/>
    <w:rsid w:val="00FF3FBC"/>
    <w:rsid w:val="00FF4093"/>
    <w:rsid w:val="00FF43D6"/>
    <w:rsid w:val="00FF4496"/>
    <w:rsid w:val="00FF44C0"/>
    <w:rsid w:val="00FF4DE0"/>
    <w:rsid w:val="00FF4FC7"/>
    <w:rsid w:val="00FF5048"/>
    <w:rsid w:val="00FF50EA"/>
    <w:rsid w:val="00FF5226"/>
    <w:rsid w:val="00FF58CB"/>
    <w:rsid w:val="00FF5A1B"/>
    <w:rsid w:val="00FF5B16"/>
    <w:rsid w:val="00FF611D"/>
    <w:rsid w:val="00FF6269"/>
    <w:rsid w:val="00FF6A34"/>
    <w:rsid w:val="00FF6EA7"/>
    <w:rsid w:val="00FF6F4A"/>
    <w:rsid w:val="00FF731F"/>
    <w:rsid w:val="00FF7361"/>
    <w:rsid w:val="00FF7520"/>
    <w:rsid w:val="00FF75D0"/>
    <w:rsid w:val="00FF79E9"/>
    <w:rsid w:val="00FF7BC4"/>
    <w:rsid w:val="00FF7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78A"/>
  <w15:docId w15:val="{B905BE39-46EA-4E63-95B0-0687C8C5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EEE"/>
    <w:pPr>
      <w:widowControl w:val="0"/>
    </w:pPr>
    <w:rPr>
      <w:lang w:val="en-GB"/>
    </w:rPr>
  </w:style>
  <w:style w:type="paragraph" w:styleId="Heading2">
    <w:name w:val="heading 2"/>
    <w:basedOn w:val="Normal"/>
    <w:next w:val="Normal"/>
    <w:link w:val="Heading2Char"/>
    <w:uiPriority w:val="9"/>
    <w:semiHidden/>
    <w:unhideWhenUsed/>
    <w:qFormat/>
    <w:rsid w:val="008E3B3D"/>
    <w:pPr>
      <w:keepNext/>
      <w:keepLines/>
      <w:spacing w:before="260" w:after="260" w:line="416" w:lineRule="auto"/>
      <w:jc w:val="both"/>
      <w:outlineLvl w:val="1"/>
    </w:pPr>
    <w:rPr>
      <w:rFonts w:asciiTheme="majorHAnsi" w:eastAsiaTheme="majorEastAsia" w:hAnsiTheme="majorHAnsi" w:cstheme="majorBidi"/>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E2B"/>
    <w:pPr>
      <w:widowControl/>
      <w:spacing w:before="100" w:beforeAutospacing="1" w:after="142" w:line="288" w:lineRule="auto"/>
    </w:pPr>
    <w:rPr>
      <w:rFonts w:ascii="宋体" w:eastAsia="宋体" w:hAnsi="宋体" w:cs="宋体"/>
      <w:kern w:val="0"/>
      <w:sz w:val="24"/>
      <w:szCs w:val="24"/>
      <w:lang w:val="en-US"/>
    </w:rPr>
  </w:style>
  <w:style w:type="paragraph" w:customStyle="1" w:styleId="Default">
    <w:name w:val="Default"/>
    <w:rsid w:val="006D14AE"/>
    <w:pPr>
      <w:widowControl w:val="0"/>
      <w:autoSpaceDE w:val="0"/>
      <w:autoSpaceDN w:val="0"/>
      <w:adjustRightInd w:val="0"/>
      <w:spacing w:after="0" w:line="240" w:lineRule="auto"/>
    </w:pPr>
    <w:rPr>
      <w:rFonts w:ascii="Arial" w:hAnsi="Arial" w:cs="Arial"/>
      <w:color w:val="000000"/>
      <w:kern w:val="0"/>
      <w:sz w:val="24"/>
      <w:szCs w:val="24"/>
    </w:rPr>
  </w:style>
  <w:style w:type="character" w:styleId="Emphasis">
    <w:name w:val="Emphasis"/>
    <w:basedOn w:val="DefaultParagraphFont"/>
    <w:uiPriority w:val="20"/>
    <w:qFormat/>
    <w:rsid w:val="00AD204B"/>
    <w:rPr>
      <w:i/>
      <w:iCs/>
    </w:rPr>
  </w:style>
  <w:style w:type="character" w:styleId="Hyperlink">
    <w:name w:val="Hyperlink"/>
    <w:basedOn w:val="DefaultParagraphFont"/>
    <w:uiPriority w:val="99"/>
    <w:unhideWhenUsed/>
    <w:rsid w:val="00BE529D"/>
    <w:rPr>
      <w:color w:val="0000FF" w:themeColor="hyperlink"/>
      <w:u w:val="single"/>
    </w:rPr>
  </w:style>
  <w:style w:type="paragraph" w:styleId="ListParagraph">
    <w:name w:val="List Paragraph"/>
    <w:basedOn w:val="Normal"/>
    <w:uiPriority w:val="34"/>
    <w:qFormat/>
    <w:rsid w:val="009C14FF"/>
    <w:pPr>
      <w:ind w:firstLineChars="200" w:firstLine="420"/>
    </w:pPr>
  </w:style>
  <w:style w:type="paragraph" w:customStyle="1" w:styleId="section">
    <w:name w:val="section"/>
    <w:basedOn w:val="Normal"/>
    <w:rsid w:val="009B7477"/>
    <w:pPr>
      <w:widowControl/>
      <w:spacing w:before="100" w:beforeAutospacing="1" w:after="100" w:afterAutospacing="1" w:line="240" w:lineRule="auto"/>
    </w:pPr>
    <w:rPr>
      <w:rFonts w:ascii="宋体" w:eastAsia="宋体" w:hAnsi="宋体" w:cs="宋体"/>
      <w:kern w:val="0"/>
      <w:sz w:val="24"/>
      <w:szCs w:val="24"/>
      <w:lang w:val="en-US"/>
    </w:rPr>
  </w:style>
  <w:style w:type="character" w:customStyle="1" w:styleId="Heading2Char">
    <w:name w:val="Heading 2 Char"/>
    <w:basedOn w:val="DefaultParagraphFont"/>
    <w:link w:val="Heading2"/>
    <w:uiPriority w:val="9"/>
    <w:semiHidden/>
    <w:rsid w:val="008E3B3D"/>
    <w:rPr>
      <w:rFonts w:asciiTheme="majorHAnsi" w:eastAsiaTheme="majorEastAsia" w:hAnsiTheme="majorHAnsi" w:cstheme="majorBidi"/>
      <w:b/>
      <w:bCs/>
      <w:sz w:val="32"/>
      <w:szCs w:val="32"/>
    </w:rPr>
  </w:style>
  <w:style w:type="character" w:customStyle="1" w:styleId="fontstyle01">
    <w:name w:val="fontstyle01"/>
    <w:basedOn w:val="DefaultParagraphFont"/>
    <w:rsid w:val="00BE0A4F"/>
    <w:rPr>
      <w:rFonts w:ascii="TimesNewRomanPSMT" w:hAnsi="TimesNewRomanPSMT" w:hint="default"/>
      <w:b w:val="0"/>
      <w:bCs w:val="0"/>
      <w:i w:val="0"/>
      <w:iCs w:val="0"/>
      <w:color w:val="000000"/>
      <w:sz w:val="30"/>
      <w:szCs w:val="30"/>
    </w:rPr>
  </w:style>
  <w:style w:type="character" w:customStyle="1" w:styleId="fontstyle21">
    <w:name w:val="fontstyle21"/>
    <w:basedOn w:val="DefaultParagraphFont"/>
    <w:rsid w:val="00E0529B"/>
    <w:rPr>
      <w:rFonts w:ascii="ArialMT" w:hAnsi="ArialMT" w:hint="default"/>
      <w:b w:val="0"/>
      <w:bCs w:val="0"/>
      <w:i w:val="0"/>
      <w:iCs w:val="0"/>
      <w:color w:val="000000"/>
      <w:sz w:val="26"/>
      <w:szCs w:val="26"/>
    </w:rPr>
  </w:style>
  <w:style w:type="character" w:styleId="Strong">
    <w:name w:val="Strong"/>
    <w:basedOn w:val="DefaultParagraphFont"/>
    <w:uiPriority w:val="22"/>
    <w:qFormat/>
    <w:rsid w:val="00AA2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625">
      <w:bodyDiv w:val="1"/>
      <w:marLeft w:val="0"/>
      <w:marRight w:val="0"/>
      <w:marTop w:val="0"/>
      <w:marBottom w:val="0"/>
      <w:divBdr>
        <w:top w:val="none" w:sz="0" w:space="0" w:color="auto"/>
        <w:left w:val="none" w:sz="0" w:space="0" w:color="auto"/>
        <w:bottom w:val="none" w:sz="0" w:space="0" w:color="auto"/>
        <w:right w:val="none" w:sz="0" w:space="0" w:color="auto"/>
      </w:divBdr>
    </w:div>
    <w:div w:id="783885397">
      <w:bodyDiv w:val="1"/>
      <w:marLeft w:val="0"/>
      <w:marRight w:val="0"/>
      <w:marTop w:val="0"/>
      <w:marBottom w:val="0"/>
      <w:divBdr>
        <w:top w:val="none" w:sz="0" w:space="0" w:color="auto"/>
        <w:left w:val="none" w:sz="0" w:space="0" w:color="auto"/>
        <w:bottom w:val="none" w:sz="0" w:space="0" w:color="auto"/>
        <w:right w:val="none" w:sz="0" w:space="0" w:color="auto"/>
      </w:divBdr>
    </w:div>
    <w:div w:id="1023553624">
      <w:bodyDiv w:val="1"/>
      <w:marLeft w:val="0"/>
      <w:marRight w:val="0"/>
      <w:marTop w:val="0"/>
      <w:marBottom w:val="0"/>
      <w:divBdr>
        <w:top w:val="none" w:sz="0" w:space="0" w:color="auto"/>
        <w:left w:val="none" w:sz="0" w:space="0" w:color="auto"/>
        <w:bottom w:val="none" w:sz="0" w:space="0" w:color="auto"/>
        <w:right w:val="none" w:sz="0" w:space="0" w:color="auto"/>
      </w:divBdr>
    </w:div>
    <w:div w:id="1104958382">
      <w:bodyDiv w:val="1"/>
      <w:marLeft w:val="0"/>
      <w:marRight w:val="0"/>
      <w:marTop w:val="0"/>
      <w:marBottom w:val="0"/>
      <w:divBdr>
        <w:top w:val="none" w:sz="0" w:space="0" w:color="auto"/>
        <w:left w:val="none" w:sz="0" w:space="0" w:color="auto"/>
        <w:bottom w:val="none" w:sz="0" w:space="0" w:color="auto"/>
        <w:right w:val="none" w:sz="0" w:space="0" w:color="auto"/>
      </w:divBdr>
    </w:div>
    <w:div w:id="1318145904">
      <w:bodyDiv w:val="1"/>
      <w:marLeft w:val="0"/>
      <w:marRight w:val="0"/>
      <w:marTop w:val="0"/>
      <w:marBottom w:val="0"/>
      <w:divBdr>
        <w:top w:val="none" w:sz="0" w:space="0" w:color="auto"/>
        <w:left w:val="none" w:sz="0" w:space="0" w:color="auto"/>
        <w:bottom w:val="none" w:sz="0" w:space="0" w:color="auto"/>
        <w:right w:val="none" w:sz="0" w:space="0" w:color="auto"/>
      </w:divBdr>
    </w:div>
    <w:div w:id="1385715877">
      <w:bodyDiv w:val="1"/>
      <w:marLeft w:val="0"/>
      <w:marRight w:val="0"/>
      <w:marTop w:val="0"/>
      <w:marBottom w:val="0"/>
      <w:divBdr>
        <w:top w:val="none" w:sz="0" w:space="0" w:color="auto"/>
        <w:left w:val="none" w:sz="0" w:space="0" w:color="auto"/>
        <w:bottom w:val="none" w:sz="0" w:space="0" w:color="auto"/>
        <w:right w:val="none" w:sz="0" w:space="0" w:color="auto"/>
      </w:divBdr>
    </w:div>
    <w:div w:id="15294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apa.org/positivetransference" TargetMode="External"/><Relationship Id="rId3" Type="http://schemas.openxmlformats.org/officeDocument/2006/relationships/settings" Target="settings.xml"/><Relationship Id="rId7" Type="http://schemas.openxmlformats.org/officeDocument/2006/relationships/hyperlink" Target="https://dictionary.a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0000119-012" TargetMode="External"/><Relationship Id="rId11" Type="http://schemas.openxmlformats.org/officeDocument/2006/relationships/fontTable" Target="fontTable.xml"/><Relationship Id="rId5" Type="http://schemas.openxmlformats.org/officeDocument/2006/relationships/hyperlink" Target="https://www.newyorker.com/books/page-turner/on-videogames-and-storytelling-an-interview-with-tom-bissell" TargetMode="External"/><Relationship Id="rId10" Type="http://schemas.openxmlformats.org/officeDocument/2006/relationships/hyperlink" Target="http://bit.ly/2XGSThP" TargetMode="External"/><Relationship Id="rId4" Type="http://schemas.openxmlformats.org/officeDocument/2006/relationships/webSettings" Target="webSettings.xml"/><Relationship Id="rId9" Type="http://schemas.openxmlformats.org/officeDocument/2006/relationships/hyperlink" Target="https://www.pc.gov.au/inquiries/completed/australia-newzealand/report/trans-tas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15</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dc:creator>
  <cp:lastModifiedBy>  </cp:lastModifiedBy>
  <cp:revision>400</cp:revision>
  <dcterms:created xsi:type="dcterms:W3CDTF">2015-10-13T18:43:00Z</dcterms:created>
  <dcterms:modified xsi:type="dcterms:W3CDTF">2022-04-03T05:41:00Z</dcterms:modified>
</cp:coreProperties>
</file>